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F6775B" w:rsidP="00BB2C85">
      <w:pPr>
        <w:jc w:val="center"/>
        <w:rPr>
          <w:rFonts w:ascii="Century Gothic" w:hAnsi="Century Gothic"/>
          <w:b/>
          <w:sz w:val="32"/>
          <w:szCs w:val="32"/>
        </w:rPr>
      </w:pPr>
      <w:r w:rsidRPr="002206A2">
        <w:rPr>
          <w:rFonts w:ascii="Century Gothic" w:hAnsi="Century Gothic"/>
          <w:b/>
          <w:sz w:val="32"/>
          <w:szCs w:val="32"/>
        </w:rPr>
        <w:t>KINDERGARTEN</w:t>
      </w:r>
    </w:p>
    <w:p w:rsidR="00DE1D94" w:rsidRDefault="00BB2C85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ELA – Unit </w:t>
      </w:r>
      <w:r w:rsidR="002206A2">
        <w:rPr>
          <w:rFonts w:ascii="Century Gothic" w:hAnsi="Century Gothic"/>
          <w:sz w:val="28"/>
          <w:szCs w:val="28"/>
        </w:rPr>
        <w:t xml:space="preserve">2 - </w:t>
      </w:r>
      <w:r>
        <w:rPr>
          <w:rFonts w:ascii="Century Gothic" w:hAnsi="Century Gothic"/>
          <w:sz w:val="28"/>
          <w:szCs w:val="28"/>
        </w:rPr>
        <w:t>Part 1</w:t>
      </w:r>
    </w:p>
    <w:p w:rsidR="00BB2C85" w:rsidRDefault="00BB2C85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Nursery Rhymes</w:t>
      </w:r>
    </w:p>
    <w:p w:rsidR="00BB2C85" w:rsidRPr="00F6775B" w:rsidRDefault="00BB2C85" w:rsidP="00BB2C85">
      <w:pPr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BB2C85" w:rsidRDefault="00BB2C85" w:rsidP="00BB2C85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beat – steady</w:t>
      </w:r>
    </w:p>
    <w:p w:rsidR="00BB2C85" w:rsidRDefault="00BB2C85" w:rsidP="00BB2C85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Retell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rhythm – long/short sounds</w:t>
      </w:r>
    </w:p>
    <w:p w:rsidR="00BB2C85" w:rsidRDefault="00BB2C85" w:rsidP="00BB2C85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Identify – </w:t>
      </w:r>
      <w:r>
        <w:rPr>
          <w:rFonts w:ascii="Century Gothic" w:hAnsi="Century Gothic"/>
          <w:sz w:val="20"/>
          <w:szCs w:val="20"/>
        </w:rPr>
        <w:t>characters/settings/major events</w:t>
      </w:r>
      <w:r>
        <w:rPr>
          <w:rFonts w:ascii="Century Gothic" w:hAnsi="Century Gothic"/>
          <w:sz w:val="20"/>
          <w:szCs w:val="20"/>
        </w:rPr>
        <w:tab/>
      </w:r>
      <w:r w:rsidR="00F6775B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4"/>
          <w:szCs w:val="24"/>
        </w:rPr>
        <w:t>dynamics – loud/soft</w:t>
      </w:r>
    </w:p>
    <w:p w:rsidR="00772351" w:rsidRDefault="00F6775B" w:rsidP="00F6775B">
      <w:pPr>
        <w:spacing w:after="0"/>
        <w:ind w:left="1080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916A78" w:rsidRPr="00F6775B">
        <w:rPr>
          <w:rFonts w:ascii="Century Gothic" w:hAnsi="Century Gothic"/>
          <w:sz w:val="24"/>
          <w:szCs w:val="24"/>
          <w:u w:val="single"/>
        </w:rPr>
        <w:t>Print Concepts</w:t>
      </w:r>
      <w:r w:rsidR="00916A78" w:rsidRPr="00F6775B">
        <w:tab/>
      </w:r>
      <w:r w:rsidR="00916A78" w:rsidRPr="00F6775B"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BB2C85" w:rsidRPr="00916A78">
        <w:rPr>
          <w:rFonts w:ascii="Century Gothic" w:hAnsi="Century Gothic"/>
          <w:sz w:val="24"/>
          <w:szCs w:val="24"/>
        </w:rPr>
        <w:t>tempo – faster/slower</w:t>
      </w:r>
    </w:p>
    <w:p w:rsidR="00BB2C85" w:rsidRDefault="00916A78" w:rsidP="00772351">
      <w:pPr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 xml:space="preserve">. Demonstrate following words L. to R.     </w:t>
      </w:r>
      <w:r w:rsidR="00F6775B"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pitch</w:t>
      </w:r>
      <w:proofErr w:type="gramEnd"/>
      <w:r>
        <w:rPr>
          <w:rFonts w:ascii="Century Gothic" w:hAnsi="Century Gothic"/>
          <w:sz w:val="24"/>
          <w:szCs w:val="24"/>
        </w:rPr>
        <w:t xml:space="preserve"> – high/low</w:t>
      </w:r>
    </w:p>
    <w:p w:rsidR="00916A78" w:rsidRPr="00F6775B" w:rsidRDefault="00916A78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</w:t>
      </w:r>
      <w:r w:rsidRPr="00F6775B">
        <w:rPr>
          <w:rFonts w:ascii="Century Gothic" w:hAnsi="Century Gothic"/>
          <w:sz w:val="24"/>
          <w:szCs w:val="24"/>
          <w:u w:val="single"/>
        </w:rPr>
        <w:t>Phonological Awareness</w:t>
      </w:r>
    </w:p>
    <w:p w:rsidR="00F66D14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2.a</w:t>
      </w:r>
      <w:proofErr w:type="gramEnd"/>
      <w:r>
        <w:rPr>
          <w:rFonts w:ascii="Century Gothic" w:hAnsi="Century Gothic"/>
          <w:sz w:val="24"/>
          <w:szCs w:val="24"/>
        </w:rPr>
        <w:t>. Demonstrate…</w:t>
      </w:r>
      <w:r w:rsidRPr="00916A78">
        <w:rPr>
          <w:rFonts w:ascii="Century Gothic" w:hAnsi="Century Gothic"/>
          <w:sz w:val="20"/>
          <w:szCs w:val="20"/>
        </w:rPr>
        <w:t>recognize</w:t>
      </w:r>
      <w:r>
        <w:rPr>
          <w:rFonts w:ascii="Century Gothic" w:hAnsi="Century Gothic"/>
          <w:sz w:val="20"/>
          <w:szCs w:val="20"/>
        </w:rPr>
        <w:t xml:space="preserve"> </w:t>
      </w:r>
      <w:r w:rsidRPr="00916A78">
        <w:rPr>
          <w:rFonts w:ascii="Century Gothic" w:hAnsi="Century Gothic"/>
          <w:sz w:val="20"/>
          <w:szCs w:val="20"/>
        </w:rPr>
        <w:t>and</w:t>
      </w:r>
      <w:r>
        <w:rPr>
          <w:rFonts w:ascii="Century Gothic" w:hAnsi="Century Gothic"/>
          <w:sz w:val="20"/>
          <w:szCs w:val="20"/>
        </w:rPr>
        <w:t xml:space="preserve"> produce</w:t>
      </w:r>
      <w:r w:rsidR="00F66D14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F66D14">
        <w:rPr>
          <w:rFonts w:ascii="Century Gothic" w:hAnsi="Century Gothic"/>
          <w:sz w:val="20"/>
          <w:szCs w:val="20"/>
        </w:rPr>
        <w:tab/>
        <w:t xml:space="preserve">         rhyming words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RL.K.1/RL.K.2/RL.K.3/RF.K.1a/RF.K.2a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S1.C2.PO1/S1.C1.PO2/S1.C2.PO3/S3.C1.PO4/S3.C1PO3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Nursery Rhymes:</w:t>
      </w:r>
    </w:p>
    <w:p w:rsidR="00F66D14" w:rsidRPr="00565781" w:rsidRDefault="00255F38" w:rsidP="00EB7A90">
      <w:pPr>
        <w:ind w:left="720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24"/>
          <w:szCs w:val="24"/>
        </w:rPr>
        <w:t>*</w:t>
      </w:r>
      <w:r w:rsidR="00F66D14">
        <w:rPr>
          <w:rFonts w:ascii="Century Gothic" w:hAnsi="Century Gothic"/>
          <w:sz w:val="24"/>
          <w:szCs w:val="24"/>
        </w:rPr>
        <w:t xml:space="preserve">Rain </w:t>
      </w:r>
      <w:proofErr w:type="spellStart"/>
      <w:r w:rsidR="00F66D14">
        <w:rPr>
          <w:rFonts w:ascii="Century Gothic" w:hAnsi="Century Gothic"/>
          <w:sz w:val="24"/>
          <w:szCs w:val="24"/>
        </w:rPr>
        <w:t>Rain</w:t>
      </w:r>
      <w:proofErr w:type="spellEnd"/>
      <w:r w:rsidR="00F66D14">
        <w:rPr>
          <w:rFonts w:ascii="Century Gothic" w:hAnsi="Century Gothic"/>
          <w:sz w:val="24"/>
          <w:szCs w:val="24"/>
        </w:rPr>
        <w:t xml:space="preserve"> Go </w:t>
      </w:r>
      <w:proofErr w:type="gramStart"/>
      <w:r w:rsidR="00F66D14">
        <w:rPr>
          <w:rFonts w:ascii="Century Gothic" w:hAnsi="Century Gothic"/>
          <w:sz w:val="24"/>
          <w:szCs w:val="24"/>
        </w:rPr>
        <w:t>Away</w:t>
      </w:r>
      <w:proofErr w:type="gramEnd"/>
      <w:r>
        <w:rPr>
          <w:rFonts w:ascii="Century Gothic" w:hAnsi="Century Gothic"/>
          <w:sz w:val="24"/>
          <w:szCs w:val="24"/>
        </w:rPr>
        <w:t>, p. T117, CD 3 TR 3, STM</w:t>
      </w:r>
      <w:r w:rsidR="00F66D14">
        <w:rPr>
          <w:rFonts w:ascii="Century Gothic" w:hAnsi="Century Gothic"/>
          <w:sz w:val="24"/>
          <w:szCs w:val="24"/>
        </w:rPr>
        <w:t>/It’s Raining, It’s Pouring</w:t>
      </w:r>
      <w:r w:rsidR="00EB7A90">
        <w:rPr>
          <w:rFonts w:ascii="Century Gothic" w:hAnsi="Century Gothic"/>
          <w:sz w:val="24"/>
          <w:szCs w:val="24"/>
        </w:rPr>
        <w:t xml:space="preserve"> (YOUTUBE</w:t>
      </w:r>
      <w:r w:rsidR="001B0B8B">
        <w:rPr>
          <w:rFonts w:ascii="Century Gothic" w:hAnsi="Century Gothic"/>
          <w:sz w:val="24"/>
          <w:szCs w:val="24"/>
        </w:rPr>
        <w:t>-</w:t>
      </w:r>
      <w:proofErr w:type="spellStart"/>
      <w:r w:rsidR="001B0B8B">
        <w:rPr>
          <w:rFonts w:ascii="Century Gothic" w:hAnsi="Century Gothic"/>
          <w:sz w:val="24"/>
          <w:szCs w:val="24"/>
        </w:rPr>
        <w:t>HooplaKidz</w:t>
      </w:r>
      <w:proofErr w:type="spellEnd"/>
      <w:r w:rsidR="001B0B8B">
        <w:rPr>
          <w:rFonts w:ascii="Century Gothic" w:hAnsi="Century Gothic"/>
          <w:sz w:val="24"/>
          <w:szCs w:val="24"/>
        </w:rPr>
        <w:t>)</w:t>
      </w:r>
      <w:r w:rsidR="00565781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="00565781">
        <w:rPr>
          <w:rFonts w:ascii="Century Gothic" w:hAnsi="Century Gothic"/>
          <w:sz w:val="24"/>
          <w:szCs w:val="24"/>
        </w:rPr>
        <w:t>Que</w:t>
      </w:r>
      <w:proofErr w:type="spellEnd"/>
      <w:r w:rsidR="00565781">
        <w:rPr>
          <w:rFonts w:ascii="Century Gothic" w:hAnsi="Century Gothic"/>
          <w:sz w:val="24"/>
          <w:szCs w:val="24"/>
        </w:rPr>
        <w:t xml:space="preserve"> Llueva</w:t>
      </w:r>
      <w:r w:rsidR="00565781">
        <w:rPr>
          <w:rFonts w:ascii="Century Gothic" w:hAnsi="Century Gothic"/>
          <w:sz w:val="16"/>
          <w:szCs w:val="16"/>
        </w:rPr>
        <w:t>1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255F38">
        <w:rPr>
          <w:rFonts w:ascii="Century Gothic" w:hAnsi="Century Gothic"/>
          <w:sz w:val="24"/>
          <w:szCs w:val="24"/>
        </w:rPr>
        <w:t>*</w:t>
      </w:r>
      <w:r>
        <w:rPr>
          <w:rFonts w:ascii="Century Gothic" w:hAnsi="Century Gothic"/>
          <w:sz w:val="24"/>
          <w:szCs w:val="24"/>
        </w:rPr>
        <w:t xml:space="preserve">Little Miss </w:t>
      </w:r>
      <w:proofErr w:type="spellStart"/>
      <w:r>
        <w:rPr>
          <w:rFonts w:ascii="Century Gothic" w:hAnsi="Century Gothic"/>
          <w:sz w:val="24"/>
          <w:szCs w:val="24"/>
        </w:rPr>
        <w:t>Muffet</w:t>
      </w:r>
      <w:proofErr w:type="spellEnd"/>
      <w:r>
        <w:rPr>
          <w:rFonts w:ascii="Century Gothic" w:hAnsi="Century Gothic"/>
          <w:sz w:val="24"/>
          <w:szCs w:val="24"/>
        </w:rPr>
        <w:t>/</w:t>
      </w:r>
      <w:proofErr w:type="spellStart"/>
      <w:r>
        <w:rPr>
          <w:rFonts w:ascii="Century Gothic" w:hAnsi="Century Gothic"/>
          <w:sz w:val="24"/>
          <w:szCs w:val="24"/>
        </w:rPr>
        <w:t>Eency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Weency</w:t>
      </w:r>
      <w:proofErr w:type="spellEnd"/>
      <w:r>
        <w:rPr>
          <w:rFonts w:ascii="Century Gothic" w:hAnsi="Century Gothic"/>
          <w:sz w:val="24"/>
          <w:szCs w:val="24"/>
        </w:rPr>
        <w:t xml:space="preserve"> Spider</w:t>
      </w:r>
      <w:r w:rsidR="00255F38">
        <w:rPr>
          <w:rFonts w:ascii="Century Gothic" w:hAnsi="Century Gothic"/>
          <w:sz w:val="24"/>
          <w:szCs w:val="24"/>
        </w:rPr>
        <w:t>, p. T276, CD 6, TR 30, STM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255F38">
        <w:rPr>
          <w:rFonts w:ascii="Century Gothic" w:hAnsi="Century Gothic"/>
          <w:sz w:val="24"/>
          <w:szCs w:val="24"/>
        </w:rPr>
        <w:t>*</w:t>
      </w:r>
      <w:r>
        <w:rPr>
          <w:rFonts w:ascii="Century Gothic" w:hAnsi="Century Gothic"/>
          <w:sz w:val="24"/>
          <w:szCs w:val="24"/>
        </w:rPr>
        <w:t>Jack and Jill/Little Jack Corner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Starligh</w:t>
      </w:r>
      <w:r w:rsidR="00772351">
        <w:rPr>
          <w:rFonts w:ascii="Century Gothic" w:hAnsi="Century Gothic"/>
          <w:sz w:val="24"/>
          <w:szCs w:val="24"/>
        </w:rPr>
        <w:t>t-</w:t>
      </w:r>
      <w:r w:rsidR="00255F38">
        <w:rPr>
          <w:rFonts w:ascii="Century Gothic" w:hAnsi="Century Gothic"/>
          <w:sz w:val="24"/>
          <w:szCs w:val="24"/>
        </w:rPr>
        <w:t>Star Bright</w:t>
      </w:r>
      <w:r w:rsidR="00772351">
        <w:rPr>
          <w:rFonts w:ascii="Century Gothic" w:hAnsi="Century Gothic"/>
          <w:sz w:val="24"/>
          <w:szCs w:val="24"/>
        </w:rPr>
        <w:t>/</w:t>
      </w:r>
      <w:r w:rsidR="00255F38">
        <w:rPr>
          <w:rFonts w:ascii="Century Gothic" w:hAnsi="Century Gothic"/>
          <w:sz w:val="24"/>
          <w:szCs w:val="24"/>
        </w:rPr>
        <w:t>*</w:t>
      </w:r>
      <w:r w:rsidR="00772351">
        <w:rPr>
          <w:rFonts w:ascii="Century Gothic" w:hAnsi="Century Gothic"/>
          <w:sz w:val="24"/>
          <w:szCs w:val="24"/>
        </w:rPr>
        <w:t>Twink</w:t>
      </w:r>
      <w:r>
        <w:rPr>
          <w:rFonts w:ascii="Century Gothic" w:hAnsi="Century Gothic"/>
          <w:sz w:val="24"/>
          <w:szCs w:val="24"/>
        </w:rPr>
        <w:t xml:space="preserve">le </w:t>
      </w:r>
      <w:proofErr w:type="spellStart"/>
      <w:r>
        <w:rPr>
          <w:rFonts w:ascii="Century Gothic" w:hAnsi="Century Gothic"/>
          <w:sz w:val="24"/>
          <w:szCs w:val="24"/>
        </w:rPr>
        <w:t>Twinkle</w:t>
      </w:r>
      <w:proofErr w:type="spellEnd"/>
      <w:r>
        <w:rPr>
          <w:rFonts w:ascii="Century Gothic" w:hAnsi="Century Gothic"/>
          <w:sz w:val="24"/>
          <w:szCs w:val="24"/>
        </w:rPr>
        <w:t xml:space="preserve"> Little Star</w:t>
      </w:r>
    </w:p>
    <w:p w:rsidR="00EB7A90" w:rsidRPr="00EB7A90" w:rsidRDefault="00EB7A90" w:rsidP="00EB7A90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r w:rsidRPr="00EB7A90">
        <w:rPr>
          <w:rFonts w:ascii="Century Gothic" w:hAnsi="Century Gothic"/>
          <w:sz w:val="20"/>
          <w:szCs w:val="20"/>
        </w:rPr>
        <w:t>STM-Share the Music</w:t>
      </w:r>
    </w:p>
    <w:p w:rsidR="00EB7A90" w:rsidRPr="00EB7A90" w:rsidRDefault="00EB7A90" w:rsidP="00EB7A90">
      <w:pPr>
        <w:ind w:left="720"/>
        <w:rPr>
          <w:rFonts w:ascii="Century Gothic" w:hAnsi="Century Gothic"/>
          <w:sz w:val="20"/>
          <w:szCs w:val="20"/>
        </w:rPr>
      </w:pPr>
      <w:r w:rsidRPr="00EB7A90">
        <w:rPr>
          <w:rFonts w:ascii="Century Gothic" w:hAnsi="Century Gothic"/>
          <w:sz w:val="20"/>
          <w:szCs w:val="20"/>
        </w:rPr>
        <w:t>*Resource:  Scholastic Professional Books*Easy Lesson for Teaching Word Families-Nursery Rhymes Booklet-This resource can be used in lessons for students to recognize and produce rhyming words. RF.K.2a</w:t>
      </w:r>
      <w:r w:rsidR="00750060">
        <w:rPr>
          <w:rFonts w:ascii="Century Gothic" w:hAnsi="Century Gothic"/>
          <w:sz w:val="20"/>
          <w:szCs w:val="20"/>
        </w:rPr>
        <w:t xml:space="preserve"> and to demonstrate following words left to right.  RF</w:t>
      </w:r>
      <w:bookmarkStart w:id="0" w:name="_GoBack"/>
      <w:bookmarkEnd w:id="0"/>
      <w:r w:rsidR="00750060">
        <w:rPr>
          <w:rFonts w:ascii="Century Gothic" w:hAnsi="Century Gothic"/>
          <w:sz w:val="20"/>
          <w:szCs w:val="20"/>
        </w:rPr>
        <w:t>. K.1a</w:t>
      </w:r>
    </w:p>
    <w:p w:rsidR="00565781" w:rsidRPr="00EB7A90" w:rsidRDefault="00565781" w:rsidP="00916A78">
      <w:pPr>
        <w:rPr>
          <w:rFonts w:ascii="Century Gothic" w:hAnsi="Century Gothic"/>
          <w:sz w:val="20"/>
          <w:szCs w:val="20"/>
        </w:rPr>
      </w:pPr>
      <w:r w:rsidRPr="00EB7A90">
        <w:rPr>
          <w:rFonts w:ascii="Century Gothic" w:hAnsi="Century Gothic"/>
          <w:sz w:val="20"/>
          <w:szCs w:val="20"/>
        </w:rPr>
        <w:tab/>
        <w:t xml:space="preserve">1Sail Away p. 10, d m s l </w:t>
      </w:r>
    </w:p>
    <w:p w:rsidR="00772351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</w:p>
    <w:p w:rsidR="00772351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rhyming words, rhyme, rain, away, day play, Muffet, tuffet, spider, her, whey, away, </w:t>
      </w:r>
      <w:proofErr w:type="spellStart"/>
      <w:r w:rsidR="00923E4D">
        <w:rPr>
          <w:rFonts w:ascii="Century Gothic" w:hAnsi="Century Gothic"/>
          <w:sz w:val="24"/>
          <w:szCs w:val="24"/>
        </w:rPr>
        <w:t>sout</w:t>
      </w:r>
      <w:proofErr w:type="spellEnd"/>
      <w:r w:rsidR="00923E4D">
        <w:rPr>
          <w:rFonts w:ascii="Century Gothic" w:hAnsi="Century Gothic"/>
          <w:sz w:val="24"/>
          <w:szCs w:val="24"/>
        </w:rPr>
        <w:t xml:space="preserve">, out, rain, again, Jill, </w:t>
      </w:r>
      <w:r>
        <w:rPr>
          <w:rFonts w:ascii="Century Gothic" w:hAnsi="Century Gothic"/>
          <w:sz w:val="24"/>
          <w:szCs w:val="24"/>
        </w:rPr>
        <w:t>hill, down, crown, star, are, high, sky</w:t>
      </w:r>
    </w:p>
    <w:p w:rsidR="00A52452" w:rsidRPr="00EB7A90" w:rsidRDefault="00772351" w:rsidP="00EB7A90">
      <w:pPr>
        <w:ind w:left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lastRenderedPageBreak/>
        <w:t>beat</w:t>
      </w:r>
      <w:proofErr w:type="gramEnd"/>
      <w:r>
        <w:rPr>
          <w:rFonts w:ascii="Century Gothic" w:hAnsi="Century Gothic"/>
          <w:sz w:val="24"/>
          <w:szCs w:val="24"/>
        </w:rPr>
        <w:t xml:space="preserve"> (steady), pitch, high, low, echo, rhythm(s), quarter note, eighth note, </w:t>
      </w:r>
      <w:r w:rsidR="00F6775B">
        <w:rPr>
          <w:rFonts w:ascii="Century Gothic" w:hAnsi="Century Gothic"/>
          <w:sz w:val="24"/>
          <w:szCs w:val="24"/>
        </w:rPr>
        <w:t xml:space="preserve">dynamics, soft, loud, tempo, faster, slower </w:t>
      </w:r>
      <w:r w:rsidR="00916A78">
        <w:rPr>
          <w:rFonts w:ascii="Century Gothic" w:hAnsi="Century Gothic"/>
          <w:sz w:val="20"/>
          <w:szCs w:val="20"/>
        </w:rPr>
        <w:tab/>
      </w:r>
      <w:r w:rsidR="00916A78" w:rsidRPr="00916A78">
        <w:rPr>
          <w:rFonts w:ascii="Century Gothic" w:hAnsi="Century Gothic"/>
          <w:sz w:val="20"/>
          <w:szCs w:val="20"/>
        </w:rPr>
        <w:t xml:space="preserve"> </w:t>
      </w:r>
    </w:p>
    <w:p w:rsidR="00A52452" w:rsidRPr="00A52452" w:rsidRDefault="00A52452" w:rsidP="00916A78">
      <w:pPr>
        <w:rPr>
          <w:rFonts w:ascii="Century Gothic" w:hAnsi="Century Gothic"/>
          <w:sz w:val="24"/>
          <w:szCs w:val="24"/>
        </w:rPr>
      </w:pPr>
      <w:r w:rsidRPr="00A52452">
        <w:rPr>
          <w:rFonts w:ascii="Century Gothic" w:hAnsi="Century Gothic"/>
          <w:sz w:val="24"/>
          <w:szCs w:val="24"/>
        </w:rPr>
        <w:t>Lesson 1</w:t>
      </w:r>
    </w:p>
    <w:p w:rsidR="00A52452" w:rsidRPr="00A52452" w:rsidRDefault="00A52452" w:rsidP="00916A78">
      <w:pPr>
        <w:rPr>
          <w:rFonts w:ascii="Century Gothic" w:hAnsi="Century Gothic"/>
          <w:sz w:val="24"/>
          <w:szCs w:val="24"/>
        </w:rPr>
      </w:pPr>
      <w:r w:rsidRPr="00A52452">
        <w:rPr>
          <w:rFonts w:ascii="Century Gothic" w:hAnsi="Century Gothic"/>
          <w:sz w:val="24"/>
          <w:szCs w:val="24"/>
        </w:rPr>
        <w:t>Song:  “Rain, Rain Go Away”</w:t>
      </w:r>
      <w:r w:rsidR="0090409B">
        <w:rPr>
          <w:rFonts w:ascii="Century Gothic" w:hAnsi="Century Gothic"/>
          <w:sz w:val="24"/>
          <w:szCs w:val="24"/>
        </w:rPr>
        <w:t xml:space="preserve"> </w:t>
      </w:r>
    </w:p>
    <w:p w:rsidR="0090409B" w:rsidRDefault="0090409B" w:rsidP="00BB2C85">
      <w:pPr>
        <w:rPr>
          <w:rFonts w:ascii="Century Gothic" w:hAnsi="Century Gothic"/>
          <w:sz w:val="24"/>
          <w:szCs w:val="24"/>
        </w:rPr>
      </w:pPr>
      <w:r w:rsidRPr="00A52452">
        <w:rPr>
          <w:rFonts w:ascii="Century Gothic" w:hAnsi="Century Gothic"/>
          <w:sz w:val="24"/>
          <w:szCs w:val="24"/>
        </w:rPr>
        <w:t xml:space="preserve">Vocabulary:  The main vocabulary for this lesson </w:t>
      </w:r>
      <w:r>
        <w:rPr>
          <w:rFonts w:ascii="Century Gothic" w:hAnsi="Century Gothic"/>
          <w:sz w:val="24"/>
          <w:szCs w:val="24"/>
        </w:rPr>
        <w:t xml:space="preserve">is </w:t>
      </w:r>
      <w:r w:rsidRPr="00A52452">
        <w:rPr>
          <w:rFonts w:ascii="Century Gothic" w:hAnsi="Century Gothic"/>
          <w:sz w:val="24"/>
          <w:szCs w:val="24"/>
        </w:rPr>
        <w:t>pitch, high and low.  Pitch is a sound that can be high or low.</w:t>
      </w:r>
    </w:p>
    <w:p w:rsidR="00BB2C85" w:rsidRDefault="00A52452" w:rsidP="00BB2C8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Music Objective</w:t>
      </w:r>
      <w:r w:rsidR="0090409B">
        <w:rPr>
          <w:rFonts w:ascii="Century Gothic" w:hAnsi="Century Gothic"/>
          <w:sz w:val="24"/>
          <w:szCs w:val="24"/>
        </w:rPr>
        <w:t>:  I can sing “Rain, Rain Go Away” and show high and low pitches using body motions.</w:t>
      </w:r>
    </w:p>
    <w:p w:rsidR="0090409B" w:rsidRDefault="0090409B" w:rsidP="0090409B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Explain pitch.</w:t>
      </w:r>
    </w:p>
    <w:p w:rsidR="0019636E" w:rsidRDefault="0019636E" w:rsidP="0090409B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teacher sings the song and students echo and sing four beats at a time.</w:t>
      </w:r>
    </w:p>
    <w:p w:rsidR="0090409B" w:rsidRDefault="0090409B" w:rsidP="0090409B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Sing phrases of song and show high and low pitches with the body scale.  </w:t>
      </w:r>
    </w:p>
    <w:p w:rsidR="0019636E" w:rsidRDefault="0019636E" w:rsidP="0090409B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Review: students talk about what they are learning about</w:t>
      </w:r>
      <w:r w:rsidR="00464B8C">
        <w:rPr>
          <w:rFonts w:ascii="Century Gothic" w:hAnsi="Century Gothic"/>
          <w:sz w:val="24"/>
          <w:szCs w:val="24"/>
        </w:rPr>
        <w:t xml:space="preserve"> (pitch-high &amp; low)</w:t>
      </w:r>
      <w:r>
        <w:rPr>
          <w:rFonts w:ascii="Century Gothic" w:hAnsi="Century Gothic"/>
          <w:sz w:val="24"/>
          <w:szCs w:val="24"/>
        </w:rPr>
        <w:t xml:space="preserve">.  </w:t>
      </w:r>
      <w:r w:rsidR="00464B8C">
        <w:rPr>
          <w:rFonts w:ascii="Century Gothic" w:hAnsi="Century Gothic"/>
          <w:sz w:val="24"/>
          <w:szCs w:val="24"/>
        </w:rPr>
        <w:t>Students</w:t>
      </w:r>
      <w:r>
        <w:rPr>
          <w:rFonts w:ascii="Century Gothic" w:hAnsi="Century Gothic"/>
          <w:sz w:val="24"/>
          <w:szCs w:val="24"/>
        </w:rPr>
        <w:t xml:space="preserve"> learn about rhyming words.  Explain rhyme.</w:t>
      </w:r>
    </w:p>
    <w:p w:rsidR="0019636E" w:rsidRDefault="0019636E" w:rsidP="0090409B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Students respond chorally as the teacher says and points to the rhyming words.  </w:t>
      </w:r>
    </w:p>
    <w:p w:rsidR="00464B8C" w:rsidRDefault="0019636E" w:rsidP="0090409B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sing</w:t>
      </w:r>
      <w:r w:rsidR="00464B8C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1B0B8B" w:rsidRPr="001B0B8B" w:rsidRDefault="00464B8C" w:rsidP="001B0B8B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With teacher support students restate what they learned today about pitch and rhyming words.</w:t>
      </w:r>
    </w:p>
    <w:p w:rsidR="001B0B8B" w:rsidRPr="001B0B8B" w:rsidRDefault="00464B8C" w:rsidP="001B0B8B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Close:  </w:t>
      </w:r>
      <w:proofErr w:type="gramStart"/>
      <w:r>
        <w:rPr>
          <w:rFonts w:ascii="Century Gothic" w:hAnsi="Century Gothic"/>
          <w:sz w:val="24"/>
          <w:szCs w:val="24"/>
        </w:rPr>
        <w:t>TPS  Students</w:t>
      </w:r>
      <w:proofErr w:type="gramEnd"/>
      <w:r>
        <w:rPr>
          <w:rFonts w:ascii="Century Gothic" w:hAnsi="Century Gothic"/>
          <w:sz w:val="24"/>
          <w:szCs w:val="24"/>
        </w:rPr>
        <w:t xml:space="preserve"> share sentences about what they learned in music.  Have class say chorally any outstanding sentences that were shared by individual students.</w:t>
      </w:r>
    </w:p>
    <w:p w:rsidR="008B2619" w:rsidRDefault="001B0B8B" w:rsidP="008B26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Lesson 2</w:t>
      </w:r>
    </w:p>
    <w:p w:rsidR="008B2619" w:rsidRDefault="001B0B8B" w:rsidP="008B26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Song:  </w:t>
      </w:r>
      <w:r w:rsidR="008B2619">
        <w:rPr>
          <w:rFonts w:ascii="Century Gothic" w:hAnsi="Century Gothic"/>
          <w:sz w:val="24"/>
          <w:szCs w:val="24"/>
        </w:rPr>
        <w:t>“It’s Raining, It’s Pouring”</w:t>
      </w:r>
      <w:r>
        <w:rPr>
          <w:rFonts w:ascii="Century Gothic" w:hAnsi="Century Gothic"/>
          <w:sz w:val="24"/>
          <w:szCs w:val="24"/>
        </w:rPr>
        <w:t xml:space="preserve"> YOUTUBE-</w:t>
      </w:r>
      <w:proofErr w:type="spellStart"/>
      <w:r>
        <w:rPr>
          <w:rFonts w:ascii="Century Gothic" w:hAnsi="Century Gothic"/>
          <w:sz w:val="24"/>
          <w:szCs w:val="24"/>
        </w:rPr>
        <w:t>Hooplakidz</w:t>
      </w:r>
      <w:proofErr w:type="spellEnd"/>
    </w:p>
    <w:p w:rsidR="0003468A" w:rsidRDefault="001B0B8B" w:rsidP="008B26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  The main voca</w:t>
      </w:r>
      <w:r w:rsidR="0003468A">
        <w:rPr>
          <w:rFonts w:ascii="Century Gothic" w:hAnsi="Century Gothic"/>
          <w:sz w:val="24"/>
          <w:szCs w:val="24"/>
        </w:rPr>
        <w:t>bulary fo</w:t>
      </w:r>
      <w:r w:rsidR="007C6B0B">
        <w:rPr>
          <w:rFonts w:ascii="Century Gothic" w:hAnsi="Century Gothic"/>
          <w:sz w:val="24"/>
          <w:szCs w:val="24"/>
        </w:rPr>
        <w:t>r this lesson is rhythm.  Rhythm is sounds put together in different ways by using short sounds, long sounds and silences.</w:t>
      </w:r>
    </w:p>
    <w:p w:rsidR="001B0B8B" w:rsidRDefault="007C6B0B" w:rsidP="008B26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Music Objective:  </w:t>
      </w:r>
      <w:r w:rsidR="0003468A">
        <w:rPr>
          <w:rFonts w:ascii="Century Gothic" w:hAnsi="Century Gothic"/>
          <w:sz w:val="24"/>
          <w:szCs w:val="24"/>
        </w:rPr>
        <w:t xml:space="preserve"> </w:t>
      </w:r>
      <w:r w:rsidR="00B77046">
        <w:rPr>
          <w:rFonts w:ascii="Century Gothic" w:hAnsi="Century Gothic"/>
          <w:sz w:val="24"/>
          <w:szCs w:val="24"/>
        </w:rPr>
        <w:t>I can show what rhythm is by patting.</w:t>
      </w:r>
    </w:p>
    <w:p w:rsidR="007C6B0B" w:rsidRDefault="007C6B0B" w:rsidP="0003468A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Explain rhythm.</w:t>
      </w:r>
    </w:p>
    <w:p w:rsidR="00B77046" w:rsidRPr="00B77046" w:rsidRDefault="00B77046" w:rsidP="00B77046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Show the long and short sounds of the song using body percussion.</w:t>
      </w:r>
    </w:p>
    <w:p w:rsidR="0003468A" w:rsidRPr="00B77046" w:rsidRDefault="008A31AD" w:rsidP="00B77046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The teacher shows rhythm of the song and students practice the rhythm.  </w:t>
      </w:r>
    </w:p>
    <w:p w:rsidR="008A31AD" w:rsidRDefault="008A31AD" w:rsidP="0003468A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Help students identify the long and short sounds.  Review with students what rhythm is.</w:t>
      </w:r>
    </w:p>
    <w:p w:rsidR="008A31AD" w:rsidRDefault="008A31AD" w:rsidP="0003468A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Review what a rhyme is.  Identify the rhyming words of the song and say chorally.  </w:t>
      </w:r>
    </w:p>
    <w:p w:rsidR="0003468A" w:rsidRDefault="008A31AD" w:rsidP="008B261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Show the YOUTUBE of the song.  Students sing along.</w:t>
      </w:r>
      <w:r w:rsidR="00B77046">
        <w:rPr>
          <w:rFonts w:ascii="Century Gothic" w:hAnsi="Century Gothic"/>
          <w:sz w:val="24"/>
          <w:szCs w:val="24"/>
        </w:rPr>
        <w:t xml:space="preserve">  Students sing alone.</w:t>
      </w:r>
    </w:p>
    <w:p w:rsidR="008A31AD" w:rsidRDefault="008A31AD" w:rsidP="008B2619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Restate what students are learning (rhythm and rhyme).</w:t>
      </w:r>
      <w:r w:rsidR="00B77046">
        <w:rPr>
          <w:rFonts w:ascii="Century Gothic" w:hAnsi="Century Gothic"/>
          <w:sz w:val="24"/>
          <w:szCs w:val="24"/>
        </w:rPr>
        <w:t xml:space="preserve">  Students repeat chorally.</w:t>
      </w:r>
    </w:p>
    <w:p w:rsidR="00923E4D" w:rsidRPr="00B77046" w:rsidRDefault="008A31AD" w:rsidP="00B77046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Closure:  TPS Students shar</w:t>
      </w:r>
      <w:r w:rsidR="00B77046">
        <w:rPr>
          <w:rFonts w:ascii="Century Gothic" w:hAnsi="Century Gothic"/>
          <w:sz w:val="24"/>
          <w:szCs w:val="24"/>
        </w:rPr>
        <w:t>e what they learned in music.</w:t>
      </w:r>
    </w:p>
    <w:p w:rsidR="00923E4D" w:rsidRDefault="00923E4D" w:rsidP="008B2619">
      <w:pPr>
        <w:rPr>
          <w:rFonts w:ascii="Century Gothic" w:hAnsi="Century Gothic"/>
          <w:sz w:val="24"/>
          <w:szCs w:val="24"/>
        </w:rPr>
      </w:pPr>
    </w:p>
    <w:p w:rsidR="0003468A" w:rsidRDefault="00923E4D" w:rsidP="008B26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Lesson 3</w:t>
      </w:r>
    </w:p>
    <w:p w:rsidR="00923E4D" w:rsidRDefault="00923E4D" w:rsidP="008B26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Nursery Rhyme:  “Little Miss </w:t>
      </w:r>
      <w:proofErr w:type="spellStart"/>
      <w:r>
        <w:rPr>
          <w:rFonts w:ascii="Century Gothic" w:hAnsi="Century Gothic"/>
          <w:sz w:val="24"/>
          <w:szCs w:val="24"/>
        </w:rPr>
        <w:t>Muffet</w:t>
      </w:r>
      <w:proofErr w:type="spellEnd"/>
      <w:r>
        <w:rPr>
          <w:rFonts w:ascii="Century Gothic" w:hAnsi="Century Gothic"/>
          <w:sz w:val="24"/>
          <w:szCs w:val="24"/>
        </w:rPr>
        <w:t>”</w:t>
      </w:r>
    </w:p>
    <w:p w:rsidR="00923E4D" w:rsidRDefault="00923E4D" w:rsidP="008B26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Vocabulary:  The main vocabulary for this lesson is tempo.  Tempo is fast or slow beat.</w:t>
      </w:r>
    </w:p>
    <w:p w:rsidR="00B77046" w:rsidRDefault="00B77046" w:rsidP="00B77046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Objective:  I can show fast and slow beat by doing active listening.</w:t>
      </w:r>
    </w:p>
    <w:p w:rsidR="00B77046" w:rsidRDefault="00B77046" w:rsidP="00B7704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Explain </w:t>
      </w:r>
      <w:r w:rsidR="00750060">
        <w:rPr>
          <w:rFonts w:ascii="Century Gothic" w:hAnsi="Century Gothic"/>
          <w:sz w:val="24"/>
          <w:szCs w:val="24"/>
        </w:rPr>
        <w:t>tempo.</w:t>
      </w:r>
    </w:p>
    <w:p w:rsidR="00750060" w:rsidRDefault="00750060" w:rsidP="00B7704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teacher shows with examples faster tempo and slower tempo.</w:t>
      </w:r>
    </w:p>
    <w:p w:rsidR="00750060" w:rsidRDefault="00750060" w:rsidP="00B7704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 practice walking taster and slower tempos.</w:t>
      </w:r>
    </w:p>
    <w:p w:rsidR="00750060" w:rsidRDefault="00750060" w:rsidP="00B7704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identify faster and slower tempos by using the vocabulary.</w:t>
      </w:r>
    </w:p>
    <w:p w:rsidR="00750060" w:rsidRDefault="00750060" w:rsidP="00B7704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tempo. Review what a rhyme is.  Students repeat chorally. “A rhyme is…”</w:t>
      </w:r>
    </w:p>
    <w:p w:rsidR="00750060" w:rsidRDefault="00750060" w:rsidP="00B7704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Students will learn the nursery rhyme “Little Miss </w:t>
      </w:r>
      <w:proofErr w:type="spellStart"/>
      <w:r>
        <w:rPr>
          <w:rFonts w:ascii="Century Gothic" w:hAnsi="Century Gothic"/>
          <w:sz w:val="24"/>
          <w:szCs w:val="24"/>
        </w:rPr>
        <w:t>Muffet</w:t>
      </w:r>
      <w:proofErr w:type="spellEnd"/>
      <w:r>
        <w:rPr>
          <w:rFonts w:ascii="Century Gothic" w:hAnsi="Century Gothic"/>
          <w:sz w:val="24"/>
          <w:szCs w:val="24"/>
        </w:rPr>
        <w:t>”.  They will follow along in booklet.</w:t>
      </w:r>
    </w:p>
    <w:p w:rsidR="00750060" w:rsidRDefault="00750060" w:rsidP="00B7704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Restate what students are learning about tempo and rhyme.  Students say chorally after the teacher restates.</w:t>
      </w:r>
    </w:p>
    <w:p w:rsidR="00750060" w:rsidRDefault="00750060" w:rsidP="00B77046">
      <w:pPr>
        <w:pStyle w:val="ListParagraph"/>
        <w:numPr>
          <w:ilvl w:val="0"/>
          <w:numId w:val="10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Closure:  Students will talk about what they learned in music.  </w:t>
      </w:r>
    </w:p>
    <w:p w:rsidR="00750060" w:rsidRPr="00B77046" w:rsidRDefault="00750060" w:rsidP="00750060">
      <w:pPr>
        <w:pStyle w:val="ListParagraph"/>
        <w:ind w:left="1080"/>
        <w:rPr>
          <w:rFonts w:ascii="Century Gothic" w:hAnsi="Century Gothic"/>
          <w:sz w:val="24"/>
          <w:szCs w:val="24"/>
        </w:rPr>
      </w:pPr>
    </w:p>
    <w:p w:rsidR="00AB30D0" w:rsidRPr="0090409B" w:rsidRDefault="001B0B8B" w:rsidP="00750060">
      <w:pPr>
        <w:pStyle w:val="Title"/>
      </w:pPr>
      <w:r>
        <w:t xml:space="preserve"> </w:t>
      </w:r>
    </w:p>
    <w:sectPr w:rsidR="00AB30D0" w:rsidRPr="0090409B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A33DC"/>
    <w:multiLevelType w:val="hybridMultilevel"/>
    <w:tmpl w:val="47108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070B1"/>
    <w:multiLevelType w:val="hybridMultilevel"/>
    <w:tmpl w:val="461AB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B7226C"/>
    <w:multiLevelType w:val="hybridMultilevel"/>
    <w:tmpl w:val="CDB2B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044867"/>
    <w:multiLevelType w:val="hybridMultilevel"/>
    <w:tmpl w:val="C68EBAF2"/>
    <w:lvl w:ilvl="0" w:tplc="2B14E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64046E"/>
    <w:multiLevelType w:val="hybridMultilevel"/>
    <w:tmpl w:val="D2F81C88"/>
    <w:lvl w:ilvl="0" w:tplc="AC84F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9F5E2C"/>
    <w:multiLevelType w:val="hybridMultilevel"/>
    <w:tmpl w:val="9F44857E"/>
    <w:lvl w:ilvl="0" w:tplc="9D6E2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3468A"/>
    <w:rsid w:val="0019636E"/>
    <w:rsid w:val="001B0B8B"/>
    <w:rsid w:val="002206A2"/>
    <w:rsid w:val="00255F38"/>
    <w:rsid w:val="002C0B91"/>
    <w:rsid w:val="00464B8C"/>
    <w:rsid w:val="00565781"/>
    <w:rsid w:val="00750060"/>
    <w:rsid w:val="00772351"/>
    <w:rsid w:val="007C6B0B"/>
    <w:rsid w:val="00835581"/>
    <w:rsid w:val="008A31AD"/>
    <w:rsid w:val="008B2619"/>
    <w:rsid w:val="008F57F7"/>
    <w:rsid w:val="0090409B"/>
    <w:rsid w:val="009163A0"/>
    <w:rsid w:val="00916A78"/>
    <w:rsid w:val="00923E4D"/>
    <w:rsid w:val="00A52452"/>
    <w:rsid w:val="00AB30D0"/>
    <w:rsid w:val="00B77046"/>
    <w:rsid w:val="00BB2C85"/>
    <w:rsid w:val="00DE1D94"/>
    <w:rsid w:val="00EB7A90"/>
    <w:rsid w:val="00F66D14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500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00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500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00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dcterms:created xsi:type="dcterms:W3CDTF">2014-06-24T00:35:00Z</dcterms:created>
  <dcterms:modified xsi:type="dcterms:W3CDTF">2014-08-24T16:30:00Z</dcterms:modified>
</cp:coreProperties>
</file>