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411" w:rsidRPr="004634AB" w:rsidRDefault="004634AB">
      <w:pPr>
        <w:rPr>
          <w:sz w:val="24"/>
          <w:szCs w:val="24"/>
        </w:rPr>
      </w:pPr>
      <w:r w:rsidRPr="004634AB">
        <w:rPr>
          <w:sz w:val="24"/>
          <w:szCs w:val="24"/>
        </w:rPr>
        <w:t>Name:</w:t>
      </w:r>
    </w:p>
    <w:p w:rsidR="004634AB" w:rsidRPr="004634AB" w:rsidRDefault="004634AB" w:rsidP="00241648">
      <w:pPr>
        <w:spacing w:after="0" w:line="240" w:lineRule="auto"/>
        <w:jc w:val="center"/>
        <w:rPr>
          <w:b/>
          <w:sz w:val="24"/>
          <w:szCs w:val="24"/>
          <w:u w:val="single"/>
        </w:rPr>
      </w:pPr>
      <w:r w:rsidRPr="004634AB">
        <w:rPr>
          <w:b/>
          <w:sz w:val="24"/>
          <w:szCs w:val="24"/>
          <w:u w:val="single"/>
        </w:rPr>
        <w:t>Graphs</w:t>
      </w:r>
    </w:p>
    <w:p w:rsidR="004634AB" w:rsidRDefault="004634AB" w:rsidP="00241648">
      <w:pPr>
        <w:spacing w:after="0" w:line="240" w:lineRule="auto"/>
        <w:jc w:val="center"/>
        <w:rPr>
          <w:i/>
          <w:sz w:val="24"/>
          <w:szCs w:val="24"/>
        </w:rPr>
      </w:pPr>
      <w:r w:rsidRPr="004634AB">
        <w:rPr>
          <w:i/>
          <w:sz w:val="24"/>
          <w:szCs w:val="24"/>
        </w:rPr>
        <w:t>I will name several types of graphs and explain their purpose.</w:t>
      </w:r>
    </w:p>
    <w:p w:rsidR="004634AB" w:rsidRDefault="00297FD1" w:rsidP="00241648">
      <w:pPr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6.45pt;margin-top:8.15pt;width:546.3pt;height:60.75pt;z-index:251660288;mso-width-relative:margin;mso-height-relative:margin">
            <v:textbox>
              <w:txbxContent>
                <w:p w:rsidR="004634AB" w:rsidRPr="004634AB" w:rsidRDefault="004634AB">
                  <w:pPr>
                    <w:rPr>
                      <w:rFonts w:ascii="Tempus Sans ITC" w:hAnsi="Tempus Sans ITC"/>
                    </w:rPr>
                  </w:pPr>
                  <w:r w:rsidRPr="004634AB">
                    <w:rPr>
                      <w:rFonts w:ascii="Tempus Sans ITC" w:hAnsi="Tempus Sans ITC"/>
                    </w:rPr>
                    <w:t>Brainstorm Time: List as many types of graphs as you can think of in this box.</w:t>
                  </w:r>
                </w:p>
                <w:p w:rsidR="004634AB" w:rsidRDefault="004634AB"/>
              </w:txbxContent>
            </v:textbox>
          </v:shape>
        </w:pict>
      </w:r>
    </w:p>
    <w:p w:rsidR="00241648" w:rsidRDefault="00241648" w:rsidP="00241648">
      <w:pPr>
        <w:spacing w:after="0" w:line="240" w:lineRule="auto"/>
        <w:rPr>
          <w:sz w:val="24"/>
          <w:szCs w:val="24"/>
        </w:rPr>
      </w:pPr>
    </w:p>
    <w:p w:rsidR="00241648" w:rsidRDefault="00241648" w:rsidP="00241648">
      <w:pPr>
        <w:spacing w:after="0" w:line="240" w:lineRule="auto"/>
        <w:rPr>
          <w:sz w:val="24"/>
          <w:szCs w:val="24"/>
        </w:rPr>
      </w:pPr>
    </w:p>
    <w:p w:rsidR="00241648" w:rsidRDefault="00241648" w:rsidP="00241648">
      <w:pPr>
        <w:spacing w:after="0" w:line="240" w:lineRule="auto"/>
        <w:rPr>
          <w:sz w:val="24"/>
          <w:szCs w:val="24"/>
        </w:rPr>
      </w:pPr>
    </w:p>
    <w:p w:rsidR="004634AB" w:rsidRDefault="004634AB" w:rsidP="00241648">
      <w:pPr>
        <w:spacing w:after="0" w:line="240" w:lineRule="auto"/>
        <w:rPr>
          <w:sz w:val="24"/>
          <w:szCs w:val="24"/>
        </w:rPr>
      </w:pPr>
    </w:p>
    <w:p w:rsidR="004634AB" w:rsidRDefault="004634AB" w:rsidP="0024164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Did you know them all? We are going to be learning about the following 6 types of graphs:</w:t>
      </w:r>
    </w:p>
    <w:p w:rsidR="004634AB" w:rsidRDefault="004634AB" w:rsidP="00241648">
      <w:pPr>
        <w:spacing w:after="0"/>
        <w:rPr>
          <w:sz w:val="24"/>
          <w:szCs w:val="24"/>
        </w:rPr>
        <w:sectPr w:rsidR="004634AB" w:rsidSect="004634AB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4634AB" w:rsidRDefault="004634AB" w:rsidP="0024164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_____________________________</w:t>
      </w:r>
    </w:p>
    <w:p w:rsidR="004634AB" w:rsidRDefault="004634AB" w:rsidP="0024164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</w:t>
      </w:r>
    </w:p>
    <w:p w:rsidR="004634AB" w:rsidRDefault="004634AB" w:rsidP="0024164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</w:t>
      </w:r>
    </w:p>
    <w:p w:rsidR="004634AB" w:rsidRDefault="004634AB" w:rsidP="0024164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_____________________________</w:t>
      </w:r>
    </w:p>
    <w:p w:rsidR="004634AB" w:rsidRDefault="004634AB" w:rsidP="0024164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</w:t>
      </w:r>
    </w:p>
    <w:p w:rsidR="004634AB" w:rsidRPr="004634AB" w:rsidRDefault="004634AB" w:rsidP="0024164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</w:t>
      </w:r>
    </w:p>
    <w:p w:rsidR="004634AB" w:rsidRDefault="004634AB" w:rsidP="00241648">
      <w:pPr>
        <w:spacing w:after="0"/>
        <w:rPr>
          <w:sz w:val="24"/>
          <w:szCs w:val="24"/>
        </w:rPr>
        <w:sectPr w:rsidR="004634AB" w:rsidSect="004634AB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241648" w:rsidRDefault="00241648" w:rsidP="00241648">
      <w:pPr>
        <w:spacing w:after="0" w:line="240" w:lineRule="auto"/>
        <w:rPr>
          <w:sz w:val="24"/>
          <w:szCs w:val="24"/>
        </w:rPr>
      </w:pPr>
    </w:p>
    <w:p w:rsidR="004634AB" w:rsidRPr="00241648" w:rsidRDefault="00241648" w:rsidP="00241648">
      <w:pPr>
        <w:spacing w:after="0" w:line="240" w:lineRule="auto"/>
        <w:rPr>
          <w:b/>
          <w:sz w:val="24"/>
          <w:szCs w:val="24"/>
        </w:rPr>
      </w:pPr>
      <w:r w:rsidRPr="00241648">
        <w:rPr>
          <w:b/>
          <w:sz w:val="24"/>
          <w:szCs w:val="24"/>
        </w:rPr>
        <w:t>*****************</w:t>
      </w:r>
      <w:r w:rsidR="004634AB" w:rsidRPr="00241648">
        <w:rPr>
          <w:b/>
          <w:sz w:val="24"/>
          <w:szCs w:val="24"/>
        </w:rPr>
        <w:t>Why we need so</w:t>
      </w:r>
      <w:r>
        <w:rPr>
          <w:b/>
          <w:sz w:val="24"/>
          <w:szCs w:val="24"/>
        </w:rPr>
        <w:t xml:space="preserve"> many different types of graphs</w:t>
      </w:r>
      <w:r w:rsidRPr="00241648">
        <w:rPr>
          <w:b/>
          <w:sz w:val="24"/>
          <w:szCs w:val="24"/>
        </w:rPr>
        <w:t>***************</w:t>
      </w:r>
    </w:p>
    <w:tbl>
      <w:tblPr>
        <w:tblStyle w:val="TableGrid"/>
        <w:tblW w:w="11070" w:type="dxa"/>
        <w:tblInd w:w="-612" w:type="dxa"/>
        <w:tblLook w:val="04A0"/>
      </w:tblPr>
      <w:tblGrid>
        <w:gridCol w:w="4050"/>
        <w:gridCol w:w="2160"/>
        <w:gridCol w:w="4860"/>
      </w:tblGrid>
      <w:tr w:rsidR="004634AB" w:rsidTr="00241648">
        <w:tc>
          <w:tcPr>
            <w:tcW w:w="4050" w:type="dxa"/>
          </w:tcPr>
          <w:p w:rsidR="004634AB" w:rsidRDefault="004634AB" w:rsidP="002416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Visual </w:t>
            </w:r>
            <w:r w:rsidR="00241648">
              <w:rPr>
                <w:sz w:val="24"/>
                <w:szCs w:val="24"/>
              </w:rPr>
              <w:t>of Graph:</w:t>
            </w:r>
          </w:p>
        </w:tc>
        <w:tc>
          <w:tcPr>
            <w:tcW w:w="2160" w:type="dxa"/>
          </w:tcPr>
          <w:p w:rsidR="004634AB" w:rsidRDefault="004634AB" w:rsidP="00463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  <w:r w:rsidR="00241648">
              <w:rPr>
                <w:sz w:val="24"/>
                <w:szCs w:val="24"/>
              </w:rPr>
              <w:t xml:space="preserve"> of Graph:</w:t>
            </w:r>
          </w:p>
        </w:tc>
        <w:tc>
          <w:tcPr>
            <w:tcW w:w="4860" w:type="dxa"/>
          </w:tcPr>
          <w:p w:rsidR="004634AB" w:rsidRDefault="004634AB" w:rsidP="002416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Why we would use this graph:</w:t>
            </w:r>
          </w:p>
        </w:tc>
      </w:tr>
      <w:tr w:rsidR="004634AB" w:rsidTr="00241648">
        <w:tc>
          <w:tcPr>
            <w:tcW w:w="4050" w:type="dxa"/>
          </w:tcPr>
          <w:p w:rsidR="004634AB" w:rsidRDefault="004634AB" w:rsidP="004634AB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1133475" cy="790575"/>
                  <wp:effectExtent l="19050" t="0" r="9525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t="18033" b="139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0" w:type="dxa"/>
          </w:tcPr>
          <w:p w:rsidR="004634AB" w:rsidRDefault="004634AB" w:rsidP="004634AB">
            <w:pPr>
              <w:rPr>
                <w:sz w:val="24"/>
                <w:szCs w:val="24"/>
              </w:rPr>
            </w:pPr>
          </w:p>
        </w:tc>
        <w:tc>
          <w:tcPr>
            <w:tcW w:w="4860" w:type="dxa"/>
          </w:tcPr>
          <w:p w:rsidR="004634AB" w:rsidRDefault="004634AB" w:rsidP="004634AB">
            <w:pPr>
              <w:rPr>
                <w:sz w:val="24"/>
                <w:szCs w:val="24"/>
              </w:rPr>
            </w:pPr>
          </w:p>
        </w:tc>
      </w:tr>
      <w:tr w:rsidR="004634AB" w:rsidTr="00241648">
        <w:tc>
          <w:tcPr>
            <w:tcW w:w="4050" w:type="dxa"/>
          </w:tcPr>
          <w:p w:rsidR="004634AB" w:rsidRDefault="004634AB" w:rsidP="004634AB">
            <w:pPr>
              <w:rPr>
                <w:sz w:val="24"/>
                <w:szCs w:val="24"/>
              </w:rPr>
            </w:pPr>
            <w:r w:rsidRPr="004634AB">
              <w:rPr>
                <w:noProof/>
                <w:sz w:val="24"/>
                <w:szCs w:val="24"/>
              </w:rPr>
              <w:drawing>
                <wp:inline distT="0" distB="0" distL="0" distR="0">
                  <wp:extent cx="1714500" cy="962025"/>
                  <wp:effectExtent l="19050" t="0" r="0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t="560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962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0" w:type="dxa"/>
          </w:tcPr>
          <w:p w:rsidR="004634AB" w:rsidRDefault="004634AB" w:rsidP="004634AB">
            <w:pPr>
              <w:rPr>
                <w:sz w:val="24"/>
                <w:szCs w:val="24"/>
              </w:rPr>
            </w:pPr>
          </w:p>
        </w:tc>
        <w:tc>
          <w:tcPr>
            <w:tcW w:w="4860" w:type="dxa"/>
          </w:tcPr>
          <w:p w:rsidR="004634AB" w:rsidRDefault="004634AB" w:rsidP="004634AB">
            <w:pPr>
              <w:rPr>
                <w:sz w:val="24"/>
                <w:szCs w:val="24"/>
              </w:rPr>
            </w:pPr>
          </w:p>
        </w:tc>
      </w:tr>
      <w:tr w:rsidR="004634AB" w:rsidTr="00241648">
        <w:tc>
          <w:tcPr>
            <w:tcW w:w="4050" w:type="dxa"/>
          </w:tcPr>
          <w:p w:rsidR="004634AB" w:rsidRDefault="004634AB" w:rsidP="004634AB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1447800" cy="1133475"/>
                  <wp:effectExtent l="1905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t="62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133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0" w:type="dxa"/>
          </w:tcPr>
          <w:p w:rsidR="004634AB" w:rsidRDefault="004634AB" w:rsidP="004634AB">
            <w:pPr>
              <w:rPr>
                <w:sz w:val="24"/>
                <w:szCs w:val="24"/>
              </w:rPr>
            </w:pPr>
          </w:p>
        </w:tc>
        <w:tc>
          <w:tcPr>
            <w:tcW w:w="4860" w:type="dxa"/>
          </w:tcPr>
          <w:p w:rsidR="004634AB" w:rsidRDefault="004634AB" w:rsidP="004634AB">
            <w:pPr>
              <w:rPr>
                <w:sz w:val="24"/>
                <w:szCs w:val="24"/>
              </w:rPr>
            </w:pPr>
          </w:p>
        </w:tc>
      </w:tr>
      <w:tr w:rsidR="004634AB" w:rsidTr="00241648">
        <w:tc>
          <w:tcPr>
            <w:tcW w:w="4050" w:type="dxa"/>
          </w:tcPr>
          <w:p w:rsidR="004634AB" w:rsidRDefault="004634AB" w:rsidP="004634AB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1137620" cy="1019175"/>
                  <wp:effectExtent l="19050" t="0" r="538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7620" cy="1019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0" w:type="dxa"/>
          </w:tcPr>
          <w:p w:rsidR="004634AB" w:rsidRDefault="004634AB" w:rsidP="004634AB">
            <w:pPr>
              <w:rPr>
                <w:sz w:val="24"/>
                <w:szCs w:val="24"/>
              </w:rPr>
            </w:pPr>
          </w:p>
        </w:tc>
        <w:tc>
          <w:tcPr>
            <w:tcW w:w="4860" w:type="dxa"/>
          </w:tcPr>
          <w:p w:rsidR="004634AB" w:rsidRDefault="004634AB" w:rsidP="004634AB">
            <w:pPr>
              <w:rPr>
                <w:sz w:val="24"/>
                <w:szCs w:val="24"/>
              </w:rPr>
            </w:pPr>
          </w:p>
        </w:tc>
      </w:tr>
      <w:tr w:rsidR="004634AB" w:rsidTr="00241648">
        <w:tc>
          <w:tcPr>
            <w:tcW w:w="4050" w:type="dxa"/>
          </w:tcPr>
          <w:p w:rsidR="004634AB" w:rsidRDefault="004634AB" w:rsidP="00241648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1581150" cy="952500"/>
                  <wp:effectExtent l="1905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t="11111" b="95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0" w:type="dxa"/>
          </w:tcPr>
          <w:p w:rsidR="004634AB" w:rsidRDefault="004634AB" w:rsidP="002416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860" w:type="dxa"/>
          </w:tcPr>
          <w:p w:rsidR="004634AB" w:rsidRDefault="004634AB" w:rsidP="004634AB">
            <w:pPr>
              <w:rPr>
                <w:sz w:val="24"/>
                <w:szCs w:val="24"/>
              </w:rPr>
            </w:pPr>
          </w:p>
        </w:tc>
      </w:tr>
      <w:tr w:rsidR="004634AB" w:rsidTr="00241648">
        <w:tc>
          <w:tcPr>
            <w:tcW w:w="4050" w:type="dxa"/>
          </w:tcPr>
          <w:p w:rsidR="004634AB" w:rsidRDefault="00241648" w:rsidP="00241648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1119406" cy="1000125"/>
                  <wp:effectExtent l="19050" t="0" r="4544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140" cy="10007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0" w:type="dxa"/>
          </w:tcPr>
          <w:p w:rsidR="004634AB" w:rsidRDefault="004634AB" w:rsidP="004634AB">
            <w:pPr>
              <w:rPr>
                <w:sz w:val="24"/>
                <w:szCs w:val="24"/>
              </w:rPr>
            </w:pPr>
          </w:p>
        </w:tc>
        <w:tc>
          <w:tcPr>
            <w:tcW w:w="4860" w:type="dxa"/>
          </w:tcPr>
          <w:p w:rsidR="004634AB" w:rsidRDefault="004634AB" w:rsidP="004634AB">
            <w:pPr>
              <w:rPr>
                <w:sz w:val="24"/>
                <w:szCs w:val="24"/>
              </w:rPr>
            </w:pPr>
          </w:p>
        </w:tc>
      </w:tr>
    </w:tbl>
    <w:p w:rsidR="004634AB" w:rsidRPr="004634AB" w:rsidRDefault="004634AB" w:rsidP="004634AB">
      <w:pPr>
        <w:rPr>
          <w:sz w:val="24"/>
          <w:szCs w:val="24"/>
        </w:rPr>
      </w:pPr>
    </w:p>
    <w:sectPr w:rsidR="004634AB" w:rsidRPr="004634AB" w:rsidSect="004634AB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634AB"/>
    <w:rsid w:val="00241648"/>
    <w:rsid w:val="0028463D"/>
    <w:rsid w:val="00297FD1"/>
    <w:rsid w:val="002F6411"/>
    <w:rsid w:val="004634AB"/>
    <w:rsid w:val="00896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64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34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34A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634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448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maribellel</dc:creator>
  <cp:lastModifiedBy>kimv</cp:lastModifiedBy>
  <cp:revision>2</cp:revision>
  <dcterms:created xsi:type="dcterms:W3CDTF">2012-10-09T20:20:00Z</dcterms:created>
  <dcterms:modified xsi:type="dcterms:W3CDTF">2012-10-09T20:20:00Z</dcterms:modified>
</cp:coreProperties>
</file>