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D0" w:rsidRDefault="004767D0" w:rsidP="004767D0">
      <w:pPr>
        <w:rPr>
          <w:rFonts w:ascii="Arial" w:hAnsi="Arial" w:cs="Arial"/>
          <w:color w:val="222222"/>
          <w:shd w:val="clear" w:color="auto" w:fill="FAF8F5"/>
        </w:rPr>
      </w:pPr>
      <w:r>
        <w:rPr>
          <w:rFonts w:ascii="Arial" w:hAnsi="Arial" w:cs="Arial"/>
          <w:color w:val="222222"/>
          <w:shd w:val="clear" w:color="auto" w:fill="FAF8F5"/>
        </w:rPr>
        <w:t>Causes of the Civil War: Primary Sources</w:t>
      </w:r>
    </w:p>
    <w:p w:rsidR="004767D0" w:rsidRPr="00A03F2E" w:rsidRDefault="00A03F2E" w:rsidP="004767D0">
      <w:pPr>
        <w:rPr>
          <w:rFonts w:ascii="Arial" w:hAnsi="Arial" w:cs="Arial"/>
          <w:b/>
          <w:color w:val="222222"/>
          <w:sz w:val="32"/>
          <w:u w:val="single"/>
          <w:shd w:val="clear" w:color="auto" w:fill="FAF8F5"/>
        </w:rPr>
      </w:pPr>
      <w:r w:rsidRPr="00A03F2E">
        <w:rPr>
          <w:rFonts w:ascii="Arial" w:hAnsi="Arial" w:cs="Arial"/>
          <w:b/>
          <w:color w:val="222222"/>
          <w:sz w:val="28"/>
          <w:u w:val="single"/>
          <w:shd w:val="clear" w:color="auto" w:fill="FAF8F5"/>
        </w:rPr>
        <w:t>Excerpt A</w:t>
      </w:r>
    </w:p>
    <w:p w:rsidR="004767D0" w:rsidRDefault="004767D0" w:rsidP="004767D0">
      <w:pPr>
        <w:rPr>
          <w:color w:val="000000"/>
          <w:sz w:val="27"/>
          <w:szCs w:val="27"/>
          <w:shd w:val="clear" w:color="auto" w:fill="FFFFFF"/>
        </w:rPr>
      </w:pPr>
      <w:r>
        <w:rPr>
          <w:rFonts w:ascii="Arial" w:hAnsi="Arial" w:cs="Arial"/>
          <w:color w:val="222222"/>
          <w:shd w:val="clear" w:color="auto" w:fill="FAF8F5"/>
        </w:rPr>
        <w:t>South Carolina Senator John C. Calhoun's "Slavery as a Positive Good" speech, delivered before the U.S. Senate in February 1837.</w:t>
      </w:r>
    </w:p>
    <w:p w:rsidR="00DC1EA4" w:rsidRDefault="004767D0" w:rsidP="004767D0">
      <w:pPr>
        <w:ind w:firstLine="720"/>
        <w:rPr>
          <w:color w:val="000000"/>
          <w:sz w:val="27"/>
          <w:szCs w:val="27"/>
          <w:shd w:val="clear" w:color="auto" w:fill="FFFFFF"/>
        </w:rPr>
      </w:pPr>
      <w:r>
        <w:rPr>
          <w:color w:val="000000"/>
          <w:sz w:val="27"/>
          <w:szCs w:val="27"/>
          <w:shd w:val="clear" w:color="auto" w:fill="FFFFFF"/>
        </w:rPr>
        <w:t xml:space="preserve">Abolition and the Union cannot co-exist. As the friend of the Union I openly proclaim it, and the sooner it is known the better. The former may now be controlled, but in a short time it will be beyond the power of man to arrest the course of events. </w:t>
      </w:r>
      <w:proofErr w:type="gramStart"/>
      <w:r>
        <w:rPr>
          <w:color w:val="000000"/>
          <w:sz w:val="27"/>
          <w:szCs w:val="27"/>
          <w:shd w:val="clear" w:color="auto" w:fill="FFFFFF"/>
        </w:rPr>
        <w:t>We of the South will not, cannot, surrender our institutions.</w:t>
      </w:r>
      <w:proofErr w:type="gramEnd"/>
      <w:r>
        <w:rPr>
          <w:color w:val="000000"/>
          <w:sz w:val="27"/>
          <w:szCs w:val="27"/>
          <w:shd w:val="clear" w:color="auto" w:fill="FFFFFF"/>
        </w:rPr>
        <w:t xml:space="preserve"> </w:t>
      </w:r>
      <w:proofErr w:type="gramStart"/>
      <w:r>
        <w:rPr>
          <w:color w:val="000000"/>
          <w:sz w:val="27"/>
          <w:szCs w:val="27"/>
          <w:shd w:val="clear" w:color="auto" w:fill="FFFFFF"/>
        </w:rPr>
        <w:t>To maintain the existing relations between the two races, inhabiting that section of the Union.</w:t>
      </w:r>
      <w:proofErr w:type="gramEnd"/>
      <w:r>
        <w:rPr>
          <w:color w:val="000000"/>
          <w:sz w:val="27"/>
          <w:szCs w:val="27"/>
          <w:shd w:val="clear" w:color="auto" w:fill="FFFFFF"/>
        </w:rPr>
        <w:t xml:space="preserve"> </w:t>
      </w:r>
      <w:proofErr w:type="gramStart"/>
      <w:r>
        <w:rPr>
          <w:color w:val="000000"/>
          <w:sz w:val="27"/>
          <w:szCs w:val="27"/>
          <w:shd w:val="clear" w:color="auto" w:fill="FFFFFF"/>
        </w:rPr>
        <w:t>is</w:t>
      </w:r>
      <w:proofErr w:type="gramEnd"/>
      <w:r>
        <w:rPr>
          <w:color w:val="000000"/>
          <w:sz w:val="27"/>
          <w:szCs w:val="27"/>
          <w:shd w:val="clear" w:color="auto" w:fill="FFFFFF"/>
        </w:rPr>
        <w:t xml:space="preserve"> indispensable to the peace and happiness of both. It cannot be subverted without drenching the country in blood, and extirpating one or the other of the races. Be it good or bad, it has grown up with our society and institutions, and is so interwoven with them, that to destroy it would be to destroy us as a people.</w:t>
      </w:r>
    </w:p>
    <w:p w:rsidR="004767D0" w:rsidRDefault="004767D0" w:rsidP="004767D0">
      <w:pPr>
        <w:ind w:firstLine="720"/>
        <w:rPr>
          <w:color w:val="000000"/>
          <w:sz w:val="27"/>
          <w:szCs w:val="27"/>
          <w:shd w:val="clear" w:color="auto" w:fill="FFFFFF"/>
        </w:rPr>
      </w:pPr>
      <w:r>
        <w:rPr>
          <w:color w:val="000000"/>
          <w:sz w:val="27"/>
          <w:szCs w:val="27"/>
          <w:shd w:val="clear" w:color="auto" w:fill="FFFFFF"/>
        </w:rPr>
        <w:t>But let me not be understood as admitting, even by implication, that the existing relations between the two races in the slaveholding States is an evil</w:t>
      </w:r>
      <w:r>
        <w:rPr>
          <w:rFonts w:ascii="Tahoma" w:hAnsi="Tahoma" w:cs="Tahoma"/>
          <w:color w:val="000000"/>
          <w:sz w:val="27"/>
          <w:szCs w:val="27"/>
          <w:shd w:val="clear" w:color="auto" w:fill="FFFFFF"/>
        </w:rPr>
        <w:t xml:space="preserve"> </w:t>
      </w:r>
      <w:r>
        <w:rPr>
          <w:color w:val="000000"/>
          <w:sz w:val="27"/>
          <w:szCs w:val="27"/>
          <w:shd w:val="clear" w:color="auto" w:fill="FFFFFF"/>
        </w:rPr>
        <w:t>far otherwise; I hold it to be a good, as it has thus far proved itself to be to both, and will continue to prove so if not disturbed by the fell spirit of abolition. I appeal to facts. Never before has the black race of Central Africa, from the dawn of history to the present day, attained a condition so civilized and so improved, not only physically, but morally and intellectually. It came among us in a low, degraded, and savage condition, and in the course of a few generations it has grown up under the fostering care of our institutions, as reviled as they have been, to its present comparatively civilized condition. This, with the rapid increase of numbers, is conclusive proof of the general happiness of the race, in spite of all the exaggerated tales to the contrary.</w:t>
      </w:r>
    </w:p>
    <w:p w:rsidR="004767D0" w:rsidRDefault="004767D0" w:rsidP="004767D0">
      <w:pPr>
        <w:ind w:firstLine="720"/>
        <w:rPr>
          <w:color w:val="000000"/>
          <w:sz w:val="27"/>
          <w:szCs w:val="27"/>
          <w:shd w:val="clear" w:color="auto" w:fill="FFFFFF"/>
        </w:rPr>
      </w:pPr>
      <w:r>
        <w:rPr>
          <w:color w:val="000000"/>
          <w:sz w:val="27"/>
          <w:szCs w:val="27"/>
          <w:shd w:val="clear" w:color="auto" w:fill="FFFFFF"/>
        </w:rPr>
        <w:t xml:space="preserve">In the </w:t>
      </w:r>
      <w:proofErr w:type="spellStart"/>
      <w:r>
        <w:rPr>
          <w:color w:val="000000"/>
          <w:sz w:val="27"/>
          <w:szCs w:val="27"/>
          <w:shd w:val="clear" w:color="auto" w:fill="FFFFFF"/>
        </w:rPr>
        <w:t>mean time</w:t>
      </w:r>
      <w:proofErr w:type="spellEnd"/>
      <w:r>
        <w:rPr>
          <w:color w:val="000000"/>
          <w:sz w:val="27"/>
          <w:szCs w:val="27"/>
          <w:shd w:val="clear" w:color="auto" w:fill="FFFFFF"/>
        </w:rPr>
        <w:t xml:space="preserve">, the white or European race has not degenerated. It has kept pace with its brethren in other sections of the Union where slavery does not exist. It is odious to make comparison; but I appeal to all sides whether the South is not equal in virtue, intelligence, patriotism, courage, disinterestedness, and all the high qualities which adorn our nature. I ask whether we have not contributed our full share of talents and political wisdom in forming and sustaining this political fabric; </w:t>
      </w:r>
      <w:r>
        <w:rPr>
          <w:color w:val="000000"/>
          <w:sz w:val="27"/>
          <w:szCs w:val="27"/>
          <w:shd w:val="clear" w:color="auto" w:fill="FFFFFF"/>
        </w:rPr>
        <w:lastRenderedPageBreak/>
        <w:t>and whether we have not constantly inclined most strongly to the side of liberty, and been the first to see and first to resist the encroachments of power.</w:t>
      </w:r>
    </w:p>
    <w:p w:rsidR="004767D0" w:rsidRDefault="004767D0" w:rsidP="004767D0">
      <w:pPr>
        <w:ind w:firstLine="720"/>
        <w:rPr>
          <w:color w:val="000000"/>
          <w:sz w:val="27"/>
          <w:szCs w:val="27"/>
          <w:shd w:val="clear" w:color="auto" w:fill="FFFFFF"/>
        </w:rPr>
      </w:pPr>
      <w:r>
        <w:rPr>
          <w:color w:val="000000"/>
          <w:sz w:val="27"/>
          <w:szCs w:val="27"/>
          <w:shd w:val="clear" w:color="auto" w:fill="FFFFFF"/>
        </w:rPr>
        <w:t>In one thing only are we inferior</w:t>
      </w:r>
      <w:r>
        <w:rPr>
          <w:rFonts w:ascii="Tahoma" w:hAnsi="Tahoma" w:cs="Tahoma"/>
          <w:color w:val="000000"/>
          <w:sz w:val="27"/>
          <w:szCs w:val="27"/>
          <w:shd w:val="clear" w:color="auto" w:fill="FFFFFF"/>
        </w:rPr>
        <w:t xml:space="preserve"> </w:t>
      </w:r>
      <w:r>
        <w:rPr>
          <w:color w:val="000000"/>
          <w:sz w:val="27"/>
          <w:szCs w:val="27"/>
          <w:shd w:val="clear" w:color="auto" w:fill="FFFFFF"/>
        </w:rPr>
        <w:t>the arts of gain; we acknowledge that we are less wealthy than the Northern section of this Union, but I trace this mainly to the fiscal action of this Government, which has extracted much from, and spent little among us. Had it been the reverse</w:t>
      </w:r>
      <w:r>
        <w:rPr>
          <w:rFonts w:ascii="Tahoma" w:hAnsi="Tahoma" w:cs="Tahoma"/>
          <w:color w:val="000000"/>
          <w:sz w:val="27"/>
          <w:szCs w:val="27"/>
          <w:shd w:val="clear" w:color="auto" w:fill="FFFFFF"/>
        </w:rPr>
        <w:t xml:space="preserve"> </w:t>
      </w:r>
      <w:r>
        <w:rPr>
          <w:color w:val="000000"/>
          <w:sz w:val="27"/>
          <w:szCs w:val="27"/>
          <w:shd w:val="clear" w:color="auto" w:fill="FFFFFF"/>
        </w:rPr>
        <w:t>if the exaction had been from the other section, and the expenditure with us, this point of superiority would not be against us now, as it was not at the formation of this Government.</w:t>
      </w:r>
    </w:p>
    <w:p w:rsidR="004767D0" w:rsidRDefault="004767D0" w:rsidP="004767D0">
      <w:pPr>
        <w:ind w:firstLine="720"/>
        <w:rPr>
          <w:color w:val="000000"/>
          <w:sz w:val="27"/>
          <w:szCs w:val="27"/>
          <w:shd w:val="clear" w:color="auto" w:fill="FFFFFF"/>
        </w:rPr>
      </w:pPr>
    </w:p>
    <w:p w:rsidR="004767D0" w:rsidRDefault="004767D0" w:rsidP="004767D0">
      <w:pPr>
        <w:rPr>
          <w:color w:val="000000"/>
          <w:sz w:val="27"/>
          <w:szCs w:val="27"/>
          <w:shd w:val="clear" w:color="auto" w:fill="FFFFFF"/>
        </w:rPr>
      </w:pPr>
      <w:r>
        <w:rPr>
          <w:color w:val="000000"/>
          <w:sz w:val="27"/>
          <w:szCs w:val="27"/>
          <w:shd w:val="clear" w:color="auto" w:fill="FFFFFF"/>
        </w:rPr>
        <w:t>Questions</w:t>
      </w:r>
    </w:p>
    <w:p w:rsidR="004767D0" w:rsidRDefault="004767D0" w:rsidP="004767D0">
      <w:pPr>
        <w:rPr>
          <w:color w:val="000000"/>
          <w:sz w:val="27"/>
          <w:szCs w:val="27"/>
          <w:shd w:val="clear" w:color="auto" w:fill="FFFFFF"/>
        </w:rPr>
      </w:pPr>
      <w:r>
        <w:rPr>
          <w:color w:val="000000"/>
          <w:sz w:val="27"/>
          <w:szCs w:val="27"/>
          <w:shd w:val="clear" w:color="auto" w:fill="FFFFFF"/>
        </w:rPr>
        <w:t>1. Who is the author of this speech?</w:t>
      </w:r>
    </w:p>
    <w:p w:rsidR="004767D0" w:rsidRDefault="004767D0" w:rsidP="004767D0">
      <w:pPr>
        <w:rPr>
          <w:color w:val="000000"/>
          <w:sz w:val="27"/>
          <w:szCs w:val="27"/>
          <w:shd w:val="clear" w:color="auto" w:fill="FFFFFF"/>
        </w:rPr>
      </w:pPr>
      <w:r>
        <w:rPr>
          <w:color w:val="000000"/>
          <w:sz w:val="27"/>
          <w:szCs w:val="27"/>
          <w:shd w:val="clear" w:color="auto" w:fill="FFFFFF"/>
        </w:rPr>
        <w:t>2. Who was the audience of this speech?</w:t>
      </w:r>
    </w:p>
    <w:p w:rsidR="004767D0" w:rsidRDefault="004767D0" w:rsidP="004767D0">
      <w:pPr>
        <w:rPr>
          <w:color w:val="000000"/>
          <w:sz w:val="27"/>
          <w:szCs w:val="27"/>
          <w:shd w:val="clear" w:color="auto" w:fill="FFFFFF"/>
        </w:rPr>
      </w:pPr>
      <w:r>
        <w:rPr>
          <w:color w:val="000000"/>
          <w:sz w:val="27"/>
          <w:szCs w:val="27"/>
          <w:shd w:val="clear" w:color="auto" w:fill="FFFFFF"/>
        </w:rPr>
        <w:t>3. How does the author feel about slavery? Show evidence from the article.</w:t>
      </w:r>
    </w:p>
    <w:p w:rsidR="004767D0" w:rsidRDefault="004767D0" w:rsidP="004767D0">
      <w:pPr>
        <w:rPr>
          <w:color w:val="000000"/>
          <w:sz w:val="27"/>
          <w:szCs w:val="27"/>
          <w:shd w:val="clear" w:color="auto" w:fill="FFFFFF"/>
        </w:rPr>
      </w:pPr>
      <w:r>
        <w:rPr>
          <w:color w:val="000000"/>
          <w:sz w:val="27"/>
          <w:szCs w:val="27"/>
          <w:shd w:val="clear" w:color="auto" w:fill="FFFFFF"/>
        </w:rPr>
        <w:t>4. According to the author, if the Union was to split, what would be the cause? Show evidence from the article</w:t>
      </w:r>
    </w:p>
    <w:p w:rsidR="004767D0" w:rsidRDefault="004767D0" w:rsidP="004767D0">
      <w:pPr>
        <w:rPr>
          <w:color w:val="000000"/>
          <w:sz w:val="27"/>
          <w:szCs w:val="27"/>
          <w:shd w:val="clear" w:color="auto" w:fill="FFFFFF"/>
        </w:rPr>
      </w:pPr>
      <w:r>
        <w:rPr>
          <w:color w:val="000000"/>
          <w:sz w:val="27"/>
          <w:szCs w:val="27"/>
          <w:shd w:val="clear" w:color="auto" w:fill="FFFFFF"/>
        </w:rPr>
        <w:t>5. Do you think the author would more likely support the North or the South? Show evidence from the article that supports your view.</w:t>
      </w:r>
    </w:p>
    <w:p w:rsidR="004767D0" w:rsidRPr="00A03F2E" w:rsidRDefault="00A03F2E" w:rsidP="004767D0">
      <w:pPr>
        <w:rPr>
          <w:b/>
          <w:color w:val="000000"/>
          <w:sz w:val="28"/>
          <w:szCs w:val="27"/>
          <w:u w:val="single"/>
          <w:shd w:val="clear" w:color="auto" w:fill="FFFFFF"/>
        </w:rPr>
      </w:pPr>
      <w:r>
        <w:rPr>
          <w:b/>
          <w:color w:val="000000"/>
          <w:sz w:val="28"/>
          <w:szCs w:val="27"/>
          <w:u w:val="single"/>
          <w:shd w:val="clear" w:color="auto" w:fill="FFFFFF"/>
        </w:rPr>
        <w:t>Excerp</w:t>
      </w:r>
      <w:r w:rsidRPr="00A03F2E">
        <w:rPr>
          <w:b/>
          <w:color w:val="000000"/>
          <w:sz w:val="28"/>
          <w:szCs w:val="27"/>
          <w:u w:val="single"/>
          <w:shd w:val="clear" w:color="auto" w:fill="FFFFFF"/>
        </w:rPr>
        <w:t>t B</w:t>
      </w:r>
    </w:p>
    <w:p w:rsidR="004767D0" w:rsidRDefault="004767D0" w:rsidP="004767D0">
      <w:pPr>
        <w:rPr>
          <w:rFonts w:ascii="Arial" w:hAnsi="Arial" w:cs="Arial"/>
          <w:color w:val="222222"/>
          <w:shd w:val="clear" w:color="auto" w:fill="FAF8F5"/>
        </w:rPr>
      </w:pPr>
      <w:proofErr w:type="gramStart"/>
      <w:r>
        <w:rPr>
          <w:rFonts w:ascii="Arial" w:hAnsi="Arial" w:cs="Arial"/>
          <w:color w:val="222222"/>
          <w:shd w:val="clear" w:color="auto" w:fill="FAF8F5"/>
        </w:rPr>
        <w:t>A letter from Abraham Lincoln to a friend in which the political leader speaks about the controversial 1850 Fugitive Slave Law.</w:t>
      </w:r>
      <w:proofErr w:type="gramEnd"/>
      <w:r w:rsidR="008C00F3">
        <w:rPr>
          <w:rFonts w:ascii="Arial" w:hAnsi="Arial" w:cs="Arial"/>
          <w:color w:val="222222"/>
          <w:shd w:val="clear" w:color="auto" w:fill="FAF8F5"/>
        </w:rPr>
        <w:t xml:space="preserve"> (August 24</w:t>
      </w:r>
      <w:r w:rsidR="008C00F3" w:rsidRPr="008C00F3">
        <w:rPr>
          <w:rFonts w:ascii="Arial" w:hAnsi="Arial" w:cs="Arial"/>
          <w:color w:val="222222"/>
          <w:shd w:val="clear" w:color="auto" w:fill="FAF8F5"/>
          <w:vertAlign w:val="superscript"/>
        </w:rPr>
        <w:t>th</w:t>
      </w:r>
      <w:r w:rsidR="008C00F3">
        <w:rPr>
          <w:rFonts w:ascii="Arial" w:hAnsi="Arial" w:cs="Arial"/>
          <w:color w:val="222222"/>
          <w:shd w:val="clear" w:color="auto" w:fill="FAF8F5"/>
        </w:rPr>
        <w:t xml:space="preserve"> 1855)</w:t>
      </w:r>
    </w:p>
    <w:p w:rsidR="008C00F3" w:rsidRDefault="008C00F3" w:rsidP="004767D0">
      <w:pPr>
        <w:rPr>
          <w:color w:val="000000"/>
          <w:sz w:val="27"/>
          <w:szCs w:val="27"/>
          <w:shd w:val="clear" w:color="auto" w:fill="FFFFFF"/>
        </w:rPr>
      </w:pPr>
      <w:r>
        <w:rPr>
          <w:rFonts w:ascii="Arial" w:hAnsi="Arial" w:cs="Arial"/>
          <w:color w:val="222222"/>
          <w:shd w:val="clear" w:color="auto" w:fill="FAF8F5"/>
        </w:rPr>
        <w:t>Dear Joshua F. Speed</w:t>
      </w:r>
    </w:p>
    <w:p w:rsidR="004767D0" w:rsidRDefault="004767D0" w:rsidP="004767D0">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You know what a poor correspondent I am. </w:t>
      </w:r>
      <w:proofErr w:type="gramStart"/>
      <w:r>
        <w:rPr>
          <w:rFonts w:ascii="Georgia" w:hAnsi="Georgia"/>
          <w:color w:val="020202"/>
        </w:rPr>
        <w:t>Ever since I received your very agreeable letter of the 22nd.</w:t>
      </w:r>
      <w:proofErr w:type="gramEnd"/>
      <w:r>
        <w:rPr>
          <w:rFonts w:ascii="Georgia" w:hAnsi="Georgia"/>
          <w:color w:val="020202"/>
        </w:rPr>
        <w:t xml:space="preserve"> </w:t>
      </w:r>
      <w:proofErr w:type="gramStart"/>
      <w:r>
        <w:rPr>
          <w:rFonts w:ascii="Georgia" w:hAnsi="Georgia"/>
          <w:color w:val="020202"/>
        </w:rPr>
        <w:t>of</w:t>
      </w:r>
      <w:proofErr w:type="gramEnd"/>
      <w:r>
        <w:rPr>
          <w:rFonts w:ascii="Georgia" w:hAnsi="Georgia"/>
          <w:color w:val="020202"/>
        </w:rPr>
        <w:t xml:space="preserve"> May I have been intending to write you in answer to it. You suggest that in political action now, you and I would differ. I suppose we would; not quite as much, however, as you may think. You know I dislike slavery; and you fully admit the abstract wrong of it. So far there is no cause of difference. But you say that sooner than yield your legal right to the slave — especially at the bidding of those who are not themselves interested, you would see the Union dissolved. I am not aware that</w:t>
      </w:r>
      <w:r>
        <w:rPr>
          <w:rStyle w:val="apple-converted-space"/>
          <w:rFonts w:ascii="Georgia" w:hAnsi="Georgia"/>
          <w:color w:val="020202"/>
        </w:rPr>
        <w:t> </w:t>
      </w:r>
      <w:r>
        <w:rPr>
          <w:rStyle w:val="Emphasis"/>
          <w:rFonts w:ascii="Georgia" w:hAnsi="Georgia"/>
          <w:color w:val="020202"/>
        </w:rPr>
        <w:t>any one</w:t>
      </w:r>
      <w:r>
        <w:rPr>
          <w:rStyle w:val="apple-converted-space"/>
          <w:rFonts w:ascii="Georgia" w:hAnsi="Georgia"/>
          <w:color w:val="020202"/>
        </w:rPr>
        <w:t> </w:t>
      </w:r>
      <w:r>
        <w:rPr>
          <w:rFonts w:ascii="Georgia" w:hAnsi="Georgia"/>
          <w:color w:val="020202"/>
        </w:rPr>
        <w:t xml:space="preserve">is bidding you to yield that right; very certainly I am not. I leave that matter entirely </w:t>
      </w:r>
      <w:r>
        <w:rPr>
          <w:rFonts w:ascii="Georgia" w:hAnsi="Georgia"/>
          <w:color w:val="020202"/>
        </w:rPr>
        <w:lastRenderedPageBreak/>
        <w:t xml:space="preserve">to </w:t>
      </w:r>
      <w:proofErr w:type="gramStart"/>
      <w:r>
        <w:rPr>
          <w:rFonts w:ascii="Georgia" w:hAnsi="Georgia"/>
          <w:color w:val="020202"/>
        </w:rPr>
        <w:t>yourself</w:t>
      </w:r>
      <w:proofErr w:type="gramEnd"/>
      <w:r>
        <w:rPr>
          <w:rFonts w:ascii="Georgia" w:hAnsi="Georgia"/>
          <w:color w:val="020202"/>
        </w:rPr>
        <w:t>. I also acknowledge</w:t>
      </w:r>
      <w:r>
        <w:rPr>
          <w:rStyle w:val="apple-converted-space"/>
          <w:rFonts w:ascii="Georgia" w:hAnsi="Georgia"/>
          <w:color w:val="020202"/>
        </w:rPr>
        <w:t> </w:t>
      </w:r>
      <w:r>
        <w:rPr>
          <w:rStyle w:val="Emphasis"/>
          <w:rFonts w:ascii="Georgia" w:hAnsi="Georgia"/>
          <w:color w:val="020202"/>
        </w:rPr>
        <w:t>your</w:t>
      </w:r>
      <w:r>
        <w:rPr>
          <w:rStyle w:val="apple-converted-space"/>
          <w:rFonts w:ascii="Georgia" w:hAnsi="Georgia"/>
          <w:color w:val="020202"/>
        </w:rPr>
        <w:t> </w:t>
      </w:r>
      <w:r>
        <w:rPr>
          <w:rFonts w:ascii="Georgia" w:hAnsi="Georgia"/>
          <w:color w:val="020202"/>
        </w:rPr>
        <w:t>rights and</w:t>
      </w:r>
      <w:r>
        <w:rPr>
          <w:rStyle w:val="apple-converted-space"/>
          <w:rFonts w:ascii="Georgia" w:hAnsi="Georgia"/>
          <w:color w:val="020202"/>
        </w:rPr>
        <w:t> </w:t>
      </w:r>
      <w:r>
        <w:rPr>
          <w:rStyle w:val="Emphasis"/>
          <w:rFonts w:ascii="Georgia" w:hAnsi="Georgia"/>
          <w:color w:val="020202"/>
        </w:rPr>
        <w:t>my</w:t>
      </w:r>
      <w:r>
        <w:rPr>
          <w:rStyle w:val="apple-converted-space"/>
          <w:rFonts w:ascii="Georgia" w:hAnsi="Georgia"/>
          <w:color w:val="020202"/>
        </w:rPr>
        <w:t> </w:t>
      </w:r>
      <w:r>
        <w:rPr>
          <w:rFonts w:ascii="Georgia" w:hAnsi="Georgia"/>
          <w:color w:val="020202"/>
        </w:rPr>
        <w:t xml:space="preserve">obligations, under the constitution, in regard to your slaves. I confess I hate to see the poor creatures hunted down, and caught, and carried back to their stripes, and unrewarded toils; but I bite my lip and keep quiet. In 1841 you and I had together a tedious low—water trip, on a Steam Boat from Louisville to St. Louis. You may remember, as I well do, that from Louisville to the mouth of the Ohio, there were, on board, ten or a dozen slaves, shackled together with irons. That sight was a continued torment to me; and I see something like it every time I touch the </w:t>
      </w:r>
      <w:proofErr w:type="gramStart"/>
      <w:r>
        <w:rPr>
          <w:rFonts w:ascii="Georgia" w:hAnsi="Georgia"/>
          <w:color w:val="020202"/>
        </w:rPr>
        <w:t>Ohio,</w:t>
      </w:r>
      <w:proofErr w:type="gramEnd"/>
      <w:r>
        <w:rPr>
          <w:rFonts w:ascii="Georgia" w:hAnsi="Georgia"/>
          <w:color w:val="020202"/>
        </w:rPr>
        <w:t xml:space="preserve"> or any other slave—border. It is hardly fair for you to assume, that I have no interest in a thing which has, and continually exercises, the power of making me miserable. You ought rather to appreciate how much the great </w:t>
      </w:r>
      <w:proofErr w:type="gramStart"/>
      <w:r>
        <w:rPr>
          <w:rFonts w:ascii="Georgia" w:hAnsi="Georgia"/>
          <w:color w:val="020202"/>
        </w:rPr>
        <w:t>body of the Northern people do</w:t>
      </w:r>
      <w:proofErr w:type="gramEnd"/>
      <w:r>
        <w:rPr>
          <w:rFonts w:ascii="Georgia" w:hAnsi="Georgia"/>
          <w:color w:val="020202"/>
        </w:rPr>
        <w:t xml:space="preserve"> crucify their feelings, in order to maintain their loyalty to the Constitution and the Union.</w:t>
      </w:r>
    </w:p>
    <w:p w:rsidR="004767D0" w:rsidRDefault="004767D0" w:rsidP="004767D0">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I do oppose the extension of slavery, because my judgment and feelings so prompt me; and I am under no obligation to the contrary. If for this you and I must differ, differ we must. You say if you were President, you would send an army and hang the leaders of the Missouri outrages upon the Kansas elections; still, if Kansas fairly votes herself a slave state, she must be admitted, or the Union must be dissolved. But how if she votes herself a slave State</w:t>
      </w:r>
      <w:r>
        <w:rPr>
          <w:rStyle w:val="apple-converted-space"/>
          <w:rFonts w:ascii="Georgia" w:hAnsi="Georgia"/>
          <w:color w:val="020202"/>
        </w:rPr>
        <w:t> </w:t>
      </w:r>
      <w:r>
        <w:rPr>
          <w:rStyle w:val="Emphasis"/>
          <w:rFonts w:ascii="Georgia" w:hAnsi="Georgia"/>
          <w:color w:val="020202"/>
        </w:rPr>
        <w:t>unfairly</w:t>
      </w:r>
      <w:r>
        <w:rPr>
          <w:rStyle w:val="apple-converted-space"/>
          <w:rFonts w:ascii="Georgia" w:hAnsi="Georgia"/>
          <w:color w:val="020202"/>
        </w:rPr>
        <w:t> </w:t>
      </w:r>
      <w:r>
        <w:rPr>
          <w:rFonts w:ascii="Georgia" w:hAnsi="Georgia"/>
          <w:color w:val="020202"/>
        </w:rPr>
        <w:t xml:space="preserve">— that is, by the very means for which you say you would hang men? Must she still be admitted, or the Union </w:t>
      </w:r>
      <w:proofErr w:type="gramStart"/>
      <w:r>
        <w:rPr>
          <w:rFonts w:ascii="Georgia" w:hAnsi="Georgia"/>
          <w:color w:val="020202"/>
        </w:rPr>
        <w:t>be</w:t>
      </w:r>
      <w:proofErr w:type="gramEnd"/>
      <w:r>
        <w:rPr>
          <w:rFonts w:ascii="Georgia" w:hAnsi="Georgia"/>
          <w:color w:val="020202"/>
        </w:rPr>
        <w:t xml:space="preserve"> dissolved? That will be the phase of the question when it first becomes a practical one. In your assumption that there may be a</w:t>
      </w:r>
      <w:r>
        <w:rPr>
          <w:rStyle w:val="apple-converted-space"/>
          <w:rFonts w:ascii="Georgia" w:hAnsi="Georgia"/>
          <w:color w:val="020202"/>
        </w:rPr>
        <w:t> </w:t>
      </w:r>
      <w:r>
        <w:rPr>
          <w:rStyle w:val="Emphasis"/>
          <w:rFonts w:ascii="Georgia" w:hAnsi="Georgia"/>
          <w:color w:val="020202"/>
        </w:rPr>
        <w:t>fair</w:t>
      </w:r>
      <w:r>
        <w:rPr>
          <w:rStyle w:val="apple-converted-space"/>
          <w:rFonts w:ascii="Georgia" w:hAnsi="Georgia"/>
          <w:color w:val="020202"/>
        </w:rPr>
        <w:t> </w:t>
      </w:r>
      <w:r>
        <w:rPr>
          <w:rFonts w:ascii="Georgia" w:hAnsi="Georgia"/>
          <w:color w:val="020202"/>
        </w:rPr>
        <w:t>decision of the slavery question in Kansas, I plainly see you and I would differ about the Nebraska—law. I look upon that enactment not as a</w:t>
      </w:r>
      <w:r>
        <w:rPr>
          <w:rStyle w:val="apple-converted-space"/>
          <w:rFonts w:ascii="Georgia" w:hAnsi="Georgia"/>
          <w:color w:val="020202"/>
        </w:rPr>
        <w:t> </w:t>
      </w:r>
      <w:r>
        <w:rPr>
          <w:rStyle w:val="Emphasis"/>
          <w:rFonts w:ascii="Georgia" w:hAnsi="Georgia"/>
          <w:color w:val="020202"/>
        </w:rPr>
        <w:t>law</w:t>
      </w:r>
      <w:r>
        <w:rPr>
          <w:rFonts w:ascii="Georgia" w:hAnsi="Georgia"/>
          <w:color w:val="020202"/>
        </w:rPr>
        <w:t>, but as</w:t>
      </w:r>
      <w:r>
        <w:rPr>
          <w:rStyle w:val="apple-converted-space"/>
          <w:rFonts w:ascii="Georgia" w:hAnsi="Georgia"/>
          <w:color w:val="020202"/>
        </w:rPr>
        <w:t> </w:t>
      </w:r>
      <w:r>
        <w:rPr>
          <w:rStyle w:val="Emphasis"/>
          <w:rFonts w:ascii="Georgia" w:hAnsi="Georgia"/>
          <w:color w:val="020202"/>
        </w:rPr>
        <w:t>violence</w:t>
      </w:r>
      <w:r>
        <w:rPr>
          <w:rStyle w:val="apple-converted-space"/>
          <w:rFonts w:ascii="Georgia" w:hAnsi="Georgia"/>
          <w:color w:val="020202"/>
        </w:rPr>
        <w:t> </w:t>
      </w:r>
      <w:r>
        <w:rPr>
          <w:rFonts w:ascii="Georgia" w:hAnsi="Georgia"/>
          <w:color w:val="020202"/>
        </w:rPr>
        <w:t>from the beginning. It was conceived in violence, passed in violence, is maintained in violence, and is being</w:t>
      </w:r>
      <w:r w:rsidR="008C00F3">
        <w:rPr>
          <w:rFonts w:ascii="Georgia" w:hAnsi="Georgia"/>
          <w:color w:val="020202"/>
        </w:rPr>
        <w:t xml:space="preserve"> executed in violence…</w:t>
      </w:r>
    </w:p>
    <w:p w:rsidR="004767D0" w:rsidRDefault="004767D0" w:rsidP="004767D0">
      <w:pPr>
        <w:pStyle w:val="NormalWeb"/>
        <w:shd w:val="clear" w:color="auto" w:fill="FFFFFF"/>
        <w:spacing w:before="0" w:beforeAutospacing="0" w:after="336" w:afterAutospacing="0" w:line="336" w:lineRule="atLeast"/>
        <w:ind w:firstLine="720"/>
        <w:rPr>
          <w:rFonts w:ascii="Georgia" w:hAnsi="Georgia"/>
          <w:color w:val="020202"/>
          <w:shd w:val="clear" w:color="auto" w:fill="FFFFFF"/>
        </w:rPr>
      </w:pPr>
      <w:r>
        <w:rPr>
          <w:rFonts w:ascii="Georgia" w:hAnsi="Georgia"/>
          <w:color w:val="020202"/>
        </w:rPr>
        <w:t>…</w:t>
      </w:r>
      <w:r w:rsidRPr="004767D0">
        <w:rPr>
          <w:rFonts w:ascii="Georgia" w:hAnsi="Georgia"/>
          <w:color w:val="020202"/>
          <w:shd w:val="clear" w:color="auto" w:fill="FFFFFF"/>
        </w:rPr>
        <w:t xml:space="preserve"> </w:t>
      </w:r>
      <w:r>
        <w:rPr>
          <w:rFonts w:ascii="Georgia" w:hAnsi="Georgia"/>
          <w:color w:val="020202"/>
          <w:shd w:val="clear" w:color="auto" w:fill="FFFFFF"/>
        </w:rPr>
        <w:t>In my humble sphere, I shall advocate the restoration of the Missouri Compromise, so long as Kansas remains a territory; and when, by all these foul means, it seeks to come into the Union as a Slave—state, I shall oppose it. I am very loth, in any case, to withhold my assent to the enjoyment of property</w:t>
      </w:r>
      <w:r>
        <w:rPr>
          <w:rStyle w:val="apple-converted-space"/>
          <w:rFonts w:ascii="Georgia" w:hAnsi="Georgia"/>
          <w:color w:val="020202"/>
          <w:shd w:val="clear" w:color="auto" w:fill="FFFFFF"/>
        </w:rPr>
        <w:t> </w:t>
      </w:r>
      <w:r>
        <w:rPr>
          <w:rStyle w:val="Emphasis"/>
          <w:rFonts w:ascii="Georgia" w:hAnsi="Georgia"/>
          <w:color w:val="020202"/>
          <w:shd w:val="clear" w:color="auto" w:fill="FFFFFF"/>
        </w:rPr>
        <w:t>acquired</w:t>
      </w:r>
      <w:r>
        <w:rPr>
          <w:rFonts w:ascii="Georgia" w:hAnsi="Georgia"/>
          <w:color w:val="020202"/>
          <w:shd w:val="clear" w:color="auto" w:fill="FFFFFF"/>
        </w:rPr>
        <w:t>, or</w:t>
      </w:r>
      <w:r>
        <w:rPr>
          <w:rStyle w:val="apple-converted-space"/>
          <w:rFonts w:ascii="Georgia" w:hAnsi="Georgia"/>
          <w:color w:val="020202"/>
          <w:shd w:val="clear" w:color="auto" w:fill="FFFFFF"/>
        </w:rPr>
        <w:t> </w:t>
      </w:r>
      <w:r>
        <w:rPr>
          <w:rStyle w:val="Emphasis"/>
          <w:rFonts w:ascii="Georgia" w:hAnsi="Georgia"/>
          <w:color w:val="020202"/>
          <w:shd w:val="clear" w:color="auto" w:fill="FFFFFF"/>
        </w:rPr>
        <w:t>located</w:t>
      </w:r>
      <w:r>
        <w:rPr>
          <w:rFonts w:ascii="Georgia" w:hAnsi="Georgia"/>
          <w:color w:val="020202"/>
          <w:shd w:val="clear" w:color="auto" w:fill="FFFFFF"/>
        </w:rPr>
        <w:t>, in good faith; but I do not admit that</w:t>
      </w:r>
      <w:r>
        <w:rPr>
          <w:rStyle w:val="apple-converted-space"/>
          <w:rFonts w:ascii="Georgia" w:hAnsi="Georgia"/>
          <w:color w:val="020202"/>
          <w:shd w:val="clear" w:color="auto" w:fill="FFFFFF"/>
        </w:rPr>
        <w:t> </w:t>
      </w:r>
      <w:r>
        <w:rPr>
          <w:rStyle w:val="Emphasis"/>
          <w:rFonts w:ascii="Georgia" w:hAnsi="Georgia"/>
          <w:color w:val="020202"/>
          <w:shd w:val="clear" w:color="auto" w:fill="FFFFFF"/>
        </w:rPr>
        <w:t>good faith</w:t>
      </w:r>
      <w:r>
        <w:rPr>
          <w:rFonts w:ascii="Georgia" w:hAnsi="Georgia"/>
          <w:color w:val="020202"/>
          <w:shd w:val="clear" w:color="auto" w:fill="FFFFFF"/>
        </w:rPr>
        <w:t xml:space="preserve">, in taking a </w:t>
      </w:r>
      <w:proofErr w:type="gramStart"/>
      <w:r>
        <w:rPr>
          <w:rFonts w:ascii="Georgia" w:hAnsi="Georgia"/>
          <w:color w:val="020202"/>
          <w:shd w:val="clear" w:color="auto" w:fill="FFFFFF"/>
        </w:rPr>
        <w:t>negro</w:t>
      </w:r>
      <w:proofErr w:type="gramEnd"/>
      <w:r>
        <w:rPr>
          <w:rFonts w:ascii="Georgia" w:hAnsi="Georgia"/>
          <w:color w:val="020202"/>
          <w:shd w:val="clear" w:color="auto" w:fill="FFFFFF"/>
        </w:rPr>
        <w:t xml:space="preserve"> to Kansas, to be held in slavery, is a</w:t>
      </w:r>
      <w:r>
        <w:rPr>
          <w:rStyle w:val="apple-converted-space"/>
          <w:rFonts w:ascii="Georgia" w:hAnsi="Georgia"/>
          <w:color w:val="020202"/>
          <w:shd w:val="clear" w:color="auto" w:fill="FFFFFF"/>
        </w:rPr>
        <w:t> </w:t>
      </w:r>
      <w:r>
        <w:rPr>
          <w:rStyle w:val="Emphasis"/>
          <w:rFonts w:ascii="Georgia" w:hAnsi="Georgia"/>
          <w:color w:val="020202"/>
          <w:shd w:val="clear" w:color="auto" w:fill="FFFFFF"/>
        </w:rPr>
        <w:t>possibility</w:t>
      </w:r>
      <w:r>
        <w:rPr>
          <w:rStyle w:val="apple-converted-space"/>
          <w:rFonts w:ascii="Georgia" w:hAnsi="Georgia"/>
          <w:color w:val="020202"/>
          <w:shd w:val="clear" w:color="auto" w:fill="FFFFFF"/>
        </w:rPr>
        <w:t> </w:t>
      </w:r>
      <w:r>
        <w:rPr>
          <w:rFonts w:ascii="Georgia" w:hAnsi="Georgia"/>
          <w:color w:val="020202"/>
          <w:shd w:val="clear" w:color="auto" w:fill="FFFFFF"/>
        </w:rPr>
        <w:t xml:space="preserve">with any man. Any </w:t>
      </w:r>
      <w:proofErr w:type="gramStart"/>
      <w:r>
        <w:rPr>
          <w:rFonts w:ascii="Georgia" w:hAnsi="Georgia"/>
          <w:color w:val="020202"/>
          <w:shd w:val="clear" w:color="auto" w:fill="FFFFFF"/>
        </w:rPr>
        <w:t>man</w:t>
      </w:r>
      <w:proofErr w:type="gramEnd"/>
      <w:r>
        <w:rPr>
          <w:rFonts w:ascii="Georgia" w:hAnsi="Georgia"/>
          <w:color w:val="020202"/>
          <w:shd w:val="clear" w:color="auto" w:fill="FFFFFF"/>
        </w:rPr>
        <w:t xml:space="preserve"> who has sense enough to be the controller of his own property, has too much sense to misunderstand the outrageous character of this whole Nebraska business. But I digress. In my opposition to the admission of Kansas I shall have some company; but we may be beaten. If we are, I shall not, on that account, attempt to dissolve the Union</w:t>
      </w:r>
      <w:r>
        <w:rPr>
          <w:rFonts w:ascii="Georgia" w:hAnsi="Georgia"/>
          <w:color w:val="020202"/>
          <w:shd w:val="clear" w:color="auto" w:fill="FFFFFF"/>
        </w:rPr>
        <w:t>…</w:t>
      </w:r>
    </w:p>
    <w:p w:rsidR="004767D0" w:rsidRDefault="004767D0" w:rsidP="004767D0">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shd w:val="clear" w:color="auto" w:fill="FFFFFF"/>
        </w:rPr>
        <w:lastRenderedPageBreak/>
        <w:t>…</w:t>
      </w:r>
      <w:r w:rsidRPr="004767D0">
        <w:rPr>
          <w:rFonts w:ascii="Georgia" w:hAnsi="Georgia"/>
          <w:color w:val="020202"/>
        </w:rPr>
        <w:t xml:space="preserve"> </w:t>
      </w:r>
      <w:r>
        <w:rPr>
          <w:rFonts w:ascii="Georgia" w:hAnsi="Georgia"/>
          <w:color w:val="020202"/>
        </w:rPr>
        <w:t xml:space="preserve">I am not a Know—Nothing. That is certain. How could I be? How can </w:t>
      </w:r>
      <w:proofErr w:type="spellStart"/>
      <w:r>
        <w:rPr>
          <w:rFonts w:ascii="Georgia" w:hAnsi="Georgia"/>
          <w:color w:val="020202"/>
        </w:rPr>
        <w:t>any one</w:t>
      </w:r>
      <w:proofErr w:type="spellEnd"/>
      <w:r>
        <w:rPr>
          <w:rFonts w:ascii="Georgia" w:hAnsi="Georgia"/>
          <w:color w:val="020202"/>
        </w:rPr>
        <w:t xml:space="preserve"> who abhors the oppression of </w:t>
      </w:r>
      <w:proofErr w:type="gramStart"/>
      <w:r>
        <w:rPr>
          <w:rFonts w:ascii="Georgia" w:hAnsi="Georgia"/>
          <w:color w:val="020202"/>
        </w:rPr>
        <w:t>negroes</w:t>
      </w:r>
      <w:proofErr w:type="gramEnd"/>
      <w:r>
        <w:rPr>
          <w:rFonts w:ascii="Georgia" w:hAnsi="Georgia"/>
          <w:color w:val="020202"/>
        </w:rPr>
        <w:t>, be in favor or degrading classes of white people? Our progress in degeneracy appears to me to be pretty rapid. As a nation, we began by declaring that “</w:t>
      </w:r>
      <w:r>
        <w:rPr>
          <w:rStyle w:val="Emphasis"/>
          <w:rFonts w:ascii="Georgia" w:hAnsi="Georgia"/>
          <w:color w:val="020202"/>
        </w:rPr>
        <w:t>all men are created equal</w:t>
      </w:r>
      <w:r>
        <w:rPr>
          <w:rFonts w:ascii="Georgia" w:hAnsi="Georgia"/>
          <w:color w:val="020202"/>
        </w:rPr>
        <w:t>.” We now practically read it “all men are created equal,</w:t>
      </w:r>
      <w:r>
        <w:rPr>
          <w:rStyle w:val="apple-converted-space"/>
          <w:rFonts w:ascii="Georgia" w:hAnsi="Georgia"/>
          <w:color w:val="020202"/>
        </w:rPr>
        <w:t> </w:t>
      </w:r>
      <w:r>
        <w:rPr>
          <w:rStyle w:val="Emphasis"/>
          <w:rFonts w:ascii="Georgia" w:hAnsi="Georgia"/>
          <w:color w:val="020202"/>
        </w:rPr>
        <w:t>except negroes</w:t>
      </w:r>
      <w:r>
        <w:rPr>
          <w:rFonts w:ascii="Georgia" w:hAnsi="Georgia"/>
          <w:color w:val="020202"/>
        </w:rPr>
        <w:t>” When the Know—Nothings get control, it will read “all men are created equal, except negroes, and</w:t>
      </w:r>
      <w:r>
        <w:rPr>
          <w:rStyle w:val="apple-converted-space"/>
          <w:rFonts w:ascii="Georgia" w:hAnsi="Georgia"/>
          <w:color w:val="020202"/>
        </w:rPr>
        <w:t> </w:t>
      </w:r>
      <w:r>
        <w:rPr>
          <w:rStyle w:val="Emphasis"/>
          <w:rFonts w:ascii="Georgia" w:hAnsi="Georgia"/>
          <w:color w:val="020202"/>
        </w:rPr>
        <w:t>foreigners, and Catholics</w:t>
      </w:r>
      <w:r>
        <w:rPr>
          <w:rFonts w:ascii="Georgia" w:hAnsi="Georgia"/>
          <w:color w:val="020202"/>
        </w:rPr>
        <w:t xml:space="preserve">.” When it comes to this I should prefer emigrating to some country where they make no </w:t>
      </w:r>
      <w:proofErr w:type="spellStart"/>
      <w:r>
        <w:rPr>
          <w:rFonts w:ascii="Georgia" w:hAnsi="Georgia"/>
          <w:color w:val="020202"/>
        </w:rPr>
        <w:t>pretence</w:t>
      </w:r>
      <w:proofErr w:type="spellEnd"/>
      <w:r>
        <w:rPr>
          <w:rFonts w:ascii="Georgia" w:hAnsi="Georgia"/>
          <w:color w:val="020202"/>
        </w:rPr>
        <w:t xml:space="preserve"> of loving liberty — to Russia, for instance, where despotism can be taken </w:t>
      </w:r>
      <w:proofErr w:type="gramStart"/>
      <w:r>
        <w:rPr>
          <w:rFonts w:ascii="Georgia" w:hAnsi="Georgia"/>
          <w:color w:val="020202"/>
        </w:rPr>
        <w:t>pure,</w:t>
      </w:r>
      <w:proofErr w:type="gramEnd"/>
      <w:r>
        <w:rPr>
          <w:rFonts w:ascii="Georgia" w:hAnsi="Georgia"/>
          <w:color w:val="020202"/>
        </w:rPr>
        <w:t xml:space="preserve"> and without the base alloy of </w:t>
      </w:r>
      <w:proofErr w:type="spellStart"/>
      <w:r>
        <w:rPr>
          <w:rFonts w:ascii="Georgia" w:hAnsi="Georgia"/>
          <w:color w:val="020202"/>
        </w:rPr>
        <w:t>hypocracy</w:t>
      </w:r>
      <w:proofErr w:type="spellEnd"/>
      <w:r>
        <w:rPr>
          <w:rStyle w:val="apple-converted-space"/>
          <w:rFonts w:ascii="Georgia" w:hAnsi="Georgia"/>
          <w:color w:val="020202"/>
        </w:rPr>
        <w:t> </w:t>
      </w:r>
      <w:r>
        <w:rPr>
          <w:rStyle w:val="Emphasis"/>
          <w:rFonts w:ascii="Georgia" w:hAnsi="Georgia"/>
          <w:color w:val="020202"/>
        </w:rPr>
        <w:t>[sic]</w:t>
      </w:r>
      <w:r>
        <w:rPr>
          <w:rFonts w:ascii="Georgia" w:hAnsi="Georgia"/>
          <w:color w:val="020202"/>
        </w:rPr>
        <w:t>.</w:t>
      </w:r>
    </w:p>
    <w:p w:rsidR="008C00F3" w:rsidRDefault="008C00F3" w:rsidP="004767D0">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Questions</w:t>
      </w:r>
    </w:p>
    <w:p w:rsidR="008C00F3" w:rsidRDefault="008C00F3" w:rsidP="008C00F3">
      <w:pPr>
        <w:pStyle w:val="NoSpacing"/>
      </w:pPr>
      <w:r>
        <w:t>1. Who is Lincoln writing to? In your best guess do you think this person is pro-slavery or anti-slavery?</w:t>
      </w:r>
    </w:p>
    <w:p w:rsidR="008C00F3" w:rsidRDefault="008C00F3" w:rsidP="008C00F3">
      <w:pPr>
        <w:pStyle w:val="NoSpacing"/>
      </w:pPr>
    </w:p>
    <w:p w:rsidR="008C00F3" w:rsidRDefault="008C00F3" w:rsidP="008C00F3">
      <w:pPr>
        <w:pStyle w:val="NoSpacing"/>
      </w:pPr>
      <w:r>
        <w:t>2. Is Lincoln Pro-Slavery or Anti-Slavery? Show evidence from the text.</w:t>
      </w:r>
    </w:p>
    <w:p w:rsidR="008C00F3" w:rsidRDefault="008C00F3" w:rsidP="008C00F3">
      <w:pPr>
        <w:pStyle w:val="NoSpacing"/>
      </w:pPr>
    </w:p>
    <w:p w:rsidR="008C00F3" w:rsidRDefault="008C00F3" w:rsidP="008C00F3">
      <w:pPr>
        <w:pStyle w:val="NoSpacing"/>
      </w:pPr>
      <w:r>
        <w:t>3. What is the main idea/ concern that is being addressed in this excerpt?</w:t>
      </w:r>
    </w:p>
    <w:p w:rsidR="008C00F3" w:rsidRDefault="008C00F3" w:rsidP="008C00F3">
      <w:pPr>
        <w:pStyle w:val="NoSpacing"/>
      </w:pPr>
    </w:p>
    <w:p w:rsidR="008C00F3" w:rsidRDefault="008C00F3" w:rsidP="008C00F3">
      <w:pPr>
        <w:pStyle w:val="NoSpacing"/>
      </w:pPr>
      <w:r>
        <w:t>4. According to Lincoln if the Union is going to dissolved what will be the cause? Show evidence from the text</w:t>
      </w:r>
    </w:p>
    <w:p w:rsidR="008C00F3" w:rsidRDefault="008C00F3" w:rsidP="008C00F3">
      <w:pPr>
        <w:pStyle w:val="NoSpacing"/>
      </w:pPr>
    </w:p>
    <w:p w:rsidR="008C00F3" w:rsidRDefault="008C00F3" w:rsidP="008C00F3">
      <w:pPr>
        <w:pStyle w:val="NoSpacing"/>
      </w:pPr>
      <w:r>
        <w:t>4. What is a Know-Nothing? What do they believe?</w:t>
      </w:r>
    </w:p>
    <w:p w:rsidR="004767D0" w:rsidRDefault="004767D0" w:rsidP="004767D0">
      <w:pPr>
        <w:pStyle w:val="NormalWeb"/>
        <w:shd w:val="clear" w:color="auto" w:fill="FFFFFF"/>
        <w:spacing w:before="0" w:beforeAutospacing="0" w:after="336" w:afterAutospacing="0" w:line="336" w:lineRule="atLeast"/>
        <w:ind w:firstLine="720"/>
        <w:rPr>
          <w:rFonts w:ascii="Georgia" w:hAnsi="Georgia"/>
          <w:color w:val="020202"/>
        </w:rPr>
      </w:pPr>
    </w:p>
    <w:p w:rsidR="004767D0" w:rsidRPr="00A03F2E" w:rsidRDefault="00A03F2E" w:rsidP="004767D0">
      <w:pPr>
        <w:rPr>
          <w:b/>
          <w:sz w:val="28"/>
          <w:u w:val="single"/>
        </w:rPr>
      </w:pPr>
      <w:r w:rsidRPr="00A03F2E">
        <w:rPr>
          <w:b/>
          <w:sz w:val="28"/>
          <w:u w:val="single"/>
        </w:rPr>
        <w:t>Excerpt C</w:t>
      </w:r>
    </w:p>
    <w:p w:rsidR="008C00F3" w:rsidRDefault="00A03F2E" w:rsidP="004767D0">
      <w:r>
        <w:rPr>
          <w:rFonts w:ascii="Arial" w:hAnsi="Arial" w:cs="Arial"/>
          <w:color w:val="222222"/>
          <w:shd w:val="clear" w:color="auto" w:fill="FAF8F5"/>
        </w:rPr>
        <w:t>"Cotton is King," Senator James Henry Hammond's speech before the U.S. Senate on 4 March 1858</w:t>
      </w:r>
    </w:p>
    <w:p w:rsidR="008C00F3" w:rsidRDefault="008C00F3" w:rsidP="008C00F3">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If we</w:t>
      </w:r>
      <w:r w:rsidR="00A03F2E">
        <w:rPr>
          <w:rFonts w:ascii="Georgia" w:hAnsi="Georgia"/>
          <w:color w:val="020202"/>
        </w:rPr>
        <w:t xml:space="preserve"> [The South]</w:t>
      </w:r>
      <w:r>
        <w:rPr>
          <w:rFonts w:ascii="Georgia" w:hAnsi="Georgia"/>
          <w:color w:val="020202"/>
        </w:rPr>
        <w:t xml:space="preserve"> never acquire another foot of territory for the South, look at her. </w:t>
      </w:r>
      <w:proofErr w:type="gramStart"/>
      <w:r>
        <w:rPr>
          <w:rFonts w:ascii="Georgia" w:hAnsi="Georgia"/>
          <w:color w:val="020202"/>
        </w:rPr>
        <w:t>Eight hundred and fifty thousand square miles.</w:t>
      </w:r>
      <w:proofErr w:type="gramEnd"/>
      <w:r>
        <w:rPr>
          <w:rFonts w:ascii="Georgia" w:hAnsi="Georgia"/>
          <w:color w:val="020202"/>
        </w:rPr>
        <w:t xml:space="preserve"> </w:t>
      </w:r>
      <w:proofErr w:type="gramStart"/>
      <w:r>
        <w:rPr>
          <w:rFonts w:ascii="Georgia" w:hAnsi="Georgia"/>
          <w:color w:val="020202"/>
        </w:rPr>
        <w:t>As large as Great Britain, France, Austria, Prussia and Spain.</w:t>
      </w:r>
      <w:proofErr w:type="gramEnd"/>
      <w:r>
        <w:rPr>
          <w:rFonts w:ascii="Georgia" w:hAnsi="Georgia"/>
          <w:color w:val="020202"/>
        </w:rPr>
        <w:t xml:space="preserve"> Is not that territory enough to make an empire that shall rule the world? With the finest soil, the most delightful climate, whose staple productions none of those great countries can grow, we have three thousand miles of continental sea-shore line so indented with bays and crowded with islands, that, when their shore lines are added, we have twelve thousand miles. Through the heart of our country runs the great Mississippi, the father of waters, into whose bosom are poured thirty-six thousand miles of tributary rivers; and beyond we have the desert prairie wastes to protect us in our rear. Can you hem in such a territory as that? You talk of putting up a wall of fire around eight hundred and fifty thousand square miles so situated! How absurd</w:t>
      </w:r>
      <w:r>
        <w:rPr>
          <w:rFonts w:ascii="Georgia" w:hAnsi="Georgia"/>
          <w:color w:val="020202"/>
        </w:rPr>
        <w:t>…</w:t>
      </w:r>
    </w:p>
    <w:p w:rsidR="008C00F3" w:rsidRDefault="008C00F3"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rPr>
        <w:lastRenderedPageBreak/>
        <w:t>…</w:t>
      </w:r>
      <w:r w:rsidRPr="008C00F3">
        <w:rPr>
          <w:rFonts w:ascii="Georgia" w:hAnsi="Georgia"/>
          <w:color w:val="020202"/>
          <w:shd w:val="clear" w:color="auto" w:fill="FFFFFF"/>
        </w:rPr>
        <w:t xml:space="preserve"> </w:t>
      </w:r>
      <w:r>
        <w:rPr>
          <w:rFonts w:ascii="Georgia" w:hAnsi="Georgia"/>
          <w:color w:val="020202"/>
          <w:shd w:val="clear" w:color="auto" w:fill="FFFFFF"/>
        </w:rPr>
        <w:t>On this fine territory we have a population four times as large as that with which these colonies separated from the mother country, and a hundred, I might say a thousand fold stronger. Our population is now sixty per cent greater than that of the whole United States when we entered into the second war of independence. It is as large as the whole population of the United States was ten years after the conclusion of that war, and our own exports are three times as great as those of the whole United States then. Upon our muster-rolls we have a million of men. In a defensive war, upon an emergency, every one of them would be available. At any time, the South can raise, equip, and maintain in the field, a larger army than any Power of the earth can send against her, and an army of soldiers–men brought up on horseback, with guns in their hands</w:t>
      </w:r>
      <w:r w:rsidR="00A03F2E">
        <w:rPr>
          <w:rFonts w:ascii="Georgia" w:hAnsi="Georgia"/>
          <w:color w:val="020202"/>
          <w:shd w:val="clear" w:color="auto" w:fill="FFFFFF"/>
        </w:rPr>
        <w:t>..</w:t>
      </w:r>
      <w:r>
        <w:rPr>
          <w:rFonts w:ascii="Georgia" w:hAnsi="Georgia"/>
          <w:color w:val="020202"/>
          <w:shd w:val="clear" w:color="auto" w:fill="FFFFFF"/>
        </w:rPr>
        <w:t>. The population of the North is fifty per cent greater than ours. I have nothing to say in disparagement either of the soil of the North, or the people of the North, who are a brave and energetic race, full of intellect. But they produce no great staple that the South does not produce; while we produce two or three, and these the very greatest, that she can never produce. As to her men, I may be allowed to say, they have never proved themselves to be superior to those of the South, either in the field or in the Senate</w:t>
      </w:r>
      <w:r w:rsidR="00A03F2E">
        <w:rPr>
          <w:rFonts w:ascii="Georgia" w:hAnsi="Georgia"/>
          <w:color w:val="020202"/>
          <w:shd w:val="clear" w:color="auto" w:fill="FFFFFF"/>
        </w:rPr>
        <w:t>…</w:t>
      </w: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shd w:val="clear" w:color="auto" w:fill="FFFFFF"/>
        </w:rPr>
        <w:t>…</w:t>
      </w:r>
      <w:r w:rsidRPr="00A03F2E">
        <w:rPr>
          <w:rFonts w:ascii="Georgia" w:hAnsi="Georgia"/>
          <w:color w:val="020202"/>
          <w:shd w:val="clear" w:color="auto" w:fill="FFFFFF"/>
        </w:rPr>
        <w:t xml:space="preserve"> </w:t>
      </w:r>
      <w:proofErr w:type="gramStart"/>
      <w:r>
        <w:rPr>
          <w:rFonts w:ascii="Georgia" w:hAnsi="Georgia"/>
          <w:color w:val="020202"/>
          <w:shd w:val="clear" w:color="auto" w:fill="FFFFFF"/>
        </w:rPr>
        <w:t>i</w:t>
      </w:r>
      <w:r>
        <w:rPr>
          <w:rFonts w:ascii="Georgia" w:hAnsi="Georgia"/>
          <w:color w:val="020202"/>
          <w:shd w:val="clear" w:color="auto" w:fill="FFFFFF"/>
        </w:rPr>
        <w:t>n</w:t>
      </w:r>
      <w:proofErr w:type="gramEnd"/>
      <w:r>
        <w:rPr>
          <w:rFonts w:ascii="Georgia" w:hAnsi="Georgia"/>
          <w:color w:val="020202"/>
          <w:shd w:val="clear" w:color="auto" w:fill="FFFFFF"/>
        </w:rPr>
        <w:t xml:space="preserve"> addition to this, we sent to the North $30,000,000 worth of cotton, which is not counted in the exports. We sent to her $7 or $8,000,000 worth of tobacco, which is not counted in the exports. We sent naval stores, lumber, rice, and many other minor articles. There is no doubt that we sent to the North $40,000,000 in addition; but suppose the amount to be $35,000,000, it will give us a surplus production of $220,000,000. But the recorded exports of the South now are greater than the whole exports of the United States in any year before 1856. They are greater than the whole average exports of the United States for the last twelve years, including the two extraordinary years of 1856 and 1857. They are nearly double the amount of the average exports of the twelve preceding years. If I am right in my calculations as to $220,000,000 of surplus produce, there is not a nation on the face of the earth, with any numerous </w:t>
      </w:r>
      <w:proofErr w:type="gramStart"/>
      <w:r>
        <w:rPr>
          <w:rFonts w:ascii="Georgia" w:hAnsi="Georgia"/>
          <w:color w:val="020202"/>
          <w:shd w:val="clear" w:color="auto" w:fill="FFFFFF"/>
        </w:rPr>
        <w:t>population</w:t>
      </w:r>
      <w:proofErr w:type="gramEnd"/>
      <w:r>
        <w:rPr>
          <w:rFonts w:ascii="Georgia" w:hAnsi="Georgia"/>
          <w:color w:val="020202"/>
          <w:shd w:val="clear" w:color="auto" w:fill="FFFFFF"/>
        </w:rPr>
        <w:t xml:space="preserve">, that can compete with us in produce per capita. It amounts to $16.66 per head, supposing that we have twelve millions of people. England with all her accumulated wealth, with her concentrated and educated energy, makes but sixteen and a half dollars of surplus production per head. I have not made a calculation as to the North, with her $95,000,000 surplus; admitting that she exports as much as we do, with her eighteen millions of population it would be but little over twelve dollars a head. But she cannot export to us and abroad exceeding ten dollars a head against our sixteen dollars. I know well enough that the North sends to the South a vast amount of the productions of her industry. I take it for granted that she, at least, pays us in that way for the thirty or forty million </w:t>
      </w:r>
      <w:proofErr w:type="spellStart"/>
      <w:r>
        <w:rPr>
          <w:rFonts w:ascii="Georgia" w:hAnsi="Georgia"/>
          <w:color w:val="020202"/>
          <w:shd w:val="clear" w:color="auto" w:fill="FFFFFF"/>
        </w:rPr>
        <w:t>dollars worth</w:t>
      </w:r>
      <w:proofErr w:type="spellEnd"/>
      <w:r>
        <w:rPr>
          <w:rFonts w:ascii="Georgia" w:hAnsi="Georgia"/>
          <w:color w:val="020202"/>
          <w:shd w:val="clear" w:color="auto" w:fill="FFFFFF"/>
        </w:rPr>
        <w:t xml:space="preserve"> of cotton and other articles we send her. I am </w:t>
      </w:r>
      <w:r>
        <w:rPr>
          <w:rFonts w:ascii="Georgia" w:hAnsi="Georgia"/>
          <w:color w:val="020202"/>
          <w:shd w:val="clear" w:color="auto" w:fill="FFFFFF"/>
        </w:rPr>
        <w:lastRenderedPageBreak/>
        <w:t>willing to admit that she sends us considerably more; but to bring her up to our amount of surplus production– to bring her up to $220,000,000 a year, the South must take from her $125,000,000; and this, in addition to our share of the consumption of the $330,000,000 worth introduced into the country from abroad, and paid for chiefly by our own exports. The thing is absurd; it is impossible; it can never appear anywhere but in a book of statistics, or a Congress speech</w:t>
      </w:r>
      <w:r>
        <w:rPr>
          <w:rFonts w:ascii="Georgia" w:hAnsi="Georgia"/>
          <w:color w:val="020202"/>
          <w:shd w:val="clear" w:color="auto" w:fill="FFFFFF"/>
        </w:rPr>
        <w:t>…</w:t>
      </w: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shd w:val="clear" w:color="auto" w:fill="FFFFFF"/>
        </w:rPr>
        <w:t>…</w:t>
      </w:r>
      <w:r w:rsidRPr="00A03F2E">
        <w:rPr>
          <w:rFonts w:ascii="Georgia" w:hAnsi="Georgia"/>
          <w:color w:val="020202"/>
          <w:shd w:val="clear" w:color="auto" w:fill="FFFFFF"/>
        </w:rPr>
        <w:t xml:space="preserve"> </w:t>
      </w:r>
      <w:r>
        <w:rPr>
          <w:rFonts w:ascii="Georgia" w:hAnsi="Georgia"/>
          <w:color w:val="020202"/>
          <w:shd w:val="clear" w:color="auto" w:fill="FFFFFF"/>
        </w:rPr>
        <w:t>But if there were no other reason why we should never have war, would any sane nation make war on cotton? Without firing a gun, without drawing a sword, should they make war on us we could bring the whole world to our feet. The South is perfectly competent to go on, one, two, or three years without planting a seed of cotton. I believe that if she was to plant but half her cotton, for three years to come, it would be an immense advantage to her. I am not so sure but that after three years’ entire abstinence she would come out stronger than ever she was before, and better prepared to enter afresh upon her great career of enterprise. What would happen if no cotton was furnished for three years? I will not stop to depict what every one can imagine, but this is certain: England would topple headlong and carry the whole civilized world with her, save the South. No, you dare not make war on cotton. No power on earth dares to make war upon it. Cotton is king. Until lately the Bank of England was king; but she tried to put her screws as usual, the fall before last, upon the cotton crop, and was utterly vanquished. The last power has been conquered. Who can doubt, that has looked at recent events, that cotton is supreme?</w:t>
      </w: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shd w:val="clear" w:color="auto" w:fill="FFFFFF"/>
        </w:rPr>
        <w:t>Questions</w:t>
      </w: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shd w:val="clear" w:color="auto" w:fill="FFFFFF"/>
        </w:rPr>
        <w:t xml:space="preserve">1. Who is the author? Who is his audience? </w:t>
      </w: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shd w:val="clear" w:color="auto" w:fill="FFFFFF"/>
        </w:rPr>
        <w:t>2. According to the author why is the South better than the North (list 4 things)? Show evidence from the text.</w:t>
      </w:r>
    </w:p>
    <w:p w:rsidR="00A03F2E" w:rsidRDefault="00A03F2E" w:rsidP="008C00F3">
      <w:pPr>
        <w:pStyle w:val="NormalWeb"/>
        <w:shd w:val="clear" w:color="auto" w:fill="FFFFFF"/>
        <w:spacing w:before="0" w:beforeAutospacing="0" w:after="336" w:afterAutospacing="0" w:line="336" w:lineRule="atLeast"/>
        <w:rPr>
          <w:rFonts w:ascii="Georgia" w:hAnsi="Georgia"/>
          <w:color w:val="020202"/>
          <w:shd w:val="clear" w:color="auto" w:fill="FFFFFF"/>
        </w:rPr>
      </w:pPr>
      <w:r>
        <w:rPr>
          <w:rFonts w:ascii="Georgia" w:hAnsi="Georgia"/>
          <w:color w:val="020202"/>
          <w:shd w:val="clear" w:color="auto" w:fill="FFFFFF"/>
        </w:rPr>
        <w:t>3. What is the number one reason the author says the South would win in a war? Why does he think this? Show evidence from the text.</w:t>
      </w:r>
    </w:p>
    <w:p w:rsidR="008C00F3" w:rsidRPr="00A03F2E" w:rsidRDefault="00A03F2E" w:rsidP="00A03F2E">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shd w:val="clear" w:color="auto" w:fill="FFFFFF"/>
        </w:rPr>
        <w:t>4. After reading this excerpt what do you think caused the Civil War? Show evidence from text.</w:t>
      </w:r>
      <w:bookmarkStart w:id="0" w:name="_GoBack"/>
      <w:bookmarkEnd w:id="0"/>
    </w:p>
    <w:sectPr w:rsidR="008C00F3" w:rsidRPr="00A0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D0"/>
    <w:rsid w:val="004767D0"/>
    <w:rsid w:val="008C00F3"/>
    <w:rsid w:val="00A03F2E"/>
    <w:rsid w:val="00DC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67D0"/>
  </w:style>
  <w:style w:type="character" w:styleId="Emphasis">
    <w:name w:val="Emphasis"/>
    <w:basedOn w:val="DefaultParagraphFont"/>
    <w:uiPriority w:val="20"/>
    <w:qFormat/>
    <w:rsid w:val="004767D0"/>
    <w:rPr>
      <w:i/>
      <w:iCs/>
    </w:rPr>
  </w:style>
  <w:style w:type="paragraph" w:styleId="NoSpacing">
    <w:name w:val="No Spacing"/>
    <w:uiPriority w:val="1"/>
    <w:qFormat/>
    <w:rsid w:val="008C00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67D0"/>
  </w:style>
  <w:style w:type="character" w:styleId="Emphasis">
    <w:name w:val="Emphasis"/>
    <w:basedOn w:val="DefaultParagraphFont"/>
    <w:uiPriority w:val="20"/>
    <w:qFormat/>
    <w:rsid w:val="004767D0"/>
    <w:rPr>
      <w:i/>
      <w:iCs/>
    </w:rPr>
  </w:style>
  <w:style w:type="paragraph" w:styleId="NoSpacing">
    <w:name w:val="No Spacing"/>
    <w:uiPriority w:val="1"/>
    <w:qFormat/>
    <w:rsid w:val="008C0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9375">
      <w:bodyDiv w:val="1"/>
      <w:marLeft w:val="0"/>
      <w:marRight w:val="0"/>
      <w:marTop w:val="0"/>
      <w:marBottom w:val="0"/>
      <w:divBdr>
        <w:top w:val="none" w:sz="0" w:space="0" w:color="auto"/>
        <w:left w:val="none" w:sz="0" w:space="0" w:color="auto"/>
        <w:bottom w:val="none" w:sz="0" w:space="0" w:color="auto"/>
        <w:right w:val="none" w:sz="0" w:space="0" w:color="auto"/>
      </w:divBdr>
    </w:div>
    <w:div w:id="108399186">
      <w:bodyDiv w:val="1"/>
      <w:marLeft w:val="0"/>
      <w:marRight w:val="0"/>
      <w:marTop w:val="0"/>
      <w:marBottom w:val="0"/>
      <w:divBdr>
        <w:top w:val="none" w:sz="0" w:space="0" w:color="auto"/>
        <w:left w:val="none" w:sz="0" w:space="0" w:color="auto"/>
        <w:bottom w:val="none" w:sz="0" w:space="0" w:color="auto"/>
        <w:right w:val="none" w:sz="0" w:space="0" w:color="auto"/>
      </w:divBdr>
    </w:div>
    <w:div w:id="239291713">
      <w:bodyDiv w:val="1"/>
      <w:marLeft w:val="0"/>
      <w:marRight w:val="0"/>
      <w:marTop w:val="0"/>
      <w:marBottom w:val="0"/>
      <w:divBdr>
        <w:top w:val="none" w:sz="0" w:space="0" w:color="auto"/>
        <w:left w:val="none" w:sz="0" w:space="0" w:color="auto"/>
        <w:bottom w:val="none" w:sz="0" w:space="0" w:color="auto"/>
        <w:right w:val="none" w:sz="0" w:space="0" w:color="auto"/>
      </w:divBdr>
    </w:div>
    <w:div w:id="12598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2016-11-07T20:41:00Z</dcterms:created>
  <dcterms:modified xsi:type="dcterms:W3CDTF">2016-11-07T21:23:00Z</dcterms:modified>
</cp:coreProperties>
</file>