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510" w:rsidRPr="00465817" w:rsidRDefault="00420510" w:rsidP="00420510">
      <w:pPr>
        <w:pStyle w:val="Title"/>
        <w:rPr>
          <w:rFonts w:ascii="Times New Roman" w:hAnsi="Times New Roman"/>
          <w:b/>
          <w:bCs/>
          <w:szCs w:val="24"/>
          <w:lang w:val="en-US"/>
        </w:rPr>
      </w:pPr>
      <w:r w:rsidRPr="00465817">
        <w:rPr>
          <w:rFonts w:ascii="Times New Roman" w:hAnsi="Times New Roman"/>
          <w:b/>
          <w:bCs/>
          <w:szCs w:val="24"/>
        </w:rPr>
        <w:t xml:space="preserve">Lesson plans for the week of </w:t>
      </w:r>
      <w:r>
        <w:rPr>
          <w:rFonts w:ascii="Times New Roman" w:hAnsi="Times New Roman"/>
          <w:b/>
          <w:bCs/>
          <w:szCs w:val="24"/>
          <w:lang w:val="en-US"/>
        </w:rPr>
        <w:t xml:space="preserve">Sept </w:t>
      </w:r>
      <w:r w:rsidR="00DA613D">
        <w:rPr>
          <w:rFonts w:ascii="Times New Roman" w:hAnsi="Times New Roman"/>
          <w:b/>
          <w:bCs/>
          <w:szCs w:val="24"/>
          <w:lang w:val="en-US"/>
        </w:rPr>
        <w:t>5 to Sept 9</w:t>
      </w:r>
      <w:r w:rsidRPr="00465817">
        <w:rPr>
          <w:rFonts w:ascii="Times New Roman" w:hAnsi="Times New Roman"/>
          <w:b/>
          <w:bCs/>
          <w:szCs w:val="24"/>
          <w:lang w:val="en-US"/>
        </w:rPr>
        <w:t>, 2016</w:t>
      </w:r>
    </w:p>
    <w:p w:rsidR="00420510" w:rsidRPr="00465817" w:rsidRDefault="00420510" w:rsidP="00420510">
      <w:pPr>
        <w:jc w:val="center"/>
        <w:rPr>
          <w:b/>
          <w:bCs/>
          <w:sz w:val="24"/>
          <w:szCs w:val="24"/>
        </w:rPr>
      </w:pPr>
      <w:r w:rsidRPr="00465817">
        <w:rPr>
          <w:b/>
          <w:bCs/>
          <w:sz w:val="24"/>
          <w:szCs w:val="24"/>
        </w:rPr>
        <w:t>Language of Instruction: English</w:t>
      </w:r>
    </w:p>
    <w:p w:rsidR="00420510" w:rsidRPr="00465817" w:rsidRDefault="00420510" w:rsidP="00420510">
      <w:pPr>
        <w:jc w:val="center"/>
        <w:rPr>
          <w:b/>
          <w:bCs/>
          <w:sz w:val="24"/>
          <w:szCs w:val="24"/>
        </w:rPr>
      </w:pPr>
      <w:r w:rsidRPr="00465817">
        <w:rPr>
          <w:b/>
          <w:bCs/>
          <w:sz w:val="24"/>
          <w:szCs w:val="24"/>
        </w:rPr>
        <w:t xml:space="preserve">Maria Blanco </w:t>
      </w:r>
      <w:proofErr w:type="gramStart"/>
      <w:r w:rsidRPr="00465817">
        <w:rPr>
          <w:b/>
          <w:bCs/>
          <w:sz w:val="24"/>
          <w:szCs w:val="24"/>
        </w:rPr>
        <w:t>Room  215</w:t>
      </w:r>
      <w:proofErr w:type="gramEnd"/>
      <w:r w:rsidRPr="00465817">
        <w:rPr>
          <w:b/>
          <w:bCs/>
          <w:sz w:val="24"/>
          <w:szCs w:val="24"/>
        </w:rPr>
        <w:t xml:space="preserve">  </w:t>
      </w:r>
      <w:proofErr w:type="spellStart"/>
      <w:r w:rsidRPr="00465817">
        <w:rPr>
          <w:b/>
          <w:bCs/>
          <w:sz w:val="24"/>
          <w:szCs w:val="24"/>
        </w:rPr>
        <w:t>Craycroft</w:t>
      </w:r>
      <w:proofErr w:type="spellEnd"/>
      <w:r w:rsidRPr="00465817">
        <w:rPr>
          <w:b/>
          <w:bCs/>
          <w:sz w:val="24"/>
          <w:szCs w:val="24"/>
        </w:rPr>
        <w:t xml:space="preserve"> Elementary</w:t>
      </w:r>
    </w:p>
    <w:p w:rsidR="00420510" w:rsidRPr="00465817" w:rsidRDefault="00420510" w:rsidP="00420510">
      <w:pPr>
        <w:jc w:val="center"/>
        <w:rPr>
          <w:b/>
          <w:bCs/>
          <w:sz w:val="24"/>
          <w:szCs w:val="24"/>
        </w:rPr>
      </w:pPr>
    </w:p>
    <w:p w:rsidR="00420510" w:rsidRDefault="00DA613D" w:rsidP="00420510">
      <w:pPr>
        <w:jc w:val="center"/>
        <w:rPr>
          <w:b/>
          <w:bCs/>
          <w:sz w:val="24"/>
          <w:szCs w:val="24"/>
          <w:u w:val="single"/>
        </w:rPr>
      </w:pPr>
      <w:r>
        <w:rPr>
          <w:b/>
          <w:bCs/>
          <w:sz w:val="24"/>
          <w:szCs w:val="24"/>
          <w:u w:val="single"/>
        </w:rPr>
        <w:t>Monday, Sept 5</w:t>
      </w:r>
    </w:p>
    <w:p w:rsidR="00DA613D" w:rsidRDefault="00DA613D" w:rsidP="00420510">
      <w:pPr>
        <w:jc w:val="center"/>
        <w:rPr>
          <w:b/>
          <w:bCs/>
          <w:sz w:val="24"/>
          <w:szCs w:val="24"/>
          <w:u w:val="single"/>
        </w:rPr>
      </w:pPr>
    </w:p>
    <w:p w:rsidR="00DA613D" w:rsidRPr="00465817" w:rsidRDefault="00DA613D" w:rsidP="00420510">
      <w:pPr>
        <w:jc w:val="center"/>
        <w:rPr>
          <w:b/>
          <w:bCs/>
          <w:sz w:val="24"/>
          <w:szCs w:val="24"/>
          <w:u w:val="single"/>
        </w:rPr>
      </w:pPr>
      <w:r>
        <w:rPr>
          <w:b/>
          <w:bCs/>
          <w:sz w:val="24"/>
          <w:szCs w:val="24"/>
          <w:u w:val="single"/>
        </w:rPr>
        <w:t xml:space="preserve">Holiday </w:t>
      </w:r>
    </w:p>
    <w:p w:rsidR="00420510" w:rsidRPr="00465817" w:rsidRDefault="00420510" w:rsidP="00420510">
      <w:pPr>
        <w:jc w:val="center"/>
        <w:rPr>
          <w:b/>
          <w:bCs/>
          <w:sz w:val="24"/>
          <w:szCs w:val="24"/>
        </w:rPr>
      </w:pPr>
    </w:p>
    <w:p w:rsidR="00420510" w:rsidRPr="00993EF5" w:rsidRDefault="00420510" w:rsidP="00420510">
      <w:pPr>
        <w:pStyle w:val="Title"/>
        <w:rPr>
          <w:rFonts w:ascii="Times New Roman" w:hAnsi="Times New Roman"/>
          <w:b/>
          <w:bCs/>
          <w:sz w:val="28"/>
          <w:szCs w:val="28"/>
          <w:lang w:val="en-US"/>
        </w:rPr>
      </w:pPr>
      <w:r w:rsidRPr="00993EF5">
        <w:rPr>
          <w:rFonts w:ascii="Times New Roman" w:hAnsi="Times New Roman"/>
          <w:b/>
          <w:bCs/>
          <w:sz w:val="28"/>
          <w:szCs w:val="28"/>
        </w:rPr>
        <w:t>Lesson plans for the we</w:t>
      </w:r>
      <w:r w:rsidR="00DA613D">
        <w:rPr>
          <w:rFonts w:ascii="Times New Roman" w:hAnsi="Times New Roman"/>
          <w:b/>
          <w:bCs/>
          <w:sz w:val="28"/>
          <w:szCs w:val="28"/>
          <w:lang w:val="en-US"/>
        </w:rPr>
        <w:t>ek</w:t>
      </w:r>
      <w:r w:rsidR="00DA613D" w:rsidRPr="00DA613D">
        <w:rPr>
          <w:rFonts w:ascii="Times New Roman" w:hAnsi="Times New Roman"/>
          <w:b/>
          <w:bCs/>
          <w:szCs w:val="24"/>
          <w:lang w:val="en-US"/>
        </w:rPr>
        <w:t xml:space="preserve"> </w:t>
      </w:r>
      <w:r w:rsidR="00DA613D">
        <w:rPr>
          <w:rFonts w:ascii="Times New Roman" w:hAnsi="Times New Roman"/>
          <w:b/>
          <w:bCs/>
          <w:szCs w:val="24"/>
          <w:lang w:val="en-US"/>
        </w:rPr>
        <w:t>Sept 5 to Sept 9</w:t>
      </w:r>
      <w:r w:rsidRPr="00993EF5">
        <w:rPr>
          <w:rFonts w:ascii="Times New Roman" w:hAnsi="Times New Roman"/>
          <w:b/>
          <w:bCs/>
          <w:sz w:val="28"/>
          <w:szCs w:val="28"/>
        </w:rPr>
        <w:t xml:space="preserve"> of</w:t>
      </w:r>
      <w:r w:rsidRPr="00993EF5">
        <w:rPr>
          <w:rFonts w:ascii="Times New Roman" w:hAnsi="Times New Roman"/>
          <w:b/>
          <w:bCs/>
          <w:sz w:val="28"/>
          <w:szCs w:val="28"/>
          <w:lang w:val="en-US"/>
        </w:rPr>
        <w:t>, 2016</w:t>
      </w:r>
    </w:p>
    <w:p w:rsidR="00420510" w:rsidRPr="00993EF5" w:rsidRDefault="00420510" w:rsidP="00420510">
      <w:pPr>
        <w:jc w:val="center"/>
        <w:rPr>
          <w:b/>
          <w:bCs/>
          <w:sz w:val="28"/>
          <w:szCs w:val="28"/>
        </w:rPr>
      </w:pPr>
      <w:r w:rsidRPr="00993EF5">
        <w:rPr>
          <w:b/>
          <w:bCs/>
          <w:sz w:val="28"/>
          <w:szCs w:val="28"/>
        </w:rPr>
        <w:t>Language of Instruction: English</w:t>
      </w:r>
    </w:p>
    <w:p w:rsidR="00420510" w:rsidRPr="00993EF5" w:rsidRDefault="00420510" w:rsidP="00420510">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420510" w:rsidRPr="00993EF5" w:rsidRDefault="00420510" w:rsidP="00420510">
      <w:pPr>
        <w:jc w:val="center"/>
        <w:rPr>
          <w:b/>
          <w:bCs/>
          <w:sz w:val="28"/>
          <w:szCs w:val="28"/>
        </w:rPr>
      </w:pPr>
    </w:p>
    <w:p w:rsidR="00420510" w:rsidRPr="00993EF5" w:rsidRDefault="00DA613D" w:rsidP="00420510">
      <w:pPr>
        <w:jc w:val="center"/>
        <w:rPr>
          <w:b/>
          <w:bCs/>
          <w:sz w:val="28"/>
          <w:szCs w:val="28"/>
          <w:u w:val="single"/>
        </w:rPr>
      </w:pPr>
      <w:r>
        <w:rPr>
          <w:b/>
          <w:bCs/>
          <w:sz w:val="28"/>
          <w:szCs w:val="28"/>
          <w:u w:val="single"/>
        </w:rPr>
        <w:t>Tuesday, Sept 6</w:t>
      </w:r>
    </w:p>
    <w:p w:rsidR="00EC2578" w:rsidRDefault="00EC2578" w:rsidP="00EC2578">
      <w:pPr>
        <w:pStyle w:val="ELPAGEHEADING1"/>
        <w:jc w:val="left"/>
        <w:rPr>
          <w:rFonts w:ascii="Times New Roman" w:hAnsi="Times New Roman"/>
          <w:sz w:val="28"/>
          <w:szCs w:val="28"/>
          <w:u w:val="single"/>
        </w:rPr>
      </w:pPr>
    </w:p>
    <w:p w:rsidR="00EC2578" w:rsidRPr="00CA7EF7" w:rsidRDefault="00420510" w:rsidP="00EC2578">
      <w:pPr>
        <w:pStyle w:val="ELPAGEHEADING1"/>
        <w:jc w:val="left"/>
      </w:pPr>
      <w:r w:rsidRPr="00993EF5">
        <w:rPr>
          <w:rFonts w:ascii="Times New Roman" w:hAnsi="Times New Roman"/>
          <w:sz w:val="28"/>
          <w:szCs w:val="28"/>
          <w:u w:val="single"/>
        </w:rPr>
        <w:t xml:space="preserve">8:10-10:10: </w:t>
      </w:r>
      <w:r w:rsidR="00EC2578" w:rsidRPr="00CA7EF7">
        <w:t xml:space="preserve">Module 1: Cycle </w:t>
      </w:r>
      <w:r w:rsidR="00EC2578">
        <w:t>4</w:t>
      </w:r>
      <w:r w:rsidR="00EC2578" w:rsidRPr="00CA7EF7">
        <w:t xml:space="preserve">: Lesson </w:t>
      </w:r>
      <w:r w:rsidR="00EC2578">
        <w:t>22</w:t>
      </w:r>
    </w:p>
    <w:p w:rsidR="00420510" w:rsidRDefault="00EC2578" w:rsidP="00EC2578">
      <w:pPr>
        <w:pStyle w:val="EL95ptBullet1"/>
        <w:numPr>
          <w:ilvl w:val="0"/>
          <w:numId w:val="0"/>
        </w:numPr>
        <w:ind w:left="216" w:hanging="216"/>
        <w:rPr>
          <w:bCs/>
        </w:rPr>
      </w:pPr>
      <w:r>
        <w:rPr>
          <w:bCs/>
        </w:rPr>
        <w:t>Getting to Know Letters</w:t>
      </w:r>
      <w:r w:rsidRPr="00CA7EF7">
        <w:rPr>
          <w:bCs/>
        </w:rPr>
        <w:t xml:space="preserve"> (Part 2</w:t>
      </w:r>
    </w:p>
    <w:p w:rsidR="00EC2578" w:rsidRPr="008753B6" w:rsidRDefault="00EC2578" w:rsidP="0074302D">
      <w:pPr>
        <w:pStyle w:val="EL95ptBullet1"/>
      </w:pPr>
      <w:r w:rsidRPr="008753B6">
        <w:t xml:space="preserve">RF.K.1: </w:t>
      </w:r>
      <w:r w:rsidRPr="008753B6">
        <w:rPr>
          <w:bCs/>
        </w:rPr>
        <w:t>Demonstrate understanding of the organization and basic features of print.</w:t>
      </w:r>
    </w:p>
    <w:p w:rsidR="00EC2578" w:rsidRPr="005A1012" w:rsidRDefault="00EC2578" w:rsidP="00EC2578">
      <w:pPr>
        <w:pStyle w:val="EL95ptBullet2"/>
      </w:pPr>
      <w:r>
        <w:t xml:space="preserve">RF.K.1d: </w:t>
      </w:r>
      <w:r w:rsidRPr="008753B6">
        <w:t>I can identify all the uppercase and lowercase letters of the alphabet</w:t>
      </w:r>
      <w:r>
        <w:t>.</w:t>
      </w:r>
    </w:p>
    <w:p w:rsidR="00EC2578" w:rsidRDefault="00EC2578" w:rsidP="00EC2578">
      <w:pPr>
        <w:pStyle w:val="EL95ptBullet1"/>
      </w:pPr>
      <w:r>
        <w:t>RF.K.3: Know and apply grade-level phonics and word analysis skills in decoding words.</w:t>
      </w:r>
    </w:p>
    <w:p w:rsidR="00EC2578" w:rsidRDefault="00EC2578" w:rsidP="00EC2578">
      <w:pPr>
        <w:pStyle w:val="EL95ptBullet2"/>
      </w:pPr>
      <w:r>
        <w:t xml:space="preserve">RF.K.3a: </w:t>
      </w:r>
      <w:r w:rsidRPr="008753B6">
        <w:t>I can look at each consonant and say its sound.</w:t>
      </w:r>
      <w:r>
        <w:t xml:space="preserve">  </w:t>
      </w:r>
    </w:p>
    <w:p w:rsidR="00EC2578" w:rsidRPr="0079155B" w:rsidRDefault="00EC2578" w:rsidP="00EC2578">
      <w:pPr>
        <w:pStyle w:val="EL95ptBullet1"/>
      </w:pPr>
      <w:r w:rsidRPr="0079155B">
        <w:t xml:space="preserve">L.K.1: </w:t>
      </w:r>
      <w:r w:rsidRPr="0079155B">
        <w:rPr>
          <w:bCs/>
        </w:rPr>
        <w:t xml:space="preserve">Demonstrate command of the conventions of </w:t>
      </w:r>
      <w:proofErr w:type="gramStart"/>
      <w:r w:rsidRPr="0079155B">
        <w:rPr>
          <w:bCs/>
        </w:rPr>
        <w:t>standard</w:t>
      </w:r>
      <w:proofErr w:type="gramEnd"/>
      <w:r w:rsidRPr="0079155B">
        <w:rPr>
          <w:bCs/>
        </w:rPr>
        <w:t xml:space="preserve"> English grammar and usage when writing or speaking</w:t>
      </w:r>
      <w:r>
        <w:rPr>
          <w:bCs/>
        </w:rPr>
        <w:t>.</w:t>
      </w:r>
    </w:p>
    <w:p w:rsidR="00EC2578" w:rsidRPr="0079155B" w:rsidRDefault="00EC2578" w:rsidP="00EC2578">
      <w:pPr>
        <w:pStyle w:val="EL95ptBullet2"/>
      </w:pPr>
      <w:r w:rsidRPr="0079155B">
        <w:t xml:space="preserve">L.K.1a: </w:t>
      </w:r>
      <w:r>
        <w:t xml:space="preserve">I can </w:t>
      </w:r>
      <w:r>
        <w:rPr>
          <w:bCs/>
        </w:rPr>
        <w:t>print many uppercase letters.</w:t>
      </w:r>
    </w:p>
    <w:p w:rsidR="00EC2578" w:rsidRDefault="00EC2578" w:rsidP="00EC2578">
      <w:pPr>
        <w:pStyle w:val="EL95ptBullet1"/>
        <w:numPr>
          <w:ilvl w:val="0"/>
          <w:numId w:val="0"/>
        </w:numPr>
        <w:ind w:left="216" w:hanging="216"/>
        <w:rPr>
          <w:bCs/>
        </w:rPr>
      </w:pPr>
      <w:r w:rsidRPr="0079155B">
        <w:t xml:space="preserve">L.K.1a: </w:t>
      </w:r>
      <w:r>
        <w:t xml:space="preserve">I can </w:t>
      </w:r>
      <w:r>
        <w:rPr>
          <w:bCs/>
        </w:rPr>
        <w:t xml:space="preserve">print many </w:t>
      </w:r>
      <w:r w:rsidRPr="0079155B">
        <w:rPr>
          <w:bCs/>
        </w:rPr>
        <w:t>lowercase letters.</w:t>
      </w:r>
    </w:p>
    <w:p w:rsidR="00EC2578" w:rsidRDefault="00EC2578" w:rsidP="00EC2578">
      <w:pPr>
        <w:pStyle w:val="EL95ptBullet1"/>
        <w:numPr>
          <w:ilvl w:val="0"/>
          <w:numId w:val="0"/>
        </w:numPr>
        <w:ind w:left="216" w:hanging="216"/>
        <w:rPr>
          <w:rFonts w:ascii="Times New Roman" w:hAnsi="Times New Roman"/>
          <w:sz w:val="28"/>
          <w:szCs w:val="28"/>
        </w:rPr>
      </w:pPr>
    </w:p>
    <w:p w:rsidR="00420510" w:rsidRDefault="00420510" w:rsidP="00420510">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EC2578" w:rsidRPr="001641A2" w:rsidRDefault="00EC2578" w:rsidP="00EC2578">
      <w:pPr>
        <w:pStyle w:val="EL95ptBodyText"/>
        <w:rPr>
          <w:rStyle w:val="PageNumber"/>
          <w:b/>
        </w:rPr>
      </w:pPr>
      <w:r w:rsidRPr="001641A2">
        <w:rPr>
          <w:rStyle w:val="PageNumber"/>
          <w:b/>
        </w:rPr>
        <w:t>Opening A: I can search for letters in a familiar text (poem): “m” and “r” (RF.K.1)</w:t>
      </w:r>
      <w:r>
        <w:rPr>
          <w:rStyle w:val="PageNumber"/>
          <w:b/>
        </w:rPr>
        <w:t>.</w:t>
      </w:r>
    </w:p>
    <w:p w:rsidR="00EC2578" w:rsidRPr="001641A2" w:rsidRDefault="00EC2578" w:rsidP="00EC2578">
      <w:pPr>
        <w:pStyle w:val="EL95ptBullet1"/>
      </w:pPr>
      <w:r w:rsidRPr="001641A2">
        <w:t>I can identify the name of each lowercase letter.</w:t>
      </w:r>
    </w:p>
    <w:p w:rsidR="00EC2578" w:rsidRPr="001641A2" w:rsidRDefault="00EC2578" w:rsidP="00EC2578">
      <w:pPr>
        <w:pStyle w:val="EL95ptBullet1"/>
      </w:pPr>
      <w:r w:rsidRPr="001641A2">
        <w:lastRenderedPageBreak/>
        <w:t xml:space="preserve">I can identify the name of each uppercase letter. </w:t>
      </w:r>
    </w:p>
    <w:p w:rsidR="00EC2578" w:rsidRPr="001641A2" w:rsidRDefault="00EC2578" w:rsidP="00EC2578">
      <w:pPr>
        <w:pStyle w:val="EL95ptBullet1"/>
        <w:numPr>
          <w:ilvl w:val="0"/>
          <w:numId w:val="0"/>
        </w:numPr>
        <w:ind w:left="216" w:hanging="216"/>
        <w:rPr>
          <w:b/>
        </w:rPr>
      </w:pPr>
      <w:r w:rsidRPr="001641A2">
        <w:rPr>
          <w:b/>
        </w:rPr>
        <w:t>Opening B</w:t>
      </w:r>
      <w:r w:rsidRPr="001641A2">
        <w:t xml:space="preserve">: </w:t>
      </w:r>
      <w:r w:rsidRPr="001641A2">
        <w:rPr>
          <w:b/>
        </w:rPr>
        <w:t>I can identify the name and sound for the letters “m”</w:t>
      </w:r>
      <w:r w:rsidRPr="001641A2">
        <w:rPr>
          <w:b/>
          <w:i/>
        </w:rPr>
        <w:t xml:space="preserve"> </w:t>
      </w:r>
      <w:r w:rsidRPr="001641A2">
        <w:rPr>
          <w:b/>
        </w:rPr>
        <w:t>and “r” (RF.K.3)</w:t>
      </w:r>
      <w:r>
        <w:rPr>
          <w:b/>
        </w:rPr>
        <w:t>.</w:t>
      </w:r>
    </w:p>
    <w:p w:rsidR="00EC2578" w:rsidRPr="001641A2" w:rsidRDefault="00EC2578" w:rsidP="00EC2578">
      <w:pPr>
        <w:pStyle w:val="EL95ptBullet1"/>
      </w:pPr>
      <w:r w:rsidRPr="001641A2">
        <w:t>I can identify the name of each uppercase letter</w:t>
      </w:r>
      <w:r>
        <w:t>.</w:t>
      </w:r>
    </w:p>
    <w:p w:rsidR="00EC2578" w:rsidRPr="001641A2" w:rsidRDefault="00EC2578" w:rsidP="00EC2578">
      <w:pPr>
        <w:pStyle w:val="EL95ptBullet1"/>
      </w:pPr>
      <w:r w:rsidRPr="001641A2">
        <w:t>I can look at each consonant and say its sound.</w:t>
      </w:r>
    </w:p>
    <w:p w:rsidR="00EC2578" w:rsidRPr="001641A2" w:rsidRDefault="00EC2578" w:rsidP="00EC2578">
      <w:pPr>
        <w:pStyle w:val="EL95ptBodyText"/>
        <w:rPr>
          <w:b/>
        </w:rPr>
      </w:pPr>
      <w:r w:rsidRPr="001641A2">
        <w:rPr>
          <w:b/>
        </w:rPr>
        <w:t>Work Time A: I can follow directions for writing letters “m” and “r” (L.K.1)</w:t>
      </w:r>
      <w:r>
        <w:rPr>
          <w:b/>
        </w:rPr>
        <w:t>.</w:t>
      </w:r>
    </w:p>
    <w:p w:rsidR="00EC2578" w:rsidRPr="001641A2" w:rsidRDefault="00EC2578" w:rsidP="00EC2578">
      <w:pPr>
        <w:pStyle w:val="EL95ptBullet1"/>
      </w:pPr>
      <w:r w:rsidRPr="001641A2">
        <w:t>I can print many uppercase letters</w:t>
      </w:r>
      <w:r>
        <w:t>.</w:t>
      </w:r>
    </w:p>
    <w:p w:rsidR="00EC2578" w:rsidRDefault="00EC2578" w:rsidP="00EC2578">
      <w:pPr>
        <w:pStyle w:val="BodyText"/>
        <w:rPr>
          <w:lang w:val="en-US"/>
        </w:rPr>
      </w:pPr>
      <w:r w:rsidRPr="001641A2">
        <w:t>I can print many lowercase letters</w:t>
      </w:r>
      <w:r>
        <w:t>.</w:t>
      </w:r>
    </w:p>
    <w:p w:rsidR="00EC2578" w:rsidRPr="00EC2578" w:rsidRDefault="00EC2578" w:rsidP="00EC2578">
      <w:pPr>
        <w:pStyle w:val="BodyText"/>
        <w:rPr>
          <w:rFonts w:ascii="Times New Roman" w:hAnsi="Times New Roman"/>
          <w:b/>
          <w:sz w:val="24"/>
          <w:szCs w:val="24"/>
          <w:lang w:val="en-US"/>
        </w:rPr>
      </w:pPr>
    </w:p>
    <w:p w:rsidR="00420510" w:rsidRDefault="00420510" w:rsidP="00420510">
      <w:pPr>
        <w:pStyle w:val="BodyText"/>
        <w:rPr>
          <w:rFonts w:ascii="Times New Roman" w:hAnsi="Times New Roman"/>
          <w:b/>
          <w:sz w:val="24"/>
          <w:szCs w:val="24"/>
          <w:lang w:val="en-US"/>
        </w:rPr>
      </w:pPr>
      <w:r>
        <w:rPr>
          <w:rFonts w:ascii="Times New Roman" w:hAnsi="Times New Roman"/>
          <w:b/>
          <w:sz w:val="24"/>
          <w:szCs w:val="24"/>
          <w:lang w:val="en-US"/>
        </w:rPr>
        <w:t>Agenda</w:t>
      </w:r>
    </w:p>
    <w:p w:rsidR="00EC2578" w:rsidRPr="004D0197" w:rsidRDefault="00EC2578" w:rsidP="00EC2578">
      <w:pPr>
        <w:pStyle w:val="EL95ptNumberedList1"/>
      </w:pPr>
      <w:r w:rsidRPr="005911F2">
        <w:t>Opening</w:t>
      </w:r>
      <w:r w:rsidRPr="004D0197">
        <w:t xml:space="preserve"> </w:t>
      </w:r>
      <w:r>
        <w:t>(5 minutes)</w:t>
      </w:r>
    </w:p>
    <w:p w:rsidR="00EC2578" w:rsidRPr="002F4EA1" w:rsidRDefault="00EC2578" w:rsidP="00EC2578">
      <w:pPr>
        <w:pStyle w:val="EL95ptNumberedList2"/>
        <w:tabs>
          <w:tab w:val="clear" w:pos="533"/>
          <w:tab w:val="num" w:pos="475"/>
        </w:tabs>
        <w:ind w:left="475" w:hanging="259"/>
      </w:pPr>
      <w:r w:rsidRPr="002F4EA1">
        <w:t xml:space="preserve">Poem Letter Search: </w:t>
      </w:r>
      <w:r>
        <w:t>“</w:t>
      </w:r>
      <w:r w:rsidRPr="001641A2">
        <w:t>m</w:t>
      </w:r>
      <w:r>
        <w:t>”</w:t>
      </w:r>
      <w:r w:rsidRPr="001641A2">
        <w:t xml:space="preserve"> and </w:t>
      </w:r>
      <w:r>
        <w:t>“</w:t>
      </w:r>
      <w:r w:rsidRPr="001641A2">
        <w:t>r</w:t>
      </w:r>
      <w:r>
        <w:t>”</w:t>
      </w:r>
      <w:r w:rsidRPr="002F4EA1">
        <w:t xml:space="preserve"> </w:t>
      </w:r>
    </w:p>
    <w:p w:rsidR="00EC2578" w:rsidRPr="002F4EA1" w:rsidRDefault="00EC2578" w:rsidP="00EC2578">
      <w:pPr>
        <w:pStyle w:val="EL95ptNumberedList2"/>
        <w:tabs>
          <w:tab w:val="clear" w:pos="533"/>
          <w:tab w:val="num" w:pos="475"/>
        </w:tabs>
        <w:ind w:left="475" w:hanging="259"/>
      </w:pPr>
      <w:r w:rsidRPr="002F4EA1">
        <w:t xml:space="preserve">Letter-Sound Chant: </w:t>
      </w:r>
      <w:r>
        <w:t>“</w:t>
      </w:r>
      <w:r w:rsidRPr="001641A2">
        <w:t>m</w:t>
      </w:r>
      <w:r>
        <w:t>”</w:t>
      </w:r>
      <w:r w:rsidRPr="001641A2">
        <w:t xml:space="preserve"> and </w:t>
      </w:r>
      <w:r>
        <w:t>“</w:t>
      </w:r>
      <w:r w:rsidRPr="001641A2">
        <w:t>r</w:t>
      </w:r>
      <w:r>
        <w:t>”</w:t>
      </w:r>
    </w:p>
    <w:p w:rsidR="00EC2578" w:rsidRPr="002F4EA1" w:rsidRDefault="00EC2578" w:rsidP="00EC2578">
      <w:pPr>
        <w:pStyle w:val="EL95ptNumberedList1"/>
      </w:pPr>
      <w:r w:rsidRPr="002F4EA1">
        <w:t>Work Time (10</w:t>
      </w:r>
      <w:r>
        <w:t>–</w:t>
      </w:r>
      <w:r w:rsidRPr="002F4EA1">
        <w:t>15 minutes)</w:t>
      </w:r>
    </w:p>
    <w:p w:rsidR="00EC2578" w:rsidRPr="002F4EA1" w:rsidRDefault="00EC2578" w:rsidP="0074302D">
      <w:pPr>
        <w:pStyle w:val="EL95ptNumberedList2"/>
        <w:numPr>
          <w:ilvl w:val="0"/>
          <w:numId w:val="4"/>
        </w:numPr>
        <w:tabs>
          <w:tab w:val="clear" w:pos="533"/>
          <w:tab w:val="num" w:pos="454"/>
        </w:tabs>
        <w:ind w:left="454"/>
      </w:pPr>
      <w:r>
        <w:t>Getting to Know Letters (Part 2): “</w:t>
      </w:r>
      <w:r w:rsidRPr="001641A2">
        <w:t>m</w:t>
      </w:r>
      <w:r>
        <w:t>”</w:t>
      </w:r>
      <w:r w:rsidRPr="001641A2">
        <w:t xml:space="preserve"> and </w:t>
      </w:r>
      <w:r>
        <w:t>“</w:t>
      </w:r>
      <w:r w:rsidRPr="001641A2">
        <w:t>r</w:t>
      </w:r>
      <w:r>
        <w:t>”</w:t>
      </w:r>
    </w:p>
    <w:p w:rsidR="00EC2578" w:rsidRPr="004D0197" w:rsidRDefault="00EC2578" w:rsidP="00EC2578">
      <w:pPr>
        <w:pStyle w:val="EL95ptNumberedList1"/>
      </w:pPr>
      <w:r w:rsidRPr="005911F2">
        <w:t>Closing and Assessment</w:t>
      </w:r>
      <w:r w:rsidRPr="004D0197">
        <w:t xml:space="preserve"> </w:t>
      </w:r>
      <w:r>
        <w:t>(2 minutes)</w:t>
      </w:r>
    </w:p>
    <w:p w:rsidR="00EC2578" w:rsidRDefault="00EC2578" w:rsidP="0074302D">
      <w:pPr>
        <w:pStyle w:val="EL95ptNumberedList2"/>
        <w:numPr>
          <w:ilvl w:val="0"/>
          <w:numId w:val="5"/>
        </w:numPr>
      </w:pPr>
      <w:r>
        <w:t>Reflecting on Learning</w:t>
      </w:r>
    </w:p>
    <w:p w:rsidR="00EC2578" w:rsidRDefault="00EC2578" w:rsidP="00EC2578">
      <w:pPr>
        <w:pStyle w:val="EL95ptBodyText"/>
      </w:pPr>
      <w:r w:rsidRPr="005A7C67">
        <w:t xml:space="preserve">Differentiated Small Group Instruction and </w:t>
      </w:r>
      <w:proofErr w:type="spellStart"/>
      <w:r w:rsidRPr="005A7C67">
        <w:t>Rotations</w:t>
      </w:r>
      <w:proofErr w:type="spellEnd"/>
    </w:p>
    <w:p w:rsidR="00EC2578" w:rsidRDefault="00EC2578" w:rsidP="00EC2578">
      <w:pPr>
        <w:pStyle w:val="EL95ptBodyText"/>
      </w:pPr>
    </w:p>
    <w:p w:rsidR="00420510" w:rsidRPr="005613BF" w:rsidRDefault="00420510" w:rsidP="00EC2578">
      <w:pPr>
        <w:pStyle w:val="EL95ptBodyText"/>
        <w:rPr>
          <w:b/>
        </w:rPr>
      </w:pPr>
      <w:r w:rsidRPr="005613BF">
        <w:rPr>
          <w:b/>
        </w:rPr>
        <w:t>Vocabulary</w:t>
      </w:r>
    </w:p>
    <w:p w:rsidR="00EC2578" w:rsidRDefault="00EC2578" w:rsidP="00EC2578">
      <w:pPr>
        <w:pStyle w:val="EL95ptBodyText"/>
      </w:pPr>
      <w:proofErr w:type="gramStart"/>
      <w:r>
        <w:t>Key:</w:t>
      </w:r>
      <w:proofErr w:type="gramEnd"/>
      <w:r>
        <w:t>(L): Lesson-Specific Vocabulary</w:t>
      </w:r>
    </w:p>
    <w:p w:rsidR="00EC2578" w:rsidRDefault="00EC2578" w:rsidP="00EC2578">
      <w:pPr>
        <w:pStyle w:val="EL95ptBodyText"/>
      </w:pPr>
      <w:r>
        <w:t xml:space="preserve">(T): Text-Specific </w:t>
      </w:r>
      <w:proofErr w:type="gramStart"/>
      <w:r>
        <w:t>Vocabulary  :keyword</w:t>
      </w:r>
      <w:proofErr w:type="gramEnd"/>
      <w:r>
        <w:t xml:space="preserve"> (L)</w:t>
      </w:r>
    </w:p>
    <w:p w:rsidR="00EC2578" w:rsidRDefault="00EC2578" w:rsidP="00EC2578">
      <w:pPr>
        <w:pStyle w:val="EL95ptBodyText"/>
      </w:pPr>
    </w:p>
    <w:p w:rsidR="00420510" w:rsidRDefault="00420510" w:rsidP="00420510">
      <w:pPr>
        <w:pStyle w:val="EL95ptBodyText"/>
        <w:rPr>
          <w:rFonts w:ascii="Times New Roman" w:hAnsi="Times New Roman"/>
          <w:b/>
          <w:sz w:val="24"/>
          <w:szCs w:val="24"/>
        </w:rPr>
      </w:pPr>
    </w:p>
    <w:p w:rsidR="00EC2578" w:rsidRPr="001641A2" w:rsidRDefault="00420510" w:rsidP="0074302D">
      <w:pPr>
        <w:pStyle w:val="EL95ptBullet1"/>
      </w:pPr>
      <w:r>
        <w:rPr>
          <w:rFonts w:ascii="Times New Roman" w:hAnsi="Times New Roman"/>
          <w:b/>
          <w:sz w:val="24"/>
          <w:szCs w:val="24"/>
        </w:rPr>
        <w:t>Materials;</w:t>
      </w:r>
      <w:r w:rsidRPr="005613BF">
        <w:t xml:space="preserve"> </w:t>
      </w:r>
      <w:r w:rsidR="00EC2578">
        <w:t>Enlarged poem: “</w:t>
      </w:r>
      <w:r w:rsidR="00EC2578" w:rsidRPr="001641A2">
        <w:t>Mouse and Rabbit Share a Snack</w:t>
      </w:r>
      <w:r w:rsidR="00EC2578">
        <w:t>”</w:t>
      </w:r>
      <w:r w:rsidR="00EC2578" w:rsidRPr="001641A2">
        <w:t xml:space="preserve"> </w:t>
      </w:r>
      <w:r w:rsidR="00EC2578">
        <w:t>(</w:t>
      </w:r>
      <w:r w:rsidR="00EC2578" w:rsidRPr="001641A2">
        <w:t>to display</w:t>
      </w:r>
      <w:r w:rsidR="00EC2578">
        <w:t>;</w:t>
      </w:r>
      <w:r w:rsidR="00EC2578" w:rsidRPr="001641A2">
        <w:t xml:space="preserve"> from Lesson 21) </w:t>
      </w:r>
    </w:p>
    <w:p w:rsidR="00EC2578" w:rsidRPr="001641A2" w:rsidRDefault="00EC2578" w:rsidP="0074302D">
      <w:pPr>
        <w:pStyle w:val="EL95ptBullet1"/>
      </w:pPr>
      <w:r w:rsidRPr="001641A2">
        <w:t xml:space="preserve">Large pointer </w:t>
      </w:r>
      <w:r>
        <w:t xml:space="preserve">(optional; </w:t>
      </w:r>
      <w:r w:rsidRPr="001641A2">
        <w:t>for teacher to point to words in poem as the class recites)</w:t>
      </w:r>
    </w:p>
    <w:p w:rsidR="00EC2578" w:rsidRPr="001641A2" w:rsidRDefault="00EC2578" w:rsidP="0074302D">
      <w:pPr>
        <w:pStyle w:val="EL95ptBullet1"/>
      </w:pPr>
      <w:r w:rsidRPr="001641A2">
        <w:t xml:space="preserve">Keyword </w:t>
      </w:r>
      <w:r>
        <w:t>P</w:t>
      </w:r>
      <w:r w:rsidRPr="001641A2">
        <w:t xml:space="preserve">icture </w:t>
      </w:r>
      <w:r>
        <w:t>C</w:t>
      </w:r>
      <w:r w:rsidRPr="001641A2">
        <w:t>ards: “m” and “r” (one</w:t>
      </w:r>
      <w:r>
        <w:t xml:space="preserve"> of</w:t>
      </w:r>
      <w:r w:rsidRPr="001641A2">
        <w:t xml:space="preserve"> each for teacher to display</w:t>
      </w:r>
      <w:r>
        <w:t>;</w:t>
      </w:r>
      <w:r w:rsidRPr="001641A2">
        <w:t xml:space="preserve"> from Lesson </w:t>
      </w:r>
      <w:r>
        <w:t>2</w:t>
      </w:r>
      <w:r w:rsidRPr="001641A2">
        <w:t>1)</w:t>
      </w:r>
    </w:p>
    <w:p w:rsidR="00EC2578" w:rsidRDefault="00EC2578" w:rsidP="0074302D">
      <w:pPr>
        <w:pStyle w:val="EL95ptBullet1"/>
      </w:pPr>
      <w:r w:rsidRPr="001641A2">
        <w:t xml:space="preserve">Poetry notebooks (from Lesson 21) </w:t>
      </w:r>
    </w:p>
    <w:p w:rsidR="00EC2578" w:rsidRPr="001641A2" w:rsidRDefault="00EC2578" w:rsidP="0074302D">
      <w:pPr>
        <w:pStyle w:val="EL95ptBullet1"/>
      </w:pPr>
      <w:r>
        <w:t>Poem: “Mouse and Rabbit Share a Snack” (</w:t>
      </w:r>
      <w:r w:rsidRPr="001641A2">
        <w:t>one per student in thei</w:t>
      </w:r>
      <w:r>
        <w:t>r p</w:t>
      </w:r>
      <w:r w:rsidRPr="001641A2">
        <w:t>oetry notebooks</w:t>
      </w:r>
      <w:r>
        <w:t>)</w:t>
      </w:r>
    </w:p>
    <w:p w:rsidR="00EC2578" w:rsidRPr="001641A2" w:rsidRDefault="00EC2578" w:rsidP="0074302D">
      <w:pPr>
        <w:pStyle w:val="EL95ptBullet1"/>
      </w:pPr>
      <w:r w:rsidRPr="001641A2">
        <w:lastRenderedPageBreak/>
        <w:t xml:space="preserve">Highlighter, highlighter tape, or </w:t>
      </w:r>
      <w:proofErr w:type="spellStart"/>
      <w:r>
        <w:t>Wikki</w:t>
      </w:r>
      <w:proofErr w:type="spellEnd"/>
      <w:r>
        <w:t xml:space="preserve"> </w:t>
      </w:r>
      <w:proofErr w:type="spellStart"/>
      <w:r>
        <w:t>Stix</w:t>
      </w:r>
      <w:proofErr w:type="spellEnd"/>
      <w:r w:rsidRPr="001641A2">
        <w:t xml:space="preserve"> (one for teacher to circle the letter in poem)</w:t>
      </w:r>
    </w:p>
    <w:p w:rsidR="00EC2578" w:rsidRPr="001641A2" w:rsidRDefault="00EC2578" w:rsidP="0074302D">
      <w:pPr>
        <w:pStyle w:val="EL95ptBullet1"/>
      </w:pPr>
      <w:r w:rsidRPr="001641A2">
        <w:t xml:space="preserve">Writing utensil </w:t>
      </w:r>
      <w:r w:rsidRPr="000177C4">
        <w:t>(optional; for students to circle the letters in their poetry notebook</w:t>
      </w:r>
      <w:r>
        <w:t>s</w:t>
      </w:r>
      <w:r w:rsidRPr="000177C4">
        <w:t xml:space="preserve"> or on their loose </w:t>
      </w:r>
      <w:r>
        <w:t>copies</w:t>
      </w:r>
      <w:r w:rsidRPr="000177C4">
        <w:t xml:space="preserve"> of the poem</w:t>
      </w:r>
      <w:r>
        <w:t>;</w:t>
      </w:r>
      <w:r w:rsidRPr="000177C4">
        <w:t xml:space="preserve"> one per student)</w:t>
      </w:r>
    </w:p>
    <w:p w:rsidR="00EC2578" w:rsidRPr="001641A2" w:rsidRDefault="00EC2578" w:rsidP="0074302D">
      <w:pPr>
        <w:pStyle w:val="EL95ptBullet1"/>
      </w:pPr>
      <w:r w:rsidRPr="001641A2">
        <w:t>Letter Formation Guidance document (standalone document for teacher reference; see K</w:t>
      </w:r>
      <w:r>
        <w:t>–</w:t>
      </w:r>
      <w:r w:rsidRPr="001641A2">
        <w:t>2 Skills Resource Manual)</w:t>
      </w:r>
    </w:p>
    <w:p w:rsidR="00EC2578" w:rsidRPr="001641A2" w:rsidRDefault="00EC2578" w:rsidP="0074302D">
      <w:pPr>
        <w:pStyle w:val="EL95ptBullet1"/>
      </w:pPr>
      <w:r>
        <w:t>“m” h</w:t>
      </w:r>
      <w:r w:rsidRPr="001641A2">
        <w:t>andwriting paper (one per student)</w:t>
      </w:r>
    </w:p>
    <w:p w:rsidR="00EC2578" w:rsidRDefault="00EC2578" w:rsidP="0074302D">
      <w:pPr>
        <w:pStyle w:val="EL95ptBullet1"/>
      </w:pPr>
      <w:r>
        <w:t>“r” h</w:t>
      </w:r>
      <w:r w:rsidRPr="001641A2">
        <w:t xml:space="preserve">andwriting paper (one per student) </w:t>
      </w:r>
    </w:p>
    <w:p w:rsidR="00EC2578" w:rsidRDefault="00EC2578" w:rsidP="00EC2578">
      <w:pPr>
        <w:pStyle w:val="EL95ptBullet1"/>
      </w:pPr>
      <w:r w:rsidRPr="001D6AF4">
        <w:t>Snapshot Assessment (optional; one per student)</w:t>
      </w:r>
    </w:p>
    <w:p w:rsidR="00EC2578" w:rsidRDefault="00EC2578" w:rsidP="00EC2578">
      <w:pPr>
        <w:pStyle w:val="EL95ptBullet1"/>
        <w:numPr>
          <w:ilvl w:val="0"/>
          <w:numId w:val="0"/>
        </w:numPr>
        <w:ind w:left="216"/>
      </w:pPr>
    </w:p>
    <w:p w:rsidR="00420510" w:rsidRPr="00EC2578" w:rsidRDefault="00420510" w:rsidP="00EC2578">
      <w:pPr>
        <w:pStyle w:val="EL95ptBullet1"/>
        <w:numPr>
          <w:ilvl w:val="0"/>
          <w:numId w:val="0"/>
        </w:numPr>
        <w:ind w:left="216"/>
      </w:pPr>
      <w:r w:rsidRPr="00EC2578">
        <w:rPr>
          <w:rFonts w:ascii="Times New Roman" w:hAnsi="Times New Roman"/>
          <w:b/>
          <w:sz w:val="24"/>
          <w:szCs w:val="24"/>
        </w:rPr>
        <w:t>Opening</w:t>
      </w:r>
    </w:p>
    <w:p w:rsidR="00EC2578" w:rsidRPr="00473E68" w:rsidRDefault="00EC2578" w:rsidP="00EC2578">
      <w:pPr>
        <w:pStyle w:val="BasicParagraph"/>
        <w:suppressAutoHyphens/>
        <w:spacing w:after="80" w:line="260" w:lineRule="atLeast"/>
        <w:ind w:right="432"/>
        <w:rPr>
          <w:rFonts w:ascii="Georgia" w:hAnsi="Georgia" w:cs="Garamond"/>
          <w:color w:val="231F20"/>
          <w:spacing w:val="2"/>
          <w:sz w:val="19"/>
          <w:szCs w:val="19"/>
        </w:rPr>
      </w:pPr>
      <w:r w:rsidRPr="001B0E52">
        <w:rPr>
          <w:rFonts w:ascii="Georgia" w:hAnsi="Georgia" w:cs="Garamond-Bold"/>
          <w:b/>
          <w:bCs/>
          <w:sz w:val="19"/>
          <w:szCs w:val="19"/>
        </w:rPr>
        <w:t xml:space="preserve">A. </w:t>
      </w:r>
      <w:r w:rsidRPr="001B0E52">
        <w:rPr>
          <w:rStyle w:val="EL95ptBodyTextChar"/>
          <w:b/>
        </w:rPr>
        <w:t xml:space="preserve">Poem Letter </w:t>
      </w:r>
      <w:r w:rsidRPr="001641A2">
        <w:rPr>
          <w:rStyle w:val="EL95ptBodyTextChar"/>
          <w:b/>
        </w:rPr>
        <w:t>Search: “m” and “r”</w:t>
      </w:r>
    </w:p>
    <w:p w:rsidR="00EC2578" w:rsidRPr="003718A0" w:rsidRDefault="00EC2578" w:rsidP="0074302D">
      <w:pPr>
        <w:pStyle w:val="EL95ptBullet1"/>
      </w:pPr>
      <w:r w:rsidRPr="003718A0">
        <w:t xml:space="preserve">(Suggested </w:t>
      </w:r>
      <w:r>
        <w:t>t</w:t>
      </w:r>
      <w:r w:rsidRPr="003718A0">
        <w:t xml:space="preserve">ransition </w:t>
      </w:r>
      <w:r>
        <w:t>s</w:t>
      </w:r>
      <w:r w:rsidRPr="003718A0">
        <w:t>ong, sung to the tune of “I’m a Little Teapot”</w:t>
      </w:r>
      <w:r>
        <w:t>):</w:t>
      </w:r>
    </w:p>
    <w:p w:rsidR="00EC2578" w:rsidRPr="003718A0" w:rsidRDefault="00EC2578" w:rsidP="00EC2578">
      <w:pPr>
        <w:spacing w:after="80" w:line="260" w:lineRule="atLeast"/>
        <w:ind w:left="216" w:right="432"/>
        <w:rPr>
          <w:rFonts w:ascii="Georgia" w:hAnsi="Georgia"/>
          <w:i/>
          <w:kern w:val="16"/>
          <w:sz w:val="19"/>
          <w:szCs w:val="19"/>
        </w:rPr>
      </w:pPr>
      <w:r w:rsidRPr="003718A0">
        <w:rPr>
          <w:rFonts w:ascii="Georgia" w:hAnsi="Georgia"/>
          <w:i/>
          <w:kern w:val="16"/>
          <w:sz w:val="19"/>
          <w:szCs w:val="19"/>
        </w:rPr>
        <w:t>“</w:t>
      </w:r>
      <w:r w:rsidRPr="003718A0">
        <w:rPr>
          <w:rFonts w:ascii="Georgia" w:hAnsi="Georgia"/>
          <w:bCs/>
          <w:i/>
          <w:kern w:val="16"/>
          <w:sz w:val="19"/>
          <w:szCs w:val="19"/>
        </w:rPr>
        <w:t>Now let’s read the poem, line by line. Letters make words and words make rhymes. We will search for letters, short and tall. Search them out and have a ball!”</w:t>
      </w:r>
    </w:p>
    <w:p w:rsidR="00EC2578" w:rsidRPr="00B827D2" w:rsidRDefault="00EC2578" w:rsidP="0074302D">
      <w:pPr>
        <w:pStyle w:val="EL95ptBullet1"/>
      </w:pPr>
      <w:r>
        <w:t xml:space="preserve">Begin the </w:t>
      </w:r>
      <w:r w:rsidRPr="00B827D2">
        <w:t>Poem</w:t>
      </w:r>
      <w:r>
        <w:t xml:space="preserve"> Letter Search </w:t>
      </w:r>
      <w:r w:rsidRPr="00B827D2">
        <w:t>instructional practice</w:t>
      </w:r>
      <w:r>
        <w:t>:</w:t>
      </w:r>
    </w:p>
    <w:p w:rsidR="00EC2578" w:rsidRPr="001C5E01" w:rsidRDefault="00EC2578" w:rsidP="00EC2578">
      <w:pPr>
        <w:pStyle w:val="EL95ptInstructions"/>
      </w:pPr>
      <w:r>
        <w:t xml:space="preserve">Teacher reads </w:t>
      </w:r>
      <w:r w:rsidRPr="00E2245C">
        <w:rPr>
          <w:b/>
        </w:rPr>
        <w:t>enlarged poem:</w:t>
      </w:r>
      <w:r>
        <w:t xml:space="preserve"> </w:t>
      </w:r>
      <w:r w:rsidRPr="007C7046">
        <w:rPr>
          <w:b/>
        </w:rPr>
        <w:t>“</w:t>
      </w:r>
      <w:r>
        <w:rPr>
          <w:b/>
        </w:rPr>
        <w:t>Mouse and Rabbit Share a Snack”</w:t>
      </w:r>
      <w:r>
        <w:t xml:space="preserve"> aloud once, pointing to each word as it is read (with a </w:t>
      </w:r>
      <w:r w:rsidRPr="001C5E01">
        <w:t xml:space="preserve">finger or a </w:t>
      </w:r>
      <w:r w:rsidRPr="001C5E01">
        <w:rPr>
          <w:b/>
        </w:rPr>
        <w:t>pointer</w:t>
      </w:r>
      <w:r w:rsidRPr="001C5E01">
        <w:t>).</w:t>
      </w:r>
    </w:p>
    <w:p w:rsidR="00EC2578" w:rsidRPr="001C5E01" w:rsidRDefault="00EC2578" w:rsidP="00EC2578">
      <w:pPr>
        <w:pStyle w:val="EL95ptInstructions"/>
      </w:pPr>
      <w:r w:rsidRPr="001C5E01">
        <w:t xml:space="preserve">Students chorally read the poem </w:t>
      </w:r>
      <w:r>
        <w:t>once or twice</w:t>
      </w:r>
      <w:r w:rsidRPr="001C5E01">
        <w:t>.</w:t>
      </w:r>
    </w:p>
    <w:p w:rsidR="00EC2578" w:rsidRPr="001C5E01" w:rsidRDefault="00EC2578" w:rsidP="00EC2578">
      <w:pPr>
        <w:pStyle w:val="EL95ptInstructions"/>
      </w:pPr>
      <w:r w:rsidRPr="001C5E01">
        <w:t>Teacher says: “We met two letters in our last lesson: ‘m’ and ‘r</w:t>
      </w:r>
      <w:r>
        <w:t>.’</w:t>
      </w:r>
      <w:r w:rsidRPr="001C5E01">
        <w:t xml:space="preserve"> </w:t>
      </w:r>
      <w:proofErr w:type="gramStart"/>
      <w:r w:rsidRPr="001C5E01">
        <w:t>We</w:t>
      </w:r>
      <w:proofErr w:type="gramEnd"/>
      <w:r w:rsidRPr="001C5E01">
        <w:t xml:space="preserve"> are going to look </w:t>
      </w:r>
      <w:r w:rsidRPr="001C5E01">
        <w:rPr>
          <w:i/>
        </w:rPr>
        <w:t>really</w:t>
      </w:r>
      <w:r w:rsidRPr="001C5E01">
        <w:t xml:space="preserve"> closely </w:t>
      </w:r>
      <w:r>
        <w:t>at</w:t>
      </w:r>
      <w:r w:rsidRPr="001C5E01">
        <w:t xml:space="preserve"> the words in this poem and search for those letters. I’ll show you.”</w:t>
      </w:r>
    </w:p>
    <w:p w:rsidR="00EC2578" w:rsidRPr="001C5E01" w:rsidRDefault="00EC2578" w:rsidP="00EC2578">
      <w:pPr>
        <w:pStyle w:val="EL95ptInstructions"/>
      </w:pPr>
      <w:r w:rsidRPr="001C5E01">
        <w:t xml:space="preserve">Teacher displays the </w:t>
      </w:r>
      <w:r>
        <w:rPr>
          <w:b/>
        </w:rPr>
        <w:t>K</w:t>
      </w:r>
      <w:r w:rsidRPr="001C5E01">
        <w:rPr>
          <w:b/>
        </w:rPr>
        <w:t xml:space="preserve">eyword </w:t>
      </w:r>
      <w:r>
        <w:rPr>
          <w:b/>
        </w:rPr>
        <w:t>P</w:t>
      </w:r>
      <w:r w:rsidRPr="001C5E01">
        <w:rPr>
          <w:b/>
        </w:rPr>
        <w:t xml:space="preserve">icture </w:t>
      </w:r>
      <w:r>
        <w:rPr>
          <w:b/>
        </w:rPr>
        <w:t>C</w:t>
      </w:r>
      <w:r w:rsidRPr="001C5E01">
        <w:rPr>
          <w:b/>
        </w:rPr>
        <w:t>ards</w:t>
      </w:r>
      <w:r w:rsidRPr="00E2245C">
        <w:rPr>
          <w:b/>
        </w:rPr>
        <w:t>: “m” and “r</w:t>
      </w:r>
      <w:r>
        <w:rPr>
          <w:b/>
        </w:rPr>
        <w:t>.</w:t>
      </w:r>
      <w:r w:rsidRPr="00E2245C">
        <w:rPr>
          <w:b/>
        </w:rPr>
        <w:t>”</w:t>
      </w:r>
    </w:p>
    <w:p w:rsidR="00EC2578" w:rsidRPr="001C5E01" w:rsidRDefault="00EC2578" w:rsidP="00EC2578">
      <w:pPr>
        <w:pStyle w:val="EL95ptInstructions"/>
      </w:pPr>
      <w:r w:rsidRPr="001C5E01">
        <w:t>Teacher curls her hands around her eyes like binoculars or pretends to use a magnifying glass to look closely at the words</w:t>
      </w:r>
      <w:r>
        <w:t xml:space="preserve"> of the poem</w:t>
      </w:r>
      <w:r w:rsidRPr="001C5E01">
        <w:t xml:space="preserve">. Teacher encourages students to do the same. </w:t>
      </w:r>
    </w:p>
    <w:p w:rsidR="00EC2578" w:rsidRPr="001C5E01" w:rsidRDefault="00EC2578" w:rsidP="00EC2578">
      <w:pPr>
        <w:pStyle w:val="EL95ptInstructions"/>
      </w:pPr>
      <w:r>
        <w:t xml:space="preserve">Teacher says: </w:t>
      </w:r>
      <w:r w:rsidRPr="001C5E01">
        <w:t xml:space="preserve">“Look! I found an ‘m’! I am going to circle the word with my </w:t>
      </w:r>
      <w:r w:rsidRPr="001C5E01">
        <w:rPr>
          <w:b/>
        </w:rPr>
        <w:t>highlighter</w:t>
      </w:r>
      <w:r w:rsidRPr="00E2245C">
        <w:t>.</w:t>
      </w:r>
      <w:r>
        <w:t>”</w:t>
      </w:r>
      <w:r w:rsidRPr="001C5E01">
        <w:t xml:space="preserve">  </w:t>
      </w:r>
    </w:p>
    <w:p w:rsidR="00EC2578" w:rsidRPr="001C5E01" w:rsidRDefault="00EC2578" w:rsidP="00EC2578">
      <w:pPr>
        <w:pStyle w:val="EL95ptInstructions"/>
      </w:pPr>
      <w:r w:rsidRPr="001C5E01">
        <w:t xml:space="preserve">Teacher says: </w:t>
      </w:r>
      <w:r>
        <w:t>“</w:t>
      </w:r>
      <w:r w:rsidRPr="001C5E01">
        <w:t>The letter ‘m’ starts the word ‘mouse</w:t>
      </w:r>
      <w:r>
        <w:t>.’</w:t>
      </w:r>
      <w:r w:rsidRPr="001C5E01">
        <w:t xml:space="preserve"> I can hear the /m/ sound at the beginning of the word ‘mouse</w:t>
      </w:r>
      <w:r>
        <w:t>.’</w:t>
      </w:r>
      <w:r w:rsidRPr="001C5E01">
        <w:t>”</w:t>
      </w:r>
    </w:p>
    <w:p w:rsidR="00EC2578" w:rsidRPr="001C5E01" w:rsidRDefault="00EC2578" w:rsidP="00EC2578">
      <w:pPr>
        <w:pStyle w:val="EL95ptInstructions"/>
      </w:pPr>
      <w:r w:rsidRPr="00D97DC1">
        <w:t xml:space="preserve">Students circle the letter in their </w:t>
      </w:r>
      <w:r w:rsidRPr="00D97DC1">
        <w:rPr>
          <w:b/>
        </w:rPr>
        <w:t>poetry notebooks</w:t>
      </w:r>
      <w:r w:rsidRPr="00D97DC1">
        <w:t xml:space="preserve"> or copies of the </w:t>
      </w:r>
      <w:r w:rsidRPr="00D97DC1">
        <w:rPr>
          <w:b/>
        </w:rPr>
        <w:t>poem: “</w:t>
      </w:r>
      <w:r>
        <w:rPr>
          <w:b/>
        </w:rPr>
        <w:t>Mouse and Rabbit Share a Snack</w:t>
      </w:r>
      <w:r w:rsidRPr="00D97DC1">
        <w:rPr>
          <w:b/>
        </w:rPr>
        <w:t>”</w:t>
      </w:r>
      <w:r w:rsidRPr="00D97DC1">
        <w:t xml:space="preserve"> with a </w:t>
      </w:r>
      <w:r w:rsidRPr="00D97DC1">
        <w:rPr>
          <w:b/>
        </w:rPr>
        <w:t>writing utensil</w:t>
      </w:r>
      <w:r w:rsidRPr="00D97DC1">
        <w:t>, if using.</w:t>
      </w:r>
      <w:r w:rsidRPr="001C5E01">
        <w:t xml:space="preserve"> </w:t>
      </w:r>
    </w:p>
    <w:p w:rsidR="00EC2578" w:rsidRPr="001C5E01" w:rsidRDefault="00EC2578" w:rsidP="00EC2578">
      <w:pPr>
        <w:pStyle w:val="EL95ptInstructions"/>
      </w:pPr>
      <w:r w:rsidRPr="001C5E01">
        <w:t>Repeat steps 4</w:t>
      </w:r>
      <w:r>
        <w:t xml:space="preserve">–8 </w:t>
      </w:r>
      <w:r w:rsidRPr="001C5E01">
        <w:t xml:space="preserve">a few more times with the same letter. </w:t>
      </w:r>
    </w:p>
    <w:p w:rsidR="00EC2578" w:rsidRPr="001C5E01" w:rsidRDefault="00EC2578" w:rsidP="00EC2578">
      <w:pPr>
        <w:pStyle w:val="EL95ptInstructions"/>
      </w:pPr>
      <w:r w:rsidRPr="001C5E01">
        <w:t>Repeat steps 4</w:t>
      </w:r>
      <w:r>
        <w:t xml:space="preserve">–8 </w:t>
      </w:r>
      <w:r w:rsidRPr="001C5E01">
        <w:t>a few times with remaining letter: “r</w:t>
      </w:r>
      <w:r>
        <w:t>.</w:t>
      </w:r>
      <w:r w:rsidRPr="001C5E01">
        <w:t>” Review by finding letters “a</w:t>
      </w:r>
      <w:r>
        <w:t>,”</w:t>
      </w:r>
      <w:r w:rsidRPr="001C5E01">
        <w:t xml:space="preserve"> “t</w:t>
      </w:r>
      <w:r>
        <w:t>,</w:t>
      </w:r>
      <w:r w:rsidRPr="001C5E01">
        <w:t>” “h</w:t>
      </w:r>
      <w:r>
        <w:t>,”</w:t>
      </w:r>
      <w:r w:rsidRPr="001C5E01">
        <w:t xml:space="preserve"> and “p” from previous cycle</w:t>
      </w:r>
      <w:r>
        <w:t>s,</w:t>
      </w:r>
      <w:r w:rsidRPr="001C5E01">
        <w:t xml:space="preserve"> if time allows</w:t>
      </w:r>
      <w:r>
        <w:t>.</w:t>
      </w:r>
    </w:p>
    <w:p w:rsidR="00EC2578" w:rsidRDefault="00EC2578" w:rsidP="00EC2578">
      <w:pPr>
        <w:pStyle w:val="BasicParagraph"/>
        <w:suppressAutoHyphens/>
        <w:spacing w:after="80" w:line="260" w:lineRule="atLeast"/>
        <w:ind w:right="432"/>
      </w:pPr>
      <w:r w:rsidRPr="00E2245C">
        <w:t xml:space="preserve">Teacher says: “Today, we searched in the poem for letters we know. In the next lesson, we will search for special words called </w:t>
      </w:r>
      <w:r w:rsidRPr="00E2245C">
        <w:rPr>
          <w:i/>
        </w:rPr>
        <w:t>high-frequency</w:t>
      </w:r>
      <w:r w:rsidRPr="00E2245C">
        <w:t xml:space="preserve"> words. That means authors use them all the time in their writing. We are going to figure out which high-frequency words the </w:t>
      </w:r>
      <w:r w:rsidRPr="00E2245C">
        <w:lastRenderedPageBreak/>
        <w:t>author used in this poem. Right now, it’s a mystery. I wonder which word it could be. We’ll find out soon!”</w:t>
      </w:r>
    </w:p>
    <w:p w:rsidR="00EC2578" w:rsidRPr="001C5E01" w:rsidRDefault="00EC2578" w:rsidP="00EC2578">
      <w:pPr>
        <w:pStyle w:val="BasicParagraph"/>
        <w:suppressAutoHyphens/>
        <w:spacing w:after="80" w:line="260" w:lineRule="atLeast"/>
        <w:ind w:right="432"/>
        <w:rPr>
          <w:rFonts w:ascii="Georgia" w:hAnsi="Georgia" w:cs="Garamond-Bold"/>
          <w:b/>
          <w:bCs/>
          <w:sz w:val="19"/>
          <w:szCs w:val="19"/>
        </w:rPr>
      </w:pPr>
      <w:r>
        <w:rPr>
          <w:rFonts w:ascii="Georgia" w:hAnsi="Georgia" w:cs="Garamond-Bold"/>
          <w:b/>
          <w:bCs/>
          <w:sz w:val="19"/>
          <w:szCs w:val="19"/>
        </w:rPr>
        <w:t>B</w:t>
      </w:r>
      <w:r w:rsidRPr="00E15956">
        <w:rPr>
          <w:rFonts w:ascii="Georgia" w:hAnsi="Georgia" w:cs="Garamond-Bold"/>
          <w:b/>
          <w:bCs/>
          <w:sz w:val="19"/>
          <w:szCs w:val="19"/>
        </w:rPr>
        <w:t>. Letter-</w:t>
      </w:r>
      <w:r w:rsidRPr="001C5E01">
        <w:rPr>
          <w:rFonts w:ascii="Georgia" w:hAnsi="Georgia" w:cs="Garamond-Bold"/>
          <w:b/>
          <w:bCs/>
          <w:sz w:val="19"/>
          <w:szCs w:val="19"/>
        </w:rPr>
        <w:t xml:space="preserve">Sound Chant: “m” </w:t>
      </w:r>
      <w:proofErr w:type="gramStart"/>
      <w:r w:rsidRPr="001C5E01">
        <w:rPr>
          <w:rFonts w:ascii="Georgia" w:hAnsi="Georgia" w:cs="Garamond-Bold"/>
          <w:b/>
          <w:bCs/>
          <w:sz w:val="19"/>
          <w:szCs w:val="19"/>
        </w:rPr>
        <w:t>and  “</w:t>
      </w:r>
      <w:proofErr w:type="gramEnd"/>
      <w:r w:rsidRPr="001C5E01">
        <w:rPr>
          <w:rFonts w:ascii="Georgia" w:hAnsi="Georgia" w:cs="Garamond-Bold"/>
          <w:b/>
          <w:bCs/>
          <w:sz w:val="19"/>
          <w:szCs w:val="19"/>
        </w:rPr>
        <w:t>r”</w:t>
      </w:r>
    </w:p>
    <w:p w:rsidR="00EC2578" w:rsidRPr="001C5E01" w:rsidRDefault="00EC2578" w:rsidP="0074302D">
      <w:pPr>
        <w:numPr>
          <w:ilvl w:val="0"/>
          <w:numId w:val="1"/>
        </w:numPr>
        <w:spacing w:after="80" w:line="260" w:lineRule="exact"/>
        <w:rPr>
          <w:rFonts w:ascii="Georgia" w:hAnsi="Georgia"/>
          <w:i/>
          <w:kern w:val="16"/>
          <w:sz w:val="19"/>
          <w:szCs w:val="19"/>
        </w:rPr>
      </w:pPr>
      <w:r w:rsidRPr="001C5E01">
        <w:rPr>
          <w:rFonts w:ascii="Georgia" w:hAnsi="Georgia"/>
          <w:kern w:val="16"/>
          <w:sz w:val="19"/>
          <w:szCs w:val="19"/>
        </w:rPr>
        <w:t xml:space="preserve">(Suggested </w:t>
      </w:r>
      <w:r>
        <w:rPr>
          <w:rFonts w:ascii="Georgia" w:hAnsi="Georgia"/>
          <w:kern w:val="16"/>
          <w:sz w:val="19"/>
          <w:szCs w:val="19"/>
        </w:rPr>
        <w:t>t</w:t>
      </w:r>
      <w:r w:rsidRPr="001C5E01">
        <w:rPr>
          <w:rFonts w:ascii="Georgia" w:hAnsi="Georgia"/>
          <w:kern w:val="16"/>
          <w:sz w:val="19"/>
          <w:szCs w:val="19"/>
        </w:rPr>
        <w:t xml:space="preserve">ransition </w:t>
      </w:r>
      <w:r>
        <w:rPr>
          <w:rFonts w:ascii="Georgia" w:hAnsi="Georgia"/>
          <w:kern w:val="16"/>
          <w:sz w:val="19"/>
          <w:szCs w:val="19"/>
        </w:rPr>
        <w:t>s</w:t>
      </w:r>
      <w:r w:rsidRPr="001C5E01">
        <w:rPr>
          <w:rFonts w:ascii="Georgia" w:hAnsi="Georgia"/>
          <w:kern w:val="16"/>
          <w:sz w:val="19"/>
          <w:szCs w:val="19"/>
        </w:rPr>
        <w:t>ong, sung to the tune of “I’m a Little Teapot”)</w:t>
      </w:r>
      <w:r>
        <w:rPr>
          <w:rFonts w:ascii="Georgia" w:hAnsi="Georgia"/>
          <w:kern w:val="16"/>
          <w:sz w:val="19"/>
          <w:szCs w:val="19"/>
        </w:rPr>
        <w:t>:</w:t>
      </w:r>
    </w:p>
    <w:p w:rsidR="00EC2578" w:rsidRPr="001C5E01" w:rsidRDefault="00EC2578" w:rsidP="00EC2578">
      <w:pPr>
        <w:pStyle w:val="EL95ptBullet1"/>
        <w:numPr>
          <w:ilvl w:val="0"/>
          <w:numId w:val="0"/>
        </w:numPr>
        <w:ind w:left="216"/>
        <w:rPr>
          <w:i/>
        </w:rPr>
      </w:pPr>
      <w:r>
        <w:rPr>
          <w:i/>
        </w:rPr>
        <w:t>“</w:t>
      </w:r>
      <w:r w:rsidRPr="001C5E01">
        <w:rPr>
          <w:i/>
        </w:rPr>
        <w:t xml:space="preserve">Now let’s say the alphabet, letter by letter. Here is the letter, here is the sound. When we chant together, we sound great. Listen up to the sounds we make!”  </w:t>
      </w:r>
    </w:p>
    <w:p w:rsidR="00EC2578" w:rsidRPr="001C5E01" w:rsidRDefault="00EC2578" w:rsidP="0074302D">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1C5E01">
        <w:rPr>
          <w:rFonts w:ascii="Georgia" w:hAnsi="Georgia"/>
          <w:kern w:val="16"/>
          <w:sz w:val="19"/>
          <w:szCs w:val="19"/>
        </w:rPr>
        <w:t xml:space="preserve"> the Letter-Sound Chant instructional practice</w:t>
      </w:r>
      <w:r>
        <w:rPr>
          <w:rFonts w:ascii="Georgia" w:hAnsi="Georgia"/>
          <w:kern w:val="16"/>
          <w:sz w:val="19"/>
          <w:szCs w:val="19"/>
        </w:rPr>
        <w:t>:</w:t>
      </w:r>
    </w:p>
    <w:p w:rsidR="00EC2578" w:rsidRDefault="00EC2578" w:rsidP="0074302D">
      <w:pPr>
        <w:pStyle w:val="EL95ptInstructions"/>
        <w:numPr>
          <w:ilvl w:val="0"/>
          <w:numId w:val="30"/>
        </w:numPr>
      </w:pPr>
      <w:r w:rsidRPr="001C5E01">
        <w:t xml:space="preserve">Teacher says: “Let’s say our </w:t>
      </w:r>
      <w:r>
        <w:t>Letter-Sound Chant</w:t>
      </w:r>
      <w:r w:rsidRPr="001C5E01">
        <w:t xml:space="preserve"> to help us remember those keywords we learned.</w:t>
      </w:r>
      <w:r>
        <w:t>”</w:t>
      </w:r>
      <w:r w:rsidRPr="001C5E01">
        <w:t xml:space="preserve"> </w:t>
      </w:r>
    </w:p>
    <w:p w:rsidR="00EC2578" w:rsidRDefault="00EC2578" w:rsidP="0074302D">
      <w:pPr>
        <w:pStyle w:val="EL95ptInstructions"/>
        <w:numPr>
          <w:ilvl w:val="0"/>
          <w:numId w:val="30"/>
        </w:numPr>
      </w:pPr>
      <w:r>
        <w:t>Teacher asks:</w:t>
      </w:r>
    </w:p>
    <w:p w:rsidR="00EC2578" w:rsidRDefault="00EC2578" w:rsidP="00EC2578">
      <w:pPr>
        <w:pStyle w:val="EL95ptInstructionsAsterisk"/>
      </w:pPr>
      <w:r>
        <w:t>“</w:t>
      </w:r>
      <w:r w:rsidRPr="001C5E01">
        <w:t>Who remembers what a keyword does?” (</w:t>
      </w:r>
      <w:r>
        <w:t>u</w:t>
      </w:r>
      <w:r w:rsidRPr="001C5E01">
        <w:t xml:space="preserve">nlocks sound for the letter) </w:t>
      </w:r>
    </w:p>
    <w:p w:rsidR="00EC2578" w:rsidRPr="001C5E01" w:rsidRDefault="00EC2578" w:rsidP="0074302D">
      <w:pPr>
        <w:pStyle w:val="EL95ptInstructions"/>
        <w:numPr>
          <w:ilvl w:val="0"/>
          <w:numId w:val="30"/>
        </w:numPr>
      </w:pPr>
      <w:r>
        <w:t xml:space="preserve">Teacher says: </w:t>
      </w:r>
      <w:r w:rsidRPr="001C5E01">
        <w:t>“That’s right! Our keywords in the chant are our keys to unlock the sounds for each letter. Let’s go!”</w:t>
      </w:r>
    </w:p>
    <w:p w:rsidR="00EC2578" w:rsidRPr="001C5E01" w:rsidRDefault="00EC2578" w:rsidP="0074302D">
      <w:pPr>
        <w:pStyle w:val="EL95ptInstructions"/>
        <w:numPr>
          <w:ilvl w:val="0"/>
          <w:numId w:val="30"/>
        </w:numPr>
      </w:pPr>
      <w:r>
        <w:t>Teacher models</w:t>
      </w:r>
      <w:r w:rsidRPr="001C5E01">
        <w:t xml:space="preserve"> the </w:t>
      </w:r>
      <w:r>
        <w:t>Letter-Sound Chant</w:t>
      </w:r>
      <w:r w:rsidRPr="001C5E01">
        <w:t xml:space="preserve"> for </w:t>
      </w:r>
      <w:r>
        <w:t>“</w:t>
      </w:r>
      <w:r w:rsidRPr="001C5E01">
        <w:t>m</w:t>
      </w:r>
      <w:r>
        <w:t>”</w:t>
      </w:r>
      <w:r w:rsidRPr="001C5E01">
        <w:t>: “</w:t>
      </w:r>
      <w:r>
        <w:t>‘</w:t>
      </w:r>
      <w:r w:rsidRPr="001C5E01">
        <w:t>m,</w:t>
      </w:r>
      <w:r>
        <w:t>’</w:t>
      </w:r>
      <w:r w:rsidRPr="001C5E01">
        <w:t xml:space="preserve"> mouse, /m/</w:t>
      </w:r>
      <w:r>
        <w:t>,</w:t>
      </w:r>
      <w:r w:rsidRPr="001C5E01">
        <w:t>” and repeat.</w:t>
      </w:r>
    </w:p>
    <w:p w:rsidR="00EC2578" w:rsidRPr="001C5E01" w:rsidRDefault="00EC2578" w:rsidP="0074302D">
      <w:pPr>
        <w:pStyle w:val="EL95ptInstructions"/>
        <w:numPr>
          <w:ilvl w:val="0"/>
          <w:numId w:val="30"/>
        </w:numPr>
      </w:pPr>
      <w:r>
        <w:t>Teacher asks</w:t>
      </w:r>
      <w:r w:rsidRPr="001C5E01">
        <w:t xml:space="preserve"> students to join in the </w:t>
      </w:r>
      <w:r>
        <w:t>Letter-Sound Chant</w:t>
      </w:r>
      <w:r w:rsidRPr="001C5E01">
        <w:t xml:space="preserve"> for </w:t>
      </w:r>
      <w:r>
        <w:t>“</w:t>
      </w:r>
      <w:r w:rsidRPr="001C5E01">
        <w:t>m</w:t>
      </w:r>
      <w:r>
        <w:t>”</w:t>
      </w:r>
      <w:r w:rsidRPr="001C5E01">
        <w:t>: “</w:t>
      </w:r>
      <w:r>
        <w:t>‘</w:t>
      </w:r>
      <w:r w:rsidRPr="001C5E01">
        <w:t>m,</w:t>
      </w:r>
      <w:r>
        <w:t>’</w:t>
      </w:r>
      <w:r w:rsidRPr="001C5E01">
        <w:t xml:space="preserve"> mouse, /m/</w:t>
      </w:r>
      <w:r>
        <w:t>,</w:t>
      </w:r>
      <w:r w:rsidRPr="001C5E01">
        <w:t>” and repeat.</w:t>
      </w:r>
    </w:p>
    <w:p w:rsidR="00EC2578" w:rsidRPr="001C5E01" w:rsidRDefault="00EC2578" w:rsidP="0074302D">
      <w:pPr>
        <w:pStyle w:val="EL95ptInstructions"/>
        <w:numPr>
          <w:ilvl w:val="0"/>
          <w:numId w:val="30"/>
        </w:numPr>
      </w:pPr>
      <w:r w:rsidRPr="001C5E01">
        <w:t xml:space="preserve">Repeat steps </w:t>
      </w:r>
      <w:r>
        <w:t>4–5</w:t>
      </w:r>
      <w:r w:rsidRPr="001C5E01">
        <w:t xml:space="preserve"> with </w:t>
      </w:r>
      <w:r>
        <w:t>“</w:t>
      </w:r>
      <w:r w:rsidRPr="001C5E01">
        <w:t>r</w:t>
      </w:r>
      <w:r>
        <w:t>.”</w:t>
      </w:r>
    </w:p>
    <w:p w:rsidR="00EC2578" w:rsidRDefault="00EC2578" w:rsidP="00EC2578">
      <w:pPr>
        <w:pStyle w:val="BasicParagraph"/>
        <w:suppressAutoHyphens/>
        <w:spacing w:after="80" w:line="260" w:lineRule="atLeast"/>
        <w:ind w:right="432"/>
      </w:pPr>
      <w:r w:rsidRPr="001C5E01">
        <w:t>Teacher says: “Great job! Knowing the sounds for letters help</w:t>
      </w:r>
      <w:r>
        <w:t>s</w:t>
      </w:r>
      <w:r w:rsidRPr="001C5E01">
        <w:t xml:space="preserve"> </w:t>
      </w:r>
      <w:proofErr w:type="gramStart"/>
      <w:r w:rsidRPr="001C5E01">
        <w:t>us</w:t>
      </w:r>
      <w:proofErr w:type="gramEnd"/>
      <w:r w:rsidRPr="001C5E01">
        <w:t xml:space="preserve"> become better readers.”</w:t>
      </w:r>
    </w:p>
    <w:p w:rsidR="00EC2578" w:rsidRPr="001E0182" w:rsidRDefault="00EC2578" w:rsidP="00EC2578">
      <w:pPr>
        <w:pStyle w:val="EL95ptBodyText"/>
        <w:rPr>
          <w:b/>
          <w:i/>
        </w:rPr>
      </w:pPr>
      <w:r>
        <w:rPr>
          <w:rFonts w:cs="Garamond-Bold"/>
          <w:b/>
          <w:bCs/>
        </w:rPr>
        <w:t>Work Time:</w:t>
      </w:r>
      <w:r w:rsidRPr="00EC2578">
        <w:rPr>
          <w:b/>
        </w:rPr>
        <w:t xml:space="preserve"> </w:t>
      </w:r>
      <w:r w:rsidRPr="005911F2">
        <w:rPr>
          <w:b/>
        </w:rPr>
        <w:t>A</w:t>
      </w:r>
      <w:r w:rsidRPr="001E0182">
        <w:rPr>
          <w:b/>
        </w:rPr>
        <w:t xml:space="preserve">. </w:t>
      </w:r>
      <w:r>
        <w:rPr>
          <w:rFonts w:eastAsia="Georgia" w:cs="Georgia"/>
          <w:b/>
        </w:rPr>
        <w:t>Getting to Know Letters</w:t>
      </w:r>
      <w:r w:rsidRPr="001E0182">
        <w:rPr>
          <w:rFonts w:eastAsia="Georgia" w:cs="Georgia"/>
          <w:b/>
        </w:rPr>
        <w:t xml:space="preserve"> (Part 2): </w:t>
      </w:r>
      <w:r>
        <w:rPr>
          <w:rFonts w:eastAsia="Georgia" w:cs="Georgia"/>
          <w:b/>
        </w:rPr>
        <w:t>“</w:t>
      </w:r>
      <w:r w:rsidRPr="00E2245C">
        <w:rPr>
          <w:rFonts w:eastAsia="Georgia" w:cs="Georgia"/>
          <w:b/>
        </w:rPr>
        <w:t>m</w:t>
      </w:r>
      <w:r>
        <w:rPr>
          <w:rFonts w:eastAsia="Georgia" w:cs="Georgia"/>
          <w:b/>
        </w:rPr>
        <w:t>”</w:t>
      </w:r>
      <w:r w:rsidRPr="00E2245C">
        <w:rPr>
          <w:rFonts w:eastAsia="Georgia" w:cs="Georgia"/>
          <w:b/>
        </w:rPr>
        <w:t xml:space="preserve"> </w:t>
      </w:r>
      <w:r w:rsidRPr="00C67474">
        <w:rPr>
          <w:rFonts w:eastAsia="Georgia" w:cs="Georgia"/>
          <w:b/>
        </w:rPr>
        <w:t xml:space="preserve">and </w:t>
      </w:r>
      <w:r>
        <w:rPr>
          <w:rFonts w:eastAsia="Georgia" w:cs="Georgia"/>
          <w:b/>
        </w:rPr>
        <w:t>“</w:t>
      </w:r>
      <w:r w:rsidRPr="00E2245C">
        <w:rPr>
          <w:rFonts w:eastAsia="Georgia" w:cs="Georgia"/>
          <w:b/>
        </w:rPr>
        <w:t>r</w:t>
      </w:r>
      <w:r>
        <w:rPr>
          <w:rFonts w:eastAsia="Georgia" w:cs="Georgia"/>
          <w:b/>
        </w:rPr>
        <w:t>”</w:t>
      </w:r>
    </w:p>
    <w:p w:rsidR="00EC2578" w:rsidRPr="001E0182" w:rsidRDefault="00EC2578" w:rsidP="00EC2578">
      <w:pPr>
        <w:pStyle w:val="EL95ptBullet1"/>
      </w:pPr>
      <w:r w:rsidRPr="001E0182">
        <w:t xml:space="preserve">(Suggested </w:t>
      </w:r>
      <w:r>
        <w:t>t</w:t>
      </w:r>
      <w:r w:rsidRPr="001E0182">
        <w:t xml:space="preserve">ransition </w:t>
      </w:r>
      <w:r>
        <w:t>s</w:t>
      </w:r>
      <w:r w:rsidRPr="001E0182">
        <w:t>ong, sung to the tune of “I’m a Little Teapot”):</w:t>
      </w:r>
    </w:p>
    <w:p w:rsidR="00EC2578" w:rsidRDefault="00EC2578" w:rsidP="00EC2578">
      <w:pPr>
        <w:spacing w:after="80" w:line="260" w:lineRule="atLeast"/>
        <w:ind w:left="216" w:right="432"/>
        <w:rPr>
          <w:rFonts w:ascii="Georgia" w:hAnsi="Georgia"/>
          <w:i/>
          <w:kern w:val="16"/>
          <w:sz w:val="19"/>
          <w:szCs w:val="19"/>
        </w:rPr>
      </w:pPr>
      <w:r w:rsidRPr="001E0182">
        <w:rPr>
          <w:rFonts w:ascii="Georgia" w:hAnsi="Georgia"/>
          <w:kern w:val="16"/>
          <w:sz w:val="19"/>
          <w:szCs w:val="19"/>
        </w:rPr>
        <w:t>“</w:t>
      </w:r>
      <w:r w:rsidRPr="001E0182">
        <w:rPr>
          <w:rFonts w:ascii="Georgia" w:hAnsi="Georgia"/>
          <w:i/>
          <w:kern w:val="16"/>
          <w:sz w:val="19"/>
          <w:szCs w:val="19"/>
        </w:rPr>
        <w:t>Now we’ll write a letter, line by line. Get your hand ready to start on time. When we write a letter, we start on top. Pull down until it’s time to stop.”</w:t>
      </w:r>
    </w:p>
    <w:p w:rsidR="00EC2578" w:rsidRPr="001E0182" w:rsidRDefault="00EC2578" w:rsidP="00EC2578">
      <w:pPr>
        <w:pStyle w:val="EL95ptBullet1"/>
      </w:pPr>
      <w:r>
        <w:t>Begin the Getting to Know Letters (Part 2) instructional practice:</w:t>
      </w:r>
    </w:p>
    <w:p w:rsidR="00EC2578" w:rsidRPr="00315792" w:rsidRDefault="00EC2578" w:rsidP="0074302D">
      <w:pPr>
        <w:pStyle w:val="EL95ptInstructions"/>
        <w:numPr>
          <w:ilvl w:val="0"/>
          <w:numId w:val="31"/>
        </w:numPr>
        <w:rPr>
          <w:lang w:eastAsia="en-US"/>
        </w:rPr>
      </w:pPr>
      <w:r w:rsidRPr="00F038B2">
        <w:rPr>
          <w:lang w:eastAsia="en-US"/>
        </w:rPr>
        <w:t xml:space="preserve">Teacher says: “We learned some of the story of the letters </w:t>
      </w:r>
      <w:r>
        <w:rPr>
          <w:lang w:eastAsia="en-US"/>
        </w:rPr>
        <w:t>‘m’ and ‘r’</w:t>
      </w:r>
      <w:r w:rsidRPr="00F038B2">
        <w:rPr>
          <w:lang w:eastAsia="en-US"/>
        </w:rPr>
        <w:t xml:space="preserve"> yesterday. We learned the names, sounds, and keywords. Today</w:t>
      </w:r>
      <w:r>
        <w:rPr>
          <w:lang w:eastAsia="en-US"/>
        </w:rPr>
        <w:t>,</w:t>
      </w:r>
      <w:r w:rsidRPr="00F038B2">
        <w:rPr>
          <w:lang w:eastAsia="en-US"/>
        </w:rPr>
        <w:t xml:space="preserve"> we’re going to learn how to </w:t>
      </w:r>
      <w:r w:rsidRPr="00315792">
        <w:rPr>
          <w:lang w:eastAsia="en-US"/>
        </w:rPr>
        <w:t>write these letters.”</w:t>
      </w:r>
    </w:p>
    <w:p w:rsidR="00EC2578" w:rsidRDefault="00EC2578" w:rsidP="0074302D">
      <w:pPr>
        <w:pStyle w:val="EL95ptInstructions"/>
        <w:numPr>
          <w:ilvl w:val="0"/>
          <w:numId w:val="31"/>
        </w:numPr>
        <w:rPr>
          <w:lang w:eastAsia="en-US"/>
        </w:rPr>
      </w:pPr>
      <w:r w:rsidRPr="00315792">
        <w:rPr>
          <w:lang w:eastAsia="en-US"/>
        </w:rPr>
        <w:t>Teacher reviews letter sound</w:t>
      </w:r>
      <w:r>
        <w:rPr>
          <w:lang w:eastAsia="en-US"/>
        </w:rPr>
        <w:t>s</w:t>
      </w:r>
      <w:r w:rsidRPr="00315792">
        <w:rPr>
          <w:lang w:eastAsia="en-US"/>
        </w:rPr>
        <w:t xml:space="preserve"> from </w:t>
      </w:r>
      <w:r>
        <w:rPr>
          <w:lang w:eastAsia="en-US"/>
        </w:rPr>
        <w:t>Lesson 21.</w:t>
      </w:r>
      <w:r w:rsidRPr="00315792">
        <w:rPr>
          <w:lang w:eastAsia="en-US"/>
        </w:rPr>
        <w:t xml:space="preserve"> </w:t>
      </w:r>
    </w:p>
    <w:p w:rsidR="00EC2578" w:rsidRPr="00315792" w:rsidRDefault="00EC2578" w:rsidP="0074302D">
      <w:pPr>
        <w:pStyle w:val="EL95ptInstructions"/>
        <w:numPr>
          <w:ilvl w:val="0"/>
          <w:numId w:val="31"/>
        </w:numPr>
        <w:rPr>
          <w:lang w:eastAsia="en-US"/>
        </w:rPr>
      </w:pPr>
      <w:r w:rsidRPr="00315792">
        <w:rPr>
          <w:lang w:eastAsia="en-US"/>
        </w:rPr>
        <w:t xml:space="preserve">Teacher selects </w:t>
      </w:r>
      <w:r>
        <w:rPr>
          <w:lang w:eastAsia="en-US"/>
        </w:rPr>
        <w:t xml:space="preserve">the </w:t>
      </w:r>
      <w:r w:rsidRPr="00315792">
        <w:rPr>
          <w:lang w:eastAsia="en-US"/>
        </w:rPr>
        <w:t xml:space="preserve">sound for review: </w:t>
      </w:r>
      <w:r>
        <w:rPr>
          <w:lang w:eastAsia="en-US"/>
        </w:rPr>
        <w:t>/m</w:t>
      </w:r>
      <w:r w:rsidRPr="00315792">
        <w:rPr>
          <w:lang w:eastAsia="en-US"/>
        </w:rPr>
        <w:t>/</w:t>
      </w:r>
      <w:r>
        <w:rPr>
          <w:lang w:eastAsia="en-US"/>
        </w:rPr>
        <w:t>.</w:t>
      </w:r>
      <w:r w:rsidRPr="00315792">
        <w:rPr>
          <w:lang w:eastAsia="en-US"/>
        </w:rPr>
        <w:t xml:space="preserve"> </w:t>
      </w:r>
    </w:p>
    <w:p w:rsidR="00EC2578" w:rsidRPr="00315792" w:rsidRDefault="00EC2578" w:rsidP="0074302D">
      <w:pPr>
        <w:pStyle w:val="EL95ptInstructions"/>
        <w:numPr>
          <w:ilvl w:val="0"/>
          <w:numId w:val="31"/>
        </w:numPr>
        <w:rPr>
          <w:lang w:eastAsia="en-US"/>
        </w:rPr>
      </w:pPr>
      <w:r w:rsidRPr="00315792">
        <w:rPr>
          <w:lang w:eastAsia="en-US"/>
        </w:rPr>
        <w:t>Teacher says: “Now I will say the sound and skywrite the letter ‘</w:t>
      </w:r>
      <w:r>
        <w:rPr>
          <w:lang w:eastAsia="en-US"/>
        </w:rPr>
        <w:t>m,’</w:t>
      </w:r>
      <w:r w:rsidRPr="00315792">
        <w:rPr>
          <w:lang w:eastAsia="en-US"/>
        </w:rPr>
        <w:t xml:space="preserve"> and then you can do the same.”</w:t>
      </w:r>
    </w:p>
    <w:p w:rsidR="00EC2578" w:rsidRDefault="00EC2578" w:rsidP="0074302D">
      <w:pPr>
        <w:pStyle w:val="EL95ptInstructions"/>
        <w:numPr>
          <w:ilvl w:val="0"/>
          <w:numId w:val="31"/>
        </w:numPr>
        <w:rPr>
          <w:lang w:eastAsia="en-US"/>
        </w:rPr>
      </w:pPr>
      <w:r w:rsidRPr="00315792">
        <w:rPr>
          <w:lang w:eastAsia="en-US"/>
        </w:rPr>
        <w:t xml:space="preserve">Students echo the sound and say the letter while skywriting: </w:t>
      </w:r>
      <w:r>
        <w:rPr>
          <w:lang w:eastAsia="en-US"/>
        </w:rPr>
        <w:t>/m</w:t>
      </w:r>
      <w:r w:rsidRPr="00315792">
        <w:rPr>
          <w:lang w:eastAsia="en-US"/>
        </w:rPr>
        <w:t>/</w:t>
      </w:r>
      <w:r>
        <w:rPr>
          <w:lang w:eastAsia="en-US"/>
        </w:rPr>
        <w:t>.</w:t>
      </w:r>
    </w:p>
    <w:p w:rsidR="00EC2578" w:rsidRPr="001C5E01" w:rsidRDefault="00EC2578" w:rsidP="0074302D">
      <w:pPr>
        <w:pStyle w:val="EL95ptInstructions"/>
        <w:numPr>
          <w:ilvl w:val="0"/>
          <w:numId w:val="31"/>
        </w:numPr>
        <w:rPr>
          <w:lang w:eastAsia="en-US"/>
        </w:rPr>
      </w:pPr>
      <w:r w:rsidRPr="005F1FA0">
        <w:rPr>
          <w:lang w:eastAsia="en-US"/>
        </w:rPr>
        <w:t>Teacher says: “It’s time to follow</w:t>
      </w:r>
      <w:r>
        <w:rPr>
          <w:lang w:eastAsia="en-US"/>
        </w:rPr>
        <w:t xml:space="preserve"> along as I</w:t>
      </w:r>
      <w:r w:rsidRPr="005F1FA0">
        <w:rPr>
          <w:lang w:eastAsia="en-US"/>
        </w:rPr>
        <w:t xml:space="preserve"> write this letter.”</w:t>
      </w:r>
    </w:p>
    <w:p w:rsidR="00EC2578" w:rsidRPr="005F1FA0" w:rsidRDefault="00EC2578" w:rsidP="0074302D">
      <w:pPr>
        <w:pStyle w:val="EL95ptInstructions"/>
        <w:numPr>
          <w:ilvl w:val="0"/>
          <w:numId w:val="31"/>
        </w:numPr>
        <w:rPr>
          <w:lang w:eastAsia="en-US"/>
        </w:rPr>
      </w:pPr>
      <w:r w:rsidRPr="00827978">
        <w:rPr>
          <w:lang w:eastAsia="en-US"/>
        </w:rPr>
        <w:t>Teacher chooses a volunteer to come up to the board to write the letter.</w:t>
      </w:r>
    </w:p>
    <w:p w:rsidR="00EC2578" w:rsidRPr="00E776DD" w:rsidRDefault="00EC2578" w:rsidP="0074302D">
      <w:pPr>
        <w:pStyle w:val="EL95ptInstructions"/>
        <w:numPr>
          <w:ilvl w:val="0"/>
          <w:numId w:val="31"/>
        </w:numPr>
        <w:rPr>
          <w:lang w:eastAsia="en-US"/>
        </w:rPr>
      </w:pPr>
      <w:r w:rsidRPr="00E776DD">
        <w:rPr>
          <w:lang w:eastAsia="en-US"/>
        </w:rPr>
        <w:t>Teacher directs students in proper letter formation with directions (refer</w:t>
      </w:r>
      <w:r>
        <w:rPr>
          <w:lang w:eastAsia="en-US"/>
        </w:rPr>
        <w:t>ring</w:t>
      </w:r>
      <w:r w:rsidRPr="00E776DD">
        <w:rPr>
          <w:lang w:eastAsia="en-US"/>
        </w:rPr>
        <w:t xml:space="preserve"> to</w:t>
      </w:r>
      <w:r>
        <w:rPr>
          <w:lang w:eastAsia="en-US"/>
        </w:rPr>
        <w:t xml:space="preserve"> the</w:t>
      </w:r>
      <w:r w:rsidRPr="00E776DD">
        <w:rPr>
          <w:lang w:eastAsia="en-US"/>
        </w:rPr>
        <w:t xml:space="preserve"> standalone </w:t>
      </w:r>
      <w:r w:rsidRPr="00D97DC1">
        <w:rPr>
          <w:b/>
          <w:lang w:eastAsia="en-US"/>
        </w:rPr>
        <w:t>Letter Formation Guidance document</w:t>
      </w:r>
      <w:r w:rsidRPr="00E776DD">
        <w:rPr>
          <w:lang w:eastAsia="en-US"/>
        </w:rPr>
        <w:t>)</w:t>
      </w:r>
      <w:r>
        <w:rPr>
          <w:lang w:eastAsia="en-US"/>
        </w:rPr>
        <w:t>.</w:t>
      </w:r>
    </w:p>
    <w:p w:rsidR="00EC2578" w:rsidRPr="005F1FA0" w:rsidRDefault="00EC2578" w:rsidP="00EC2578">
      <w:pPr>
        <w:pStyle w:val="EL95ptInstructions"/>
        <w:numPr>
          <w:ilvl w:val="0"/>
          <w:numId w:val="0"/>
        </w:numPr>
        <w:ind w:left="720"/>
        <w:rPr>
          <w:lang w:eastAsia="en-US"/>
        </w:rPr>
      </w:pPr>
      <w:r w:rsidRPr="005F1FA0">
        <w:rPr>
          <w:lang w:eastAsia="en-US"/>
        </w:rPr>
        <w:t xml:space="preserve">Example: </w:t>
      </w:r>
    </w:p>
    <w:p w:rsidR="00EC2578" w:rsidRPr="00315792" w:rsidRDefault="00EC2578" w:rsidP="00EC2578">
      <w:pPr>
        <w:pStyle w:val="EL95ptInstructionsBullet"/>
        <w:spacing w:after="80"/>
        <w:rPr>
          <w:lang w:eastAsia="en-US"/>
        </w:rPr>
      </w:pPr>
      <w:r>
        <w:rPr>
          <w:lang w:eastAsia="en-US"/>
        </w:rPr>
        <w:lastRenderedPageBreak/>
        <w:t>“</w:t>
      </w:r>
      <w:proofErr w:type="gramStart"/>
      <w:r>
        <w:rPr>
          <w:lang w:eastAsia="en-US"/>
        </w:rPr>
        <w:t>m</w:t>
      </w:r>
      <w:proofErr w:type="gramEnd"/>
      <w:r>
        <w:rPr>
          <w:lang w:eastAsia="en-US"/>
        </w:rPr>
        <w:t>”</w:t>
      </w:r>
      <w:r w:rsidRPr="00315792">
        <w:rPr>
          <w:lang w:eastAsia="en-US"/>
        </w:rPr>
        <w:t xml:space="preserve"> is a belly line letter. It starts on the belly line.</w:t>
      </w:r>
    </w:p>
    <w:p w:rsidR="00EC2578" w:rsidRPr="00315792" w:rsidRDefault="00EC2578" w:rsidP="00EC2578">
      <w:pPr>
        <w:pStyle w:val="EL95ptInstructionsBullet"/>
        <w:spacing w:after="80"/>
        <w:rPr>
          <w:lang w:eastAsia="en-US"/>
        </w:rPr>
      </w:pPr>
      <w:r w:rsidRPr="00315792">
        <w:rPr>
          <w:lang w:eastAsia="en-US"/>
        </w:rPr>
        <w:t xml:space="preserve">Point to the belly line. </w:t>
      </w:r>
    </w:p>
    <w:p w:rsidR="00EC2578" w:rsidRDefault="00EC2578" w:rsidP="00EC2578">
      <w:pPr>
        <w:pStyle w:val="EL95ptInstructionsBullet"/>
        <w:spacing w:after="80"/>
        <w:rPr>
          <w:lang w:eastAsia="en-US"/>
        </w:rPr>
      </w:pPr>
      <w:r w:rsidRPr="00315792">
        <w:rPr>
          <w:lang w:eastAsia="en-US"/>
        </w:rPr>
        <w:t xml:space="preserve">Pull </w:t>
      </w:r>
      <w:r>
        <w:rPr>
          <w:lang w:eastAsia="en-US"/>
        </w:rPr>
        <w:t>straight down to the feet line, then back up and around to make a hump that touches the feet line.</w:t>
      </w:r>
    </w:p>
    <w:p w:rsidR="00EC2578" w:rsidRPr="00315792" w:rsidRDefault="00EC2578" w:rsidP="00EC2578">
      <w:pPr>
        <w:pStyle w:val="EL95ptInstructionsBullet"/>
        <w:spacing w:after="80"/>
        <w:rPr>
          <w:lang w:eastAsia="en-US"/>
        </w:rPr>
      </w:pPr>
      <w:r>
        <w:rPr>
          <w:lang w:eastAsia="en-US"/>
        </w:rPr>
        <w:t>Pull straight back up and then around to make another hump that touches the feet line.</w:t>
      </w:r>
    </w:p>
    <w:p w:rsidR="00EC2578" w:rsidRPr="007F29B7" w:rsidRDefault="00EC2578" w:rsidP="00EC2578">
      <w:pPr>
        <w:pStyle w:val="EL95ptInstructionsBullet"/>
        <w:spacing w:after="80"/>
        <w:rPr>
          <w:rFonts w:eastAsia="Times New Roman"/>
          <w:lang w:eastAsia="en-US"/>
        </w:rPr>
      </w:pPr>
      <w:r>
        <w:rPr>
          <w:lang w:eastAsia="en-US"/>
        </w:rPr>
        <w:t>Teacher says: “‘m</w:t>
      </w:r>
      <w:r w:rsidRPr="00315792">
        <w:rPr>
          <w:lang w:eastAsia="en-US"/>
        </w:rPr>
        <w:t>,</w:t>
      </w:r>
      <w:r>
        <w:rPr>
          <w:lang w:eastAsia="en-US"/>
        </w:rPr>
        <w:t>’</w:t>
      </w:r>
      <w:r w:rsidRPr="00315792">
        <w:rPr>
          <w:lang w:eastAsia="en-US"/>
        </w:rPr>
        <w:t xml:space="preserve"> </w:t>
      </w:r>
      <w:r>
        <w:rPr>
          <w:lang w:eastAsia="en-US"/>
        </w:rPr>
        <w:t>mouse, /m</w:t>
      </w:r>
      <w:r w:rsidRPr="00315792">
        <w:rPr>
          <w:lang w:eastAsia="en-US"/>
        </w:rPr>
        <w:t>/</w:t>
      </w:r>
      <w:r>
        <w:rPr>
          <w:lang w:eastAsia="en-US"/>
        </w:rPr>
        <w:t xml:space="preserve">.” </w:t>
      </w:r>
    </w:p>
    <w:p w:rsidR="00EC2578" w:rsidRPr="00365799" w:rsidRDefault="00EC2578" w:rsidP="00EC2578">
      <w:pPr>
        <w:pStyle w:val="EL95ptInstructionsBullet"/>
        <w:spacing w:after="80"/>
        <w:rPr>
          <w:rFonts w:eastAsia="Times New Roman"/>
          <w:lang w:eastAsia="en-US"/>
        </w:rPr>
      </w:pPr>
      <w:r>
        <w:rPr>
          <w:lang w:eastAsia="en-US"/>
        </w:rPr>
        <w:t>Students repeat: “‘m</w:t>
      </w:r>
      <w:r w:rsidRPr="00315792">
        <w:rPr>
          <w:lang w:eastAsia="en-US"/>
        </w:rPr>
        <w:t>,</w:t>
      </w:r>
      <w:r>
        <w:rPr>
          <w:lang w:eastAsia="en-US"/>
        </w:rPr>
        <w:t>’</w:t>
      </w:r>
      <w:r w:rsidRPr="00315792">
        <w:rPr>
          <w:lang w:eastAsia="en-US"/>
        </w:rPr>
        <w:t xml:space="preserve"> </w:t>
      </w:r>
      <w:r>
        <w:rPr>
          <w:lang w:eastAsia="en-US"/>
        </w:rPr>
        <w:t>mouse, /m</w:t>
      </w:r>
      <w:r w:rsidRPr="00315792">
        <w:rPr>
          <w:lang w:eastAsia="en-US"/>
        </w:rPr>
        <w:t>/</w:t>
      </w:r>
      <w:r>
        <w:rPr>
          <w:lang w:eastAsia="en-US"/>
        </w:rPr>
        <w:t>.”</w:t>
      </w:r>
    </w:p>
    <w:p w:rsidR="00EC2578" w:rsidRPr="00E554D7" w:rsidRDefault="00EC2578" w:rsidP="0074302D">
      <w:pPr>
        <w:pStyle w:val="EL95ptInstructions"/>
        <w:numPr>
          <w:ilvl w:val="0"/>
          <w:numId w:val="31"/>
        </w:numPr>
        <w:rPr>
          <w:lang w:eastAsia="en-US"/>
        </w:rPr>
      </w:pPr>
      <w:r w:rsidRPr="005F1FA0">
        <w:rPr>
          <w:lang w:eastAsia="en-US"/>
        </w:rPr>
        <w:t xml:space="preserve">Students write letter on </w:t>
      </w:r>
      <w:r w:rsidRPr="00E554D7">
        <w:rPr>
          <w:lang w:eastAsia="en-US"/>
        </w:rPr>
        <w:t xml:space="preserve">their </w:t>
      </w:r>
      <w:r w:rsidRPr="00E2245C">
        <w:rPr>
          <w:b/>
          <w:lang w:eastAsia="en-US"/>
        </w:rPr>
        <w:t>“m”</w:t>
      </w:r>
      <w:r>
        <w:rPr>
          <w:lang w:eastAsia="en-US"/>
        </w:rPr>
        <w:t xml:space="preserve"> </w:t>
      </w:r>
      <w:r w:rsidRPr="00E554D7">
        <w:rPr>
          <w:b/>
          <w:lang w:eastAsia="en-US"/>
        </w:rPr>
        <w:t>handwriting paper</w:t>
      </w:r>
      <w:r w:rsidRPr="00E554D7">
        <w:rPr>
          <w:lang w:eastAsia="en-US"/>
        </w:rPr>
        <w:t xml:space="preserve">. Teacher directs students </w:t>
      </w:r>
      <w:r>
        <w:rPr>
          <w:lang w:eastAsia="en-US"/>
        </w:rPr>
        <w:t>using the L</w:t>
      </w:r>
      <w:r w:rsidRPr="00E554D7">
        <w:rPr>
          <w:lang w:eastAsia="en-US"/>
        </w:rPr>
        <w:t xml:space="preserve">etter </w:t>
      </w:r>
      <w:r>
        <w:rPr>
          <w:lang w:eastAsia="en-US"/>
        </w:rPr>
        <w:t>F</w:t>
      </w:r>
      <w:r w:rsidRPr="00E554D7">
        <w:rPr>
          <w:lang w:eastAsia="en-US"/>
        </w:rPr>
        <w:t xml:space="preserve">ormation </w:t>
      </w:r>
      <w:r>
        <w:rPr>
          <w:lang w:eastAsia="en-US"/>
        </w:rPr>
        <w:t>G</w:t>
      </w:r>
      <w:r w:rsidRPr="00E554D7">
        <w:rPr>
          <w:lang w:eastAsia="en-US"/>
        </w:rPr>
        <w:t>uidance</w:t>
      </w:r>
      <w:r>
        <w:rPr>
          <w:lang w:eastAsia="en-US"/>
        </w:rPr>
        <w:t xml:space="preserve"> document</w:t>
      </w:r>
      <w:r w:rsidRPr="00E554D7">
        <w:rPr>
          <w:lang w:eastAsia="en-US"/>
        </w:rPr>
        <w:t xml:space="preserve">. </w:t>
      </w:r>
    </w:p>
    <w:p w:rsidR="00EC2578" w:rsidRPr="00E554D7" w:rsidRDefault="00EC2578" w:rsidP="0074302D">
      <w:pPr>
        <w:pStyle w:val="EL95ptInstructions"/>
        <w:numPr>
          <w:ilvl w:val="0"/>
          <w:numId w:val="31"/>
        </w:numPr>
        <w:rPr>
          <w:lang w:eastAsia="en-US"/>
        </w:rPr>
      </w:pPr>
      <w:r w:rsidRPr="00E554D7">
        <w:rPr>
          <w:lang w:eastAsia="en-US"/>
        </w:rPr>
        <w:t>Teacher circulates to assist students as needed, checking for proper grip.</w:t>
      </w:r>
      <w:r w:rsidRPr="00EC2578">
        <w:t xml:space="preserve"> </w:t>
      </w:r>
      <w:r w:rsidRPr="00E554D7">
        <w:rPr>
          <w:lang w:eastAsia="en-US"/>
        </w:rPr>
        <w:t xml:space="preserve">Students repeat letter formation </w:t>
      </w:r>
      <w:r>
        <w:rPr>
          <w:lang w:eastAsia="en-US"/>
        </w:rPr>
        <w:t>twice</w:t>
      </w:r>
      <w:r w:rsidRPr="00E554D7">
        <w:rPr>
          <w:lang w:eastAsia="en-US"/>
        </w:rPr>
        <w:t xml:space="preserve"> more</w:t>
      </w:r>
      <w:r>
        <w:rPr>
          <w:lang w:eastAsia="en-US"/>
        </w:rPr>
        <w:t>.</w:t>
      </w:r>
      <w:r w:rsidRPr="00E554D7">
        <w:rPr>
          <w:lang w:eastAsia="en-US"/>
        </w:rPr>
        <w:t xml:space="preserve"> </w:t>
      </w:r>
    </w:p>
    <w:p w:rsidR="00EC2578" w:rsidRPr="00E554D7" w:rsidRDefault="00EC2578" w:rsidP="0074302D">
      <w:pPr>
        <w:pStyle w:val="EL95ptInstructions"/>
        <w:numPr>
          <w:ilvl w:val="0"/>
          <w:numId w:val="31"/>
        </w:numPr>
        <w:rPr>
          <w:lang w:eastAsia="en-US"/>
        </w:rPr>
      </w:pPr>
      <w:r w:rsidRPr="00E554D7">
        <w:rPr>
          <w:lang w:eastAsia="en-US"/>
        </w:rPr>
        <w:t>Repeat steps 2</w:t>
      </w:r>
      <w:r>
        <w:rPr>
          <w:lang w:eastAsia="en-US"/>
        </w:rPr>
        <w:t xml:space="preserve">–11 </w:t>
      </w:r>
      <w:r w:rsidRPr="00E554D7">
        <w:rPr>
          <w:lang w:eastAsia="en-US"/>
        </w:rPr>
        <w:t>with</w:t>
      </w:r>
      <w:r>
        <w:rPr>
          <w:lang w:eastAsia="en-US"/>
        </w:rPr>
        <w:t xml:space="preserve"> upper- and lowercase “r” using the “r” handwriting paper.</w:t>
      </w:r>
    </w:p>
    <w:p w:rsidR="00EC2578" w:rsidRPr="007D4C69" w:rsidRDefault="00EC2578" w:rsidP="0074302D">
      <w:pPr>
        <w:pStyle w:val="EL95ptInstructions"/>
        <w:numPr>
          <w:ilvl w:val="0"/>
          <w:numId w:val="31"/>
        </w:numPr>
      </w:pPr>
      <w:r w:rsidRPr="00E554D7">
        <w:rPr>
          <w:rFonts w:eastAsia="Times New Roman"/>
          <w:lang w:eastAsia="en-US"/>
        </w:rPr>
        <w:t>Teacher says: “Great job writing the letters</w:t>
      </w:r>
      <w:r>
        <w:rPr>
          <w:rFonts w:eastAsia="Times New Roman"/>
          <w:lang w:eastAsia="en-US"/>
        </w:rPr>
        <w:t xml:space="preserve"> ‘m’ and ‘r.’</w:t>
      </w:r>
      <w:r w:rsidRPr="00E554D7">
        <w:rPr>
          <w:rFonts w:eastAsia="Times New Roman"/>
          <w:lang w:eastAsia="en-US"/>
        </w:rPr>
        <w:t xml:space="preserve"> Remember, to make the letter</w:t>
      </w:r>
      <w:r>
        <w:rPr>
          <w:rFonts w:eastAsia="Times New Roman"/>
          <w:lang w:eastAsia="en-US"/>
        </w:rPr>
        <w:t xml:space="preserve"> ‘m,’</w:t>
      </w:r>
      <w:r w:rsidRPr="00E554D7">
        <w:rPr>
          <w:rFonts w:eastAsia="Times New Roman"/>
          <w:lang w:eastAsia="en-US"/>
        </w:rPr>
        <w:t xml:space="preserve"> (repeat letter formation directions).</w:t>
      </w:r>
      <w:r>
        <w:rPr>
          <w:rFonts w:eastAsia="Times New Roman"/>
          <w:lang w:eastAsia="en-US"/>
        </w:rPr>
        <w:t xml:space="preserve"> And when we make the letter ‘r,’</w:t>
      </w:r>
      <w:r w:rsidRPr="00E554D7">
        <w:rPr>
          <w:rFonts w:eastAsia="Times New Roman"/>
          <w:lang w:eastAsia="en-US"/>
        </w:rPr>
        <w:t xml:space="preserve"> (repeat letter formation directions).</w:t>
      </w:r>
      <w:r>
        <w:rPr>
          <w:rFonts w:eastAsia="Times New Roman"/>
          <w:lang w:eastAsia="en-US"/>
        </w:rPr>
        <w:t>”</w:t>
      </w:r>
    </w:p>
    <w:p w:rsidR="00EC2578" w:rsidRDefault="00EC2578" w:rsidP="00420510">
      <w:pPr>
        <w:pStyle w:val="EL95ptBodyText"/>
        <w:rPr>
          <w:rFonts w:ascii="Times New Roman" w:hAnsi="Times New Roman"/>
          <w:b/>
          <w:sz w:val="24"/>
          <w:szCs w:val="24"/>
        </w:rPr>
      </w:pPr>
    </w:p>
    <w:p w:rsidR="00420510" w:rsidRDefault="00420510" w:rsidP="00420510">
      <w:pPr>
        <w:pStyle w:val="EL95ptBodyText"/>
        <w:rPr>
          <w:rFonts w:ascii="Times New Roman" w:hAnsi="Times New Roman"/>
          <w:b/>
          <w:sz w:val="24"/>
          <w:szCs w:val="24"/>
        </w:rPr>
      </w:pPr>
      <w:r>
        <w:rPr>
          <w:rFonts w:ascii="Times New Roman" w:hAnsi="Times New Roman"/>
          <w:b/>
          <w:sz w:val="24"/>
          <w:szCs w:val="24"/>
        </w:rPr>
        <w:t>Closing and Assessing</w:t>
      </w:r>
    </w:p>
    <w:p w:rsidR="00EC2578" w:rsidRPr="005911F2" w:rsidRDefault="00EC2578" w:rsidP="00EC2578">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EC2578" w:rsidRDefault="00EC2578" w:rsidP="0074302D">
      <w:pPr>
        <w:pStyle w:val="EL95ptBullet1"/>
        <w:rPr>
          <w:rFonts w:cs="Garamond"/>
        </w:rPr>
      </w:pPr>
      <w:r w:rsidRPr="00E776DD">
        <w:rPr>
          <w:rFonts w:cs="Garamond"/>
        </w:rPr>
        <w:t>Emphasize that successful learners think about what they’ve learned and why it’s important. Consider using a metaphor</w:t>
      </w:r>
      <w:r>
        <w:rPr>
          <w:rFonts w:cs="Garamond"/>
        </w:rPr>
        <w:t>,</w:t>
      </w:r>
      <w:r w:rsidRPr="00E776DD">
        <w:rPr>
          <w:rFonts w:cs="Garamond"/>
        </w:rPr>
        <w:t xml:space="preserve"> such as a baseball player learning to keep </w:t>
      </w:r>
      <w:r>
        <w:rPr>
          <w:rFonts w:cs="Garamond"/>
        </w:rPr>
        <w:t>his or her</w:t>
      </w:r>
      <w:r w:rsidRPr="00E776DD">
        <w:rPr>
          <w:rFonts w:cs="Garamond"/>
        </w:rPr>
        <w:t xml:space="preserve"> eye on the ball to know exactly when to hit it. </w:t>
      </w:r>
    </w:p>
    <w:p w:rsidR="00EC2578" w:rsidRPr="003824B0" w:rsidRDefault="00EC2578" w:rsidP="00EC2578">
      <w:pPr>
        <w:pStyle w:val="EL95ptBullet1"/>
      </w:pPr>
      <w:r w:rsidRPr="00E776DD">
        <w:t>Ask:</w:t>
      </w:r>
    </w:p>
    <w:p w:rsidR="00EC2578" w:rsidRPr="003824B0" w:rsidRDefault="00EC2578" w:rsidP="00EC2578">
      <w:pPr>
        <w:pStyle w:val="EL95ptBullet2Asterisk"/>
        <w:rPr>
          <w:b/>
        </w:rPr>
      </w:pPr>
      <w:r w:rsidRPr="003824B0">
        <w:t xml:space="preserve">“When we </w:t>
      </w:r>
      <w:r>
        <w:t>write the</w:t>
      </w:r>
      <w:r w:rsidRPr="003824B0">
        <w:t xml:space="preserve"> letter ‘</w:t>
      </w:r>
      <w:r>
        <w:t>m,’</w:t>
      </w:r>
      <w:r w:rsidRPr="003824B0">
        <w:t xml:space="preserve"> how can we remember </w:t>
      </w:r>
      <w:r>
        <w:t>where to start</w:t>
      </w:r>
      <w:r w:rsidRPr="003824B0">
        <w:t>?” (</w:t>
      </w:r>
      <w:r>
        <w:t>Start at the belly line.)</w:t>
      </w:r>
    </w:p>
    <w:p w:rsidR="00EC2578" w:rsidRDefault="00EC2578" w:rsidP="00EC2578">
      <w:pPr>
        <w:pStyle w:val="BodyText"/>
        <w:rPr>
          <w:rFonts w:cs="Garamond"/>
          <w:lang w:val="en-US"/>
        </w:rPr>
      </w:pPr>
      <w:r>
        <w:rPr>
          <w:rFonts w:cs="Garamond"/>
        </w:rPr>
        <w:t>“</w:t>
      </w:r>
      <w:r w:rsidRPr="003824B0">
        <w:rPr>
          <w:rFonts w:cs="Garamond"/>
        </w:rPr>
        <w:t>How will that help us with writing?</w:t>
      </w:r>
      <w:r>
        <w:rPr>
          <w:rFonts w:cs="Garamond"/>
        </w:rPr>
        <w:t>”</w:t>
      </w:r>
      <w:r w:rsidRPr="003824B0">
        <w:rPr>
          <w:rFonts w:cs="Garamond"/>
        </w:rPr>
        <w:t xml:space="preserve"> (</w:t>
      </w:r>
      <w:r>
        <w:rPr>
          <w:rFonts w:cs="Garamond"/>
        </w:rPr>
        <w:t>R</w:t>
      </w:r>
      <w:r w:rsidRPr="003824B0">
        <w:rPr>
          <w:rFonts w:cs="Garamond"/>
        </w:rPr>
        <w:t>esponses will vary</w:t>
      </w:r>
      <w:r>
        <w:rPr>
          <w:rFonts w:cs="Garamond"/>
        </w:rPr>
        <w:t>.</w:t>
      </w:r>
      <w:r w:rsidRPr="003824B0">
        <w:rPr>
          <w:rFonts w:cs="Garamond"/>
        </w:rPr>
        <w:t xml:space="preserve">)  </w:t>
      </w:r>
    </w:p>
    <w:p w:rsidR="00EC2578" w:rsidRDefault="00EC2578" w:rsidP="00EC2578">
      <w:pPr>
        <w:pStyle w:val="BodyText"/>
        <w:rPr>
          <w:rFonts w:cs="Garamond"/>
          <w:lang w:val="en-US"/>
        </w:rPr>
      </w:pPr>
    </w:p>
    <w:p w:rsidR="00420510" w:rsidRPr="00465817" w:rsidRDefault="00420510" w:rsidP="00EC2578">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420510" w:rsidRPr="00465817" w:rsidRDefault="00420510" w:rsidP="00420510">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420510" w:rsidRDefault="00420510" w:rsidP="00420510">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420510" w:rsidRDefault="00420510" w:rsidP="00420510">
      <w:pPr>
        <w:pStyle w:val="BodyText"/>
        <w:rPr>
          <w:rFonts w:ascii="Times New Roman" w:hAnsi="Times New Roman"/>
          <w:sz w:val="24"/>
          <w:szCs w:val="24"/>
          <w:lang w:val="en-US"/>
        </w:rPr>
      </w:pPr>
    </w:p>
    <w:p w:rsidR="00420510" w:rsidRPr="00465817" w:rsidRDefault="00420510" w:rsidP="00420510">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420510" w:rsidRPr="00465817" w:rsidRDefault="00420510" w:rsidP="00420510">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420510" w:rsidRDefault="00420510" w:rsidP="00420510">
      <w:pPr>
        <w:widowControl w:val="0"/>
        <w:overflowPunct w:val="0"/>
        <w:autoSpaceDE w:val="0"/>
        <w:autoSpaceDN w:val="0"/>
        <w:adjustRightInd w:val="0"/>
        <w:rPr>
          <w:b/>
          <w:bCs/>
          <w:kern w:val="28"/>
          <w:sz w:val="28"/>
          <w:szCs w:val="28"/>
        </w:rPr>
      </w:pPr>
    </w:p>
    <w:p w:rsidR="00420510" w:rsidRPr="00465817" w:rsidRDefault="00420510" w:rsidP="00420510">
      <w:pPr>
        <w:widowControl w:val="0"/>
        <w:overflowPunct w:val="0"/>
        <w:autoSpaceDE w:val="0"/>
        <w:autoSpaceDN w:val="0"/>
        <w:adjustRightInd w:val="0"/>
        <w:rPr>
          <w:bCs/>
          <w:kern w:val="28"/>
          <w:sz w:val="24"/>
          <w:szCs w:val="24"/>
        </w:rPr>
      </w:pPr>
      <w:r w:rsidRPr="00465817">
        <w:rPr>
          <w:b/>
          <w:bCs/>
          <w:kern w:val="28"/>
          <w:sz w:val="24"/>
          <w:szCs w:val="24"/>
        </w:rPr>
        <w:lastRenderedPageBreak/>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420510" w:rsidRPr="00465817" w:rsidRDefault="00420510" w:rsidP="00420510">
      <w:pPr>
        <w:widowControl w:val="0"/>
        <w:overflowPunct w:val="0"/>
        <w:autoSpaceDE w:val="0"/>
        <w:autoSpaceDN w:val="0"/>
        <w:adjustRightInd w:val="0"/>
        <w:rPr>
          <w:sz w:val="24"/>
          <w:szCs w:val="24"/>
        </w:rPr>
      </w:pPr>
      <w:r w:rsidRPr="00465817">
        <w:rPr>
          <w:b/>
          <w:bCs/>
          <w:kern w:val="28"/>
          <w:sz w:val="24"/>
          <w:szCs w:val="24"/>
        </w:rPr>
        <w:t xml:space="preserve">Procedure: </w:t>
      </w:r>
      <w:r w:rsidRPr="00465817">
        <w:rPr>
          <w:sz w:val="24"/>
          <w:szCs w:val="24"/>
        </w:rPr>
        <w:t xml:space="preserve">The </w:t>
      </w:r>
      <w:r w:rsidR="00EC2578">
        <w:rPr>
          <w:sz w:val="24"/>
          <w:szCs w:val="24"/>
        </w:rPr>
        <w:t xml:space="preserve">Team Leader will pass out page m or </w:t>
      </w:r>
      <w:proofErr w:type="gramStart"/>
      <w:r w:rsidR="00EC2578">
        <w:rPr>
          <w:sz w:val="24"/>
          <w:szCs w:val="24"/>
        </w:rPr>
        <w:t xml:space="preserve">r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420510" w:rsidRPr="00465817" w:rsidRDefault="00420510" w:rsidP="00420510">
      <w:pPr>
        <w:pStyle w:val="BodyText"/>
        <w:rPr>
          <w:rFonts w:ascii="Times New Roman" w:hAnsi="Times New Roman"/>
          <w:b/>
          <w:sz w:val="24"/>
          <w:szCs w:val="24"/>
          <w:lang w:val="en-US"/>
        </w:rPr>
      </w:pPr>
    </w:p>
    <w:p w:rsidR="00420510" w:rsidRPr="00465817" w:rsidRDefault="00420510" w:rsidP="00420510">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p>
    <w:p w:rsidR="00420510" w:rsidRPr="005613BF" w:rsidRDefault="00420510" w:rsidP="00420510">
      <w:pPr>
        <w:pStyle w:val="EL95ptBullet1"/>
        <w:numPr>
          <w:ilvl w:val="0"/>
          <w:numId w:val="0"/>
        </w:numPr>
        <w:ind w:left="216" w:hanging="216"/>
        <w:rPr>
          <w:sz w:val="24"/>
          <w:szCs w:val="24"/>
        </w:rPr>
      </w:pPr>
      <w:r w:rsidRPr="00465817">
        <w:rPr>
          <w:b/>
          <w:bCs/>
          <w:kern w:val="28"/>
          <w:sz w:val="24"/>
          <w:szCs w:val="24"/>
        </w:rPr>
        <w:t xml:space="preserve">Assessment: </w:t>
      </w:r>
      <w:r w:rsidRPr="00465817">
        <w:rPr>
          <w:bCs/>
          <w:kern w:val="28"/>
          <w:sz w:val="24"/>
          <w:szCs w:val="24"/>
        </w:rPr>
        <w:t>Teacher observation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EC2578"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EC2578" w:rsidRDefault="00EC2578" w:rsidP="0003798E">
            <w:pPr>
              <w:pStyle w:val="EL95ptHeadingWhite"/>
            </w:pPr>
            <w:r>
              <w:t>Differentiated Small Groups: Work with Teacher</w:t>
            </w:r>
          </w:p>
        </w:tc>
      </w:tr>
      <w:tr w:rsidR="00EC2578" w:rsidRPr="00BC5085"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EC2578" w:rsidRPr="00F53AC7" w:rsidRDefault="00EC2578" w:rsidP="0003798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EC2578" w:rsidRDefault="00EC2578" w:rsidP="0003798E">
            <w:pPr>
              <w:pStyle w:val="EL95ptBodyText"/>
              <w:rPr>
                <w:i/>
                <w:lang w:eastAsia="en-US"/>
              </w:rPr>
            </w:pPr>
          </w:p>
          <w:p w:rsidR="00EC2578" w:rsidRPr="00BC5085" w:rsidRDefault="00EC2578" w:rsidP="0003798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EC2578" w:rsidRPr="001C5E01" w:rsidTr="0003798E">
        <w:tc>
          <w:tcPr>
            <w:tcW w:w="4590" w:type="dxa"/>
            <w:tcBorders>
              <w:top w:val="single" w:sz="4" w:space="0" w:color="C0C0C0"/>
              <w:left w:val="single" w:sz="4" w:space="0" w:color="C0C0C0"/>
              <w:bottom w:val="single" w:sz="4" w:space="0" w:color="C0C0C0"/>
            </w:tcBorders>
            <w:shd w:val="clear" w:color="auto" w:fill="auto"/>
          </w:tcPr>
          <w:p w:rsidR="00EC2578" w:rsidRPr="001C5E01" w:rsidRDefault="00EC2578" w:rsidP="0003798E">
            <w:pPr>
              <w:pStyle w:val="EL95ptBullet1"/>
              <w:numPr>
                <w:ilvl w:val="0"/>
                <w:numId w:val="0"/>
              </w:numPr>
              <w:ind w:left="216" w:hanging="216"/>
            </w:pPr>
            <w:r w:rsidRPr="001C5E01">
              <w:rPr>
                <w:b/>
              </w:rPr>
              <w:t>Pre-Alphabetic</w:t>
            </w:r>
            <w:r>
              <w:rPr>
                <w:b/>
              </w:rPr>
              <w:t>:</w:t>
            </w:r>
          </w:p>
          <w:p w:rsidR="00EC2578" w:rsidRPr="00E776DD" w:rsidRDefault="00EC2578" w:rsidP="0074302D">
            <w:pPr>
              <w:pStyle w:val="EL95ptBullet1"/>
              <w:numPr>
                <w:ilvl w:val="0"/>
                <w:numId w:val="18"/>
              </w:numPr>
              <w:suppressAutoHyphens/>
            </w:pPr>
            <w:r>
              <w:t xml:space="preserve">Practice activity: </w:t>
            </w:r>
            <w:r w:rsidRPr="00E776DD">
              <w:t>Teacher guides students as they practice</w:t>
            </w:r>
            <w:r>
              <w:t xml:space="preserve"> letter formation for letters “m” and “r,” using “m” and “r</w:t>
            </w:r>
            <w:r w:rsidRPr="00E776DD">
              <w:t>” handwriting paper</w:t>
            </w:r>
            <w:r>
              <w:t>s</w:t>
            </w:r>
            <w:r w:rsidRPr="00E776DD">
              <w:t xml:space="preserve"> from </w:t>
            </w:r>
            <w:r>
              <w:t xml:space="preserve">the </w:t>
            </w:r>
            <w:r w:rsidRPr="00E776DD">
              <w:t>lesson</w:t>
            </w:r>
            <w:r>
              <w:t>.</w:t>
            </w:r>
          </w:p>
          <w:p w:rsidR="00EC2578" w:rsidRPr="00E776DD" w:rsidRDefault="00EC2578" w:rsidP="0003798E">
            <w:pPr>
              <w:pStyle w:val="EL95ptBullet2"/>
            </w:pPr>
            <w:r w:rsidRPr="00E776DD">
              <w:t>Refer to the Letter Formation Guid</w:t>
            </w:r>
            <w:r>
              <w:t>ance document</w:t>
            </w:r>
            <w:r w:rsidRPr="00E776DD">
              <w:t xml:space="preserve"> (see K</w:t>
            </w:r>
            <w:r>
              <w:t>–</w:t>
            </w:r>
            <w:r w:rsidRPr="00E776DD">
              <w:t xml:space="preserve">2 </w:t>
            </w:r>
            <w:r>
              <w:t xml:space="preserve">Skills </w:t>
            </w:r>
            <w:r w:rsidRPr="00E776DD">
              <w:t>Resource Manual) as needed.</w:t>
            </w:r>
          </w:p>
          <w:p w:rsidR="00EC2578" w:rsidRPr="00E776DD" w:rsidRDefault="00EC2578" w:rsidP="0003798E">
            <w:pPr>
              <w:pStyle w:val="EL95ptBullet2"/>
            </w:pPr>
            <w:r w:rsidRPr="00E776DD">
              <w:t>Continue to observe grip as students write letters.</w:t>
            </w:r>
          </w:p>
          <w:p w:rsidR="00EC2578" w:rsidRPr="00E776DD" w:rsidRDefault="00EC2578" w:rsidP="0003798E">
            <w:pPr>
              <w:pStyle w:val="EL95ptBullet2"/>
              <w:rPr>
                <w:b/>
              </w:rPr>
            </w:pPr>
            <w:r w:rsidRPr="00E776DD">
              <w:t xml:space="preserve">Some students in this phase </w:t>
            </w:r>
            <w:r>
              <w:t>may</w:t>
            </w:r>
            <w:r w:rsidRPr="00E776DD">
              <w:t xml:space="preserve"> need to work with forming straight and curved lines before continuing practice with letter formation.</w:t>
            </w:r>
          </w:p>
          <w:p w:rsidR="00EC2578" w:rsidRPr="00E776DD" w:rsidRDefault="00EC2578" w:rsidP="0003798E">
            <w:pPr>
              <w:pStyle w:val="EL95ptBullet2"/>
              <w:rPr>
                <w:b/>
              </w:rPr>
            </w:pPr>
            <w:r w:rsidRPr="00E776DD">
              <w:t>If students need additional practice, consider providing a variety of materials for writing</w:t>
            </w:r>
            <w:r>
              <w:t>,</w:t>
            </w:r>
            <w:r w:rsidRPr="00E776DD">
              <w:t xml:space="preserve"> such as sand trays, bags of shaving cream, etc. </w:t>
            </w:r>
          </w:p>
          <w:p w:rsidR="00EC2578" w:rsidRPr="001C5E01" w:rsidRDefault="00EC2578" w:rsidP="0074302D">
            <w:pPr>
              <w:pStyle w:val="EL95ptBullet1"/>
              <w:rPr>
                <w:b/>
              </w:rPr>
            </w:pPr>
            <w:r w:rsidRPr="00E776DD">
              <w:lastRenderedPageBreak/>
              <w:t xml:space="preserve">Consider also reading the </w:t>
            </w:r>
            <w:r>
              <w:t>Letter Stories:</w:t>
            </w:r>
            <w:r w:rsidRPr="00E776DD">
              <w:t xml:space="preserve"> </w:t>
            </w:r>
            <w:r>
              <w:t>“m” or “r,”</w:t>
            </w:r>
            <w:r w:rsidRPr="00E776DD">
              <w:t xml:space="preserve"> found in the Kindergarten Appendix. After reading the story, practice skywriting the letter.</w:t>
            </w:r>
          </w:p>
        </w:tc>
        <w:tc>
          <w:tcPr>
            <w:tcW w:w="4950" w:type="dxa"/>
            <w:tcBorders>
              <w:top w:val="single" w:sz="4" w:space="0" w:color="C0C0C0"/>
              <w:left w:val="single" w:sz="4" w:space="0" w:color="C0C0C0"/>
              <w:bottom w:val="single" w:sz="4" w:space="0" w:color="C0C0C0"/>
            </w:tcBorders>
            <w:shd w:val="clear" w:color="auto" w:fill="auto"/>
          </w:tcPr>
          <w:p w:rsidR="00EC2578" w:rsidRPr="001C5E01" w:rsidRDefault="00EC2578" w:rsidP="0003798E">
            <w:pPr>
              <w:pStyle w:val="EL95ptBullet1"/>
              <w:numPr>
                <w:ilvl w:val="0"/>
                <w:numId w:val="0"/>
              </w:numPr>
              <w:ind w:left="216" w:hanging="216"/>
            </w:pPr>
            <w:r>
              <w:rPr>
                <w:b/>
              </w:rPr>
              <w:lastRenderedPageBreak/>
              <w:t>Early Partial Alphabetic:</w:t>
            </w:r>
          </w:p>
          <w:p w:rsidR="00EC2578" w:rsidRPr="001C5E01" w:rsidRDefault="00EC2578" w:rsidP="0074302D">
            <w:pPr>
              <w:pStyle w:val="EL95ptBullet1"/>
              <w:numPr>
                <w:ilvl w:val="0"/>
                <w:numId w:val="18"/>
              </w:numPr>
              <w:suppressAutoHyphens/>
            </w:pPr>
            <w:r>
              <w:t xml:space="preserve">Practice activity: </w:t>
            </w:r>
            <w:r w:rsidRPr="001C5E01">
              <w:t>Teacher guides students as they practice letter formation for letters “m” and “r</w:t>
            </w:r>
            <w:r>
              <w:t>,”</w:t>
            </w:r>
            <w:r w:rsidRPr="001C5E01">
              <w:t xml:space="preserve"> using “m” and “r” handwriting paper</w:t>
            </w:r>
            <w:r>
              <w:t>s</w:t>
            </w:r>
            <w:r w:rsidRPr="001C5E01">
              <w:t xml:space="preserve"> from </w:t>
            </w:r>
            <w:r>
              <w:t xml:space="preserve">the </w:t>
            </w:r>
            <w:r w:rsidRPr="001C5E01">
              <w:t>lesson</w:t>
            </w:r>
            <w:r>
              <w:t>.</w:t>
            </w:r>
          </w:p>
          <w:p w:rsidR="00EC2578" w:rsidRPr="001C5E01" w:rsidRDefault="00EC2578" w:rsidP="0003798E">
            <w:pPr>
              <w:pStyle w:val="EL95ptBullet2"/>
            </w:pPr>
            <w:r w:rsidRPr="001C5E01">
              <w:t xml:space="preserve">Refer to the Letter Formation </w:t>
            </w:r>
            <w:r>
              <w:t>Guidance document</w:t>
            </w:r>
            <w:r w:rsidRPr="001C5E01">
              <w:t xml:space="preserve"> (see K</w:t>
            </w:r>
            <w:r>
              <w:t>–</w:t>
            </w:r>
            <w:r w:rsidRPr="001C5E01">
              <w:t>2 Resource Manual) as needed.</w:t>
            </w:r>
          </w:p>
          <w:p w:rsidR="00EC2578" w:rsidRPr="001C5E01" w:rsidRDefault="00EC2578" w:rsidP="0003798E">
            <w:pPr>
              <w:pStyle w:val="EL95ptBullet2"/>
            </w:pPr>
            <w:r w:rsidRPr="001C5E01">
              <w:t>Continue to observe grip as students write letters.</w:t>
            </w:r>
          </w:p>
          <w:p w:rsidR="00EC2578" w:rsidRPr="001C5E01" w:rsidRDefault="00EC2578" w:rsidP="0003798E">
            <w:pPr>
              <w:pStyle w:val="EL95ptBullet2"/>
              <w:rPr>
                <w:b/>
              </w:rPr>
            </w:pPr>
            <w:r w:rsidRPr="001C5E01">
              <w:t xml:space="preserve">Some students in this phase </w:t>
            </w:r>
            <w:r>
              <w:t>may</w:t>
            </w:r>
            <w:r w:rsidRPr="001C5E01">
              <w:t xml:space="preserve"> need to work with forming straight and curved lines before continuing practice with letter formation.</w:t>
            </w:r>
          </w:p>
          <w:p w:rsidR="00EC2578" w:rsidRPr="001C5E01" w:rsidRDefault="00EC2578" w:rsidP="0003798E">
            <w:pPr>
              <w:pStyle w:val="EL95ptBullet2"/>
              <w:rPr>
                <w:b/>
              </w:rPr>
            </w:pPr>
            <w:r w:rsidRPr="001C5E01">
              <w:t xml:space="preserve">If students need additional practice, consider providing a variety of materials for writing such as sand trays, bags of shaving cream, etc. </w:t>
            </w:r>
          </w:p>
          <w:p w:rsidR="00EC2578" w:rsidRPr="001C5E01" w:rsidRDefault="00EC2578" w:rsidP="0074302D">
            <w:pPr>
              <w:pStyle w:val="EL95ptBullet1"/>
              <w:rPr>
                <w:b/>
              </w:rPr>
            </w:pPr>
            <w:r w:rsidRPr="001C5E01">
              <w:t xml:space="preserve">Consider also reading the </w:t>
            </w:r>
            <w:r>
              <w:t>Letter Stories:</w:t>
            </w:r>
            <w:r w:rsidRPr="001C5E01">
              <w:t xml:space="preserve"> “m” or “r</w:t>
            </w:r>
            <w:r>
              <w:t>,”</w:t>
            </w:r>
            <w:r w:rsidRPr="001C5E01">
              <w:t xml:space="preserve"> found in the Kindergarten Appendix. After reading the story, practice skywriting the letter. </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EC2578" w:rsidRPr="001C5E01" w:rsidRDefault="00EC2578" w:rsidP="0003798E">
            <w:pPr>
              <w:pStyle w:val="EL95ptBullet1"/>
              <w:numPr>
                <w:ilvl w:val="0"/>
                <w:numId w:val="0"/>
              </w:numPr>
              <w:ind w:left="216" w:hanging="216"/>
            </w:pPr>
            <w:r>
              <w:rPr>
                <w:b/>
              </w:rPr>
              <w:t>Late Partial and Early Full Alphabetic:</w:t>
            </w:r>
          </w:p>
          <w:p w:rsidR="00EC2578" w:rsidRPr="007F29B7" w:rsidRDefault="00EC2578" w:rsidP="0074302D">
            <w:pPr>
              <w:pStyle w:val="EL95ptBullet1"/>
              <w:numPr>
                <w:ilvl w:val="0"/>
                <w:numId w:val="18"/>
              </w:numPr>
              <w:suppressAutoHyphens/>
            </w:pPr>
            <w:r w:rsidRPr="007F29B7">
              <w:t xml:space="preserve">Practice activity: </w:t>
            </w:r>
            <w:r w:rsidRPr="00A302AC">
              <w:t>Teacher guides students as they practice letter formation for letters “m” and “r</w:t>
            </w:r>
            <w:r w:rsidRPr="007F29B7">
              <w:t>,” using “m” and “r” handwriting papers from the lesson.</w:t>
            </w:r>
          </w:p>
          <w:p w:rsidR="00EC2578" w:rsidRPr="001C5E01" w:rsidRDefault="00EC2578" w:rsidP="0003798E">
            <w:pPr>
              <w:pStyle w:val="EL95ptBullet2"/>
            </w:pPr>
            <w:r w:rsidRPr="001C5E01">
              <w:t xml:space="preserve">Refer to the Letter Formation </w:t>
            </w:r>
            <w:r>
              <w:t>Guidance document</w:t>
            </w:r>
            <w:r w:rsidRPr="001C5E01">
              <w:t xml:space="preserve"> (see K</w:t>
            </w:r>
            <w:r>
              <w:t>–</w:t>
            </w:r>
            <w:r w:rsidRPr="001C5E01">
              <w:t>2 Resource Manual) as needed.</w:t>
            </w:r>
          </w:p>
          <w:p w:rsidR="00EC2578" w:rsidRPr="001C5E01" w:rsidRDefault="00EC2578" w:rsidP="0003798E">
            <w:pPr>
              <w:pStyle w:val="EL95ptBullet2"/>
            </w:pPr>
            <w:r w:rsidRPr="001C5E01">
              <w:t>Continue to observe grip as students write letters.</w:t>
            </w:r>
          </w:p>
          <w:p w:rsidR="00EC2578" w:rsidRPr="001C5E01" w:rsidRDefault="00EC2578" w:rsidP="0003798E">
            <w:pPr>
              <w:pStyle w:val="EL95ptBullet2"/>
              <w:rPr>
                <w:b/>
              </w:rPr>
            </w:pPr>
            <w:r w:rsidRPr="001C5E01">
              <w:t xml:space="preserve">Some students in this phase </w:t>
            </w:r>
            <w:r>
              <w:t>may</w:t>
            </w:r>
            <w:r w:rsidRPr="001C5E01">
              <w:t xml:space="preserve"> need to work with forming straight and curved lines before continuing practice with letter formation.</w:t>
            </w:r>
          </w:p>
          <w:p w:rsidR="00EC2578" w:rsidRPr="001C5E01" w:rsidRDefault="00EC2578" w:rsidP="0003798E">
            <w:pPr>
              <w:pStyle w:val="EL95ptBullet2"/>
              <w:rPr>
                <w:b/>
              </w:rPr>
            </w:pPr>
            <w:r w:rsidRPr="001C5E01">
              <w:t xml:space="preserve">If students need additional practice, consider providing a variety of materials for writing such as sand trays, bags of shaving cream, etc. </w:t>
            </w:r>
          </w:p>
          <w:p w:rsidR="00EC2578" w:rsidRPr="001C5E01" w:rsidRDefault="00EC2578" w:rsidP="0074302D">
            <w:pPr>
              <w:pStyle w:val="EL95ptBullet1"/>
              <w:rPr>
                <w:b/>
              </w:rPr>
            </w:pPr>
            <w:r w:rsidRPr="001C5E01">
              <w:t xml:space="preserve">Consider also reading the </w:t>
            </w:r>
            <w:r>
              <w:t>Letter Stories:</w:t>
            </w:r>
            <w:r w:rsidRPr="001C5E01">
              <w:t xml:space="preserve"> “m” or “r</w:t>
            </w:r>
            <w:r>
              <w:t>,”</w:t>
            </w:r>
            <w:r w:rsidRPr="001C5E01">
              <w:t xml:space="preserve"> found in the Kindergarten Appendix. After reading </w:t>
            </w:r>
            <w:r w:rsidRPr="001C5E01">
              <w:lastRenderedPageBreak/>
              <w:t xml:space="preserve">the story, practice skywriting the letter. </w:t>
            </w:r>
          </w:p>
        </w:tc>
      </w:tr>
    </w:tbl>
    <w:p w:rsidR="00EC2578" w:rsidRDefault="00EC2578" w:rsidP="00420510">
      <w:pPr>
        <w:rPr>
          <w:b/>
          <w:bCs/>
          <w:sz w:val="24"/>
          <w:szCs w:val="24"/>
          <w:u w:val="single"/>
        </w:rPr>
      </w:pPr>
    </w:p>
    <w:p w:rsidR="00420510" w:rsidRPr="00465817" w:rsidRDefault="00420510" w:rsidP="00420510">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420510" w:rsidRPr="00465817" w:rsidRDefault="00420510" w:rsidP="00420510">
      <w:pPr>
        <w:rPr>
          <w:b/>
          <w:bCs/>
          <w:sz w:val="24"/>
          <w:szCs w:val="24"/>
        </w:rPr>
      </w:pPr>
    </w:p>
    <w:p w:rsidR="00420510" w:rsidRPr="00465817" w:rsidRDefault="00420510" w:rsidP="00420510">
      <w:pPr>
        <w:rPr>
          <w:b/>
          <w:sz w:val="24"/>
          <w:szCs w:val="24"/>
          <w:u w:val="single"/>
        </w:rPr>
      </w:pPr>
      <w:r w:rsidRPr="00465817">
        <w:rPr>
          <w:b/>
          <w:sz w:val="24"/>
          <w:szCs w:val="24"/>
          <w:u w:val="single"/>
        </w:rPr>
        <w:t>10:55-11:10 Water and Bathroom Break</w:t>
      </w:r>
    </w:p>
    <w:p w:rsidR="00420510" w:rsidRPr="00465817" w:rsidRDefault="00420510" w:rsidP="00420510">
      <w:pPr>
        <w:rPr>
          <w:b/>
          <w:sz w:val="24"/>
          <w:szCs w:val="24"/>
          <w:u w:val="single"/>
        </w:rPr>
      </w:pPr>
    </w:p>
    <w:p w:rsidR="00420510" w:rsidRPr="00465817" w:rsidRDefault="00420510" w:rsidP="00420510">
      <w:pPr>
        <w:rPr>
          <w:b/>
          <w:sz w:val="24"/>
          <w:szCs w:val="24"/>
          <w:u w:val="single"/>
        </w:rPr>
      </w:pPr>
      <w:r w:rsidRPr="00465817">
        <w:rPr>
          <w:b/>
          <w:sz w:val="24"/>
          <w:szCs w:val="24"/>
          <w:u w:val="single"/>
        </w:rPr>
        <w:t>11:10-11:20 Behavioral Expectations</w:t>
      </w:r>
    </w:p>
    <w:p w:rsidR="00420510" w:rsidRPr="00465817" w:rsidRDefault="00420510" w:rsidP="00420510">
      <w:pPr>
        <w:rPr>
          <w:b/>
          <w:sz w:val="24"/>
          <w:szCs w:val="24"/>
          <w:u w:val="single"/>
        </w:rPr>
      </w:pPr>
    </w:p>
    <w:p w:rsidR="0074302D" w:rsidRDefault="0074302D" w:rsidP="00420510">
      <w:pPr>
        <w:rPr>
          <w:b/>
          <w:sz w:val="24"/>
          <w:szCs w:val="24"/>
          <w:u w:val="single"/>
        </w:rPr>
      </w:pPr>
      <w:r>
        <w:rPr>
          <w:b/>
          <w:sz w:val="24"/>
          <w:szCs w:val="24"/>
          <w:u w:val="single"/>
        </w:rPr>
        <w:t>11:25-12:05 Specials Library</w:t>
      </w:r>
    </w:p>
    <w:p w:rsidR="0074302D" w:rsidRDefault="0074302D" w:rsidP="00420510">
      <w:pPr>
        <w:rPr>
          <w:b/>
          <w:sz w:val="24"/>
          <w:szCs w:val="24"/>
          <w:u w:val="single"/>
        </w:rPr>
      </w:pPr>
    </w:p>
    <w:p w:rsidR="00420510" w:rsidRPr="00465817" w:rsidRDefault="0074302D" w:rsidP="0074302D">
      <w:r>
        <w:rPr>
          <w:b/>
          <w:sz w:val="24"/>
          <w:szCs w:val="24"/>
          <w:u w:val="single"/>
        </w:rPr>
        <w:t>1</w:t>
      </w:r>
      <w:r w:rsidR="00420510" w:rsidRPr="00465817">
        <w:rPr>
          <w:b/>
          <w:bCs/>
          <w:color w:val="000000"/>
          <w:sz w:val="24"/>
          <w:szCs w:val="24"/>
          <w:u w:val="single"/>
        </w:rPr>
        <w:t xml:space="preserve">:05-1:05 ELA </w:t>
      </w:r>
      <w:r w:rsidR="00420510">
        <w:rPr>
          <w:b/>
          <w:bCs/>
          <w:color w:val="000000"/>
          <w:sz w:val="24"/>
          <w:szCs w:val="24"/>
          <w:u w:val="single"/>
        </w:rPr>
        <w:t>Senses</w:t>
      </w:r>
    </w:p>
    <w:p w:rsidR="00420510" w:rsidRPr="00465817" w:rsidRDefault="00420510" w:rsidP="00420510">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74302D" w:rsidRDefault="0074302D" w:rsidP="0074302D">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74302D" w:rsidRDefault="0074302D" w:rsidP="0074302D">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74302D" w:rsidRDefault="0074302D" w:rsidP="0074302D">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74302D" w:rsidRDefault="0074302D" w:rsidP="0074302D">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74302D" w:rsidRDefault="0074302D" w:rsidP="0074302D">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74302D" w:rsidRDefault="0074302D" w:rsidP="0074302D">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74302D" w:rsidRDefault="0074302D" w:rsidP="00420510">
      <w:pPr>
        <w:rPr>
          <w:rFonts w:ascii="Calibri" w:hAnsi="Calibri"/>
          <w:b/>
          <w:bCs/>
          <w:color w:val="000000"/>
          <w:sz w:val="24"/>
          <w:szCs w:val="24"/>
        </w:rPr>
      </w:pPr>
    </w:p>
    <w:p w:rsidR="0074302D" w:rsidRDefault="00420510" w:rsidP="0074302D">
      <w:pPr>
        <w:pStyle w:val="NormalWeb"/>
        <w:spacing w:before="0" w:beforeAutospacing="0" w:after="0" w:afterAutospacing="0"/>
      </w:pPr>
      <w:r w:rsidRPr="00465817">
        <w:rPr>
          <w:rFonts w:ascii="Calibri" w:hAnsi="Calibri"/>
          <w:b/>
          <w:bCs/>
          <w:color w:val="000000"/>
        </w:rPr>
        <w:t>Read-Aloud:</w:t>
      </w:r>
      <w:r>
        <w:rPr>
          <w:rFonts w:ascii="Calibri" w:hAnsi="Calibri"/>
          <w:b/>
          <w:bCs/>
          <w:color w:val="000000"/>
        </w:rPr>
        <w:t xml:space="preserve"> </w:t>
      </w:r>
      <w:r w:rsidR="0074302D">
        <w:rPr>
          <w:rFonts w:ascii="Calibri" w:hAnsi="Calibri"/>
          <w:b/>
          <w:bCs/>
          <w:color w:val="000000"/>
          <w:sz w:val="22"/>
          <w:szCs w:val="22"/>
        </w:rPr>
        <w:t xml:space="preserve">Essential Questions: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our sense of hearing help us in our world?</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sounds differ?</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add details to make my writing more interesting?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descriptive words enhance my writing?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what I am saying through a picture?</w:t>
      </w:r>
    </w:p>
    <w:p w:rsidR="0074302D" w:rsidRDefault="0074302D" w:rsidP="0074302D"/>
    <w:p w:rsidR="0074302D" w:rsidRDefault="0074302D" w:rsidP="0074302D">
      <w:pPr>
        <w:pStyle w:val="NormalWeb"/>
        <w:spacing w:before="0" w:beforeAutospacing="0" w:after="0" w:afterAutospacing="0"/>
      </w:pPr>
      <w:hyperlink r:id="rId6" w:history="1">
        <w:r>
          <w:rPr>
            <w:rStyle w:val="Hyperlink"/>
            <w:rFonts w:ascii="Calibri" w:hAnsi="Calibri"/>
            <w:b/>
            <w:bCs/>
            <w:color w:val="1155CC"/>
            <w:sz w:val="22"/>
            <w:szCs w:val="22"/>
          </w:rPr>
          <w:t>Scaffolding for ELL Students</w:t>
        </w:r>
      </w:hyperlink>
    </w:p>
    <w:p w:rsidR="0074302D" w:rsidRDefault="0074302D" w:rsidP="0074302D">
      <w:pPr>
        <w:pStyle w:val="NormalWeb"/>
        <w:spacing w:before="0" w:beforeAutospacing="0" w:after="0" w:afterAutospacing="0"/>
      </w:pPr>
      <w:r>
        <w:rPr>
          <w:rFonts w:ascii="Calibri" w:hAnsi="Calibri"/>
          <w:color w:val="000000"/>
          <w:sz w:val="22"/>
          <w:szCs w:val="22"/>
        </w:rPr>
        <w:lastRenderedPageBreak/>
        <w:t xml:space="preserve">Suggested scaffolds to instruction in writing and vocabulary for ELL students. </w:t>
      </w:r>
    </w:p>
    <w:p w:rsidR="0074302D" w:rsidRDefault="0074302D" w:rsidP="0074302D">
      <w:pPr>
        <w:pStyle w:val="NormalWeb"/>
        <w:spacing w:before="0" w:beforeAutospacing="0" w:after="0" w:afterAutospacing="0"/>
      </w:pPr>
      <w:r>
        <w:rPr>
          <w:rFonts w:ascii="Calibri" w:hAnsi="Calibri"/>
          <w:b/>
          <w:bCs/>
          <w:color w:val="000000"/>
          <w:sz w:val="22"/>
          <w:szCs w:val="22"/>
        </w:rPr>
        <w:t>Instruction:</w:t>
      </w:r>
    </w:p>
    <w:p w:rsidR="0074302D" w:rsidRDefault="0074302D" w:rsidP="0074302D">
      <w:pPr>
        <w:pStyle w:val="NormalWeb"/>
        <w:spacing w:before="0" w:beforeAutospacing="0" w:after="0" w:afterAutospacing="0"/>
      </w:pPr>
      <w:r>
        <w:rPr>
          <w:rFonts w:ascii="Calibri" w:hAnsi="Calibri"/>
          <w:b/>
          <w:bCs/>
          <w:color w:val="000000"/>
          <w:sz w:val="22"/>
          <w:szCs w:val="22"/>
        </w:rPr>
        <w:t>Background Knowledge:</w:t>
      </w:r>
    </w:p>
    <w:p w:rsidR="0074302D" w:rsidRDefault="0074302D" w:rsidP="0074302D">
      <w:pPr>
        <w:pStyle w:val="NormalWeb"/>
        <w:numPr>
          <w:ilvl w:val="0"/>
          <w:numId w:val="3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be asked to demonstrate understanding of the sense of hearing, identify the parts of the ear and their functions, and provide simple explanations about how the ear works.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Vocabulary:</w:t>
      </w:r>
    </w:p>
    <w:p w:rsidR="0074302D" w:rsidRDefault="0074302D" w:rsidP="0074302D">
      <w:pPr>
        <w:pStyle w:val="NormalWeb"/>
        <w:numPr>
          <w:ilvl w:val="0"/>
          <w:numId w:val="37"/>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74302D" w:rsidRDefault="0074302D" w:rsidP="0074302D">
      <w:pPr>
        <w:pStyle w:val="NormalWeb"/>
        <w:spacing w:before="0" w:beforeAutospacing="0" w:after="0" w:afterAutospacing="0"/>
      </w:pPr>
      <w:r>
        <w:rPr>
          <w:rFonts w:ascii="Calibri" w:hAnsi="Calibri"/>
          <w:b/>
          <w:bCs/>
          <w:color w:val="000000"/>
          <w:sz w:val="22"/>
          <w:szCs w:val="22"/>
        </w:rPr>
        <w:t>Academic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word, capital, spacing, period</w:t>
      </w:r>
    </w:p>
    <w:p w:rsidR="0074302D" w:rsidRDefault="0074302D" w:rsidP="0074302D">
      <w:pPr>
        <w:pStyle w:val="NormalWeb"/>
        <w:spacing w:before="0" w:beforeAutospacing="0" w:after="0" w:afterAutospacing="0"/>
      </w:pPr>
      <w:r>
        <w:rPr>
          <w:rFonts w:ascii="Calibri" w:hAnsi="Calibri"/>
          <w:b/>
          <w:bCs/>
          <w:color w:val="000000"/>
          <w:sz w:val="22"/>
          <w:szCs w:val="22"/>
        </w:rPr>
        <w:t>Text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echo</w:t>
      </w:r>
      <w:proofErr w:type="gramEnd"/>
      <w:r>
        <w:rPr>
          <w:rFonts w:ascii="Calibri" w:hAnsi="Calibri"/>
          <w:color w:val="000000"/>
          <w:sz w:val="22"/>
          <w:szCs w:val="22"/>
        </w:rPr>
        <w:t>, sound waves, volume, invisible, vibrate, ears, ear drum, ear lobes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Read-Aloud:</w:t>
      </w:r>
    </w:p>
    <w:p w:rsidR="0074302D" w:rsidRDefault="0074302D" w:rsidP="0074302D">
      <w:pPr>
        <w:pStyle w:val="NormalWeb"/>
        <w:spacing w:before="0" w:beforeAutospacing="0" w:after="0" w:afterAutospacing="0"/>
      </w:pPr>
      <w:r>
        <w:rPr>
          <w:rFonts w:ascii="Calibri" w:hAnsi="Calibri"/>
          <w:b/>
          <w:bCs/>
          <w:color w:val="000000"/>
          <w:sz w:val="22"/>
          <w:szCs w:val="22"/>
        </w:rPr>
        <w:t>Introduce Topic:</w:t>
      </w:r>
    </w:p>
    <w:p w:rsidR="0074302D" w:rsidRDefault="0074302D" w:rsidP="0074302D">
      <w:pPr>
        <w:pStyle w:val="NormalWeb"/>
        <w:numPr>
          <w:ilvl w:val="0"/>
          <w:numId w:val="3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Ask students to look at their partner’s ear. What do they notice? How do they think that an ear can allow them to hear sounds? Allow students to share their thoughts. Prompt for complete and elaborate sentences. Tell students that they will find out more about how the ear works.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Introduce Text:</w:t>
      </w:r>
    </w:p>
    <w:p w:rsidR="0074302D" w:rsidRDefault="0074302D" w:rsidP="0074302D">
      <w:pPr>
        <w:pStyle w:val="NormalWeb"/>
        <w:numPr>
          <w:ilvl w:val="0"/>
          <w:numId w:val="3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Read the book Polar Bear Polar Bear What Do you </w:t>
      </w:r>
      <w:proofErr w:type="gramStart"/>
      <w:r>
        <w:rPr>
          <w:rFonts w:ascii="Calibri" w:hAnsi="Calibri"/>
          <w:color w:val="000000"/>
          <w:sz w:val="22"/>
          <w:szCs w:val="22"/>
        </w:rPr>
        <w:t>Hear</w:t>
      </w:r>
      <w:proofErr w:type="gramEnd"/>
      <w:r>
        <w:rPr>
          <w:rFonts w:ascii="Calibri" w:hAnsi="Calibri"/>
          <w:color w:val="000000"/>
          <w:sz w:val="22"/>
          <w:szCs w:val="22"/>
        </w:rPr>
        <w:t>? or show the video  </w:t>
      </w:r>
      <w:hyperlink r:id="rId7" w:history="1">
        <w:r>
          <w:rPr>
            <w:rStyle w:val="Hyperlink"/>
            <w:rFonts w:ascii="Calibri" w:hAnsi="Calibri"/>
            <w:b/>
            <w:bCs/>
            <w:color w:val="1155CC"/>
            <w:sz w:val="22"/>
            <w:szCs w:val="22"/>
          </w:rPr>
          <w:t>Polar Bear Polar Bear</w:t>
        </w:r>
      </w:hyperlink>
      <w:r>
        <w:rPr>
          <w:rFonts w:ascii="Calibri" w:hAnsi="Calibri"/>
          <w:b/>
          <w:bCs/>
          <w:color w:val="000000"/>
          <w:sz w:val="22"/>
          <w:szCs w:val="22"/>
        </w:rPr>
        <w:t xml:space="preserve"> </w:t>
      </w:r>
    </w:p>
    <w:p w:rsidR="0074302D" w:rsidRDefault="0074302D" w:rsidP="0074302D">
      <w:pPr>
        <w:pStyle w:val="NormalWeb"/>
        <w:numPr>
          <w:ilvl w:val="0"/>
          <w:numId w:val="3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the picture from the </w:t>
      </w:r>
      <w:hyperlink r:id="rId8" w:history="1">
        <w:r>
          <w:rPr>
            <w:rStyle w:val="Hyperlink"/>
            <w:rFonts w:ascii="Calibri" w:hAnsi="Calibri"/>
            <w:b/>
            <w:bCs/>
            <w:color w:val="1155CC"/>
            <w:sz w:val="22"/>
            <w:szCs w:val="22"/>
          </w:rPr>
          <w:t>Five Senses Flipbook</w:t>
        </w:r>
      </w:hyperlink>
      <w:r>
        <w:rPr>
          <w:rFonts w:ascii="Calibri" w:hAnsi="Calibri"/>
          <w:color w:val="000000"/>
          <w:sz w:val="22"/>
          <w:szCs w:val="22"/>
        </w:rPr>
        <w:t xml:space="preserve">  slide 14.   Talk about how many ears you have and the different sizes of all the ears they see in the picture.</w:t>
      </w:r>
    </w:p>
    <w:p w:rsidR="0074302D" w:rsidRDefault="0074302D" w:rsidP="0074302D">
      <w:pPr>
        <w:pStyle w:val="NormalWeb"/>
        <w:numPr>
          <w:ilvl w:val="0"/>
          <w:numId w:val="39"/>
        </w:numPr>
        <w:spacing w:before="0" w:beforeAutospacing="0" w:after="0" w:afterAutospacing="0"/>
        <w:textAlignment w:val="baseline"/>
        <w:rPr>
          <w:rFonts w:ascii="Calibri" w:hAnsi="Calibri"/>
          <w:color w:val="000000"/>
          <w:sz w:val="22"/>
          <w:szCs w:val="22"/>
        </w:rPr>
      </w:pPr>
      <w:proofErr w:type="gramStart"/>
      <w:r>
        <w:rPr>
          <w:rFonts w:ascii="Calibri" w:hAnsi="Calibri"/>
          <w:color w:val="000000"/>
          <w:sz w:val="22"/>
          <w:szCs w:val="22"/>
        </w:rPr>
        <w:t>Read  text</w:t>
      </w:r>
      <w:proofErr w:type="gramEnd"/>
      <w:r>
        <w:rPr>
          <w:rFonts w:ascii="Calibri" w:hAnsi="Calibri"/>
          <w:color w:val="000000"/>
          <w:sz w:val="22"/>
          <w:szCs w:val="22"/>
        </w:rPr>
        <w:t xml:space="preserve"> on page 23 (Different kinds of ears) of </w:t>
      </w:r>
      <w:hyperlink r:id="rId9" w:history="1">
        <w:r>
          <w:rPr>
            <w:rStyle w:val="Hyperlink"/>
            <w:rFonts w:ascii="Calibri" w:hAnsi="Calibri"/>
            <w:b/>
            <w:bCs/>
            <w:color w:val="1155CC"/>
            <w:sz w:val="22"/>
            <w:szCs w:val="22"/>
          </w:rPr>
          <w:t>Five Senses Information Page</w:t>
        </w:r>
      </w:hyperlink>
      <w:r>
        <w:rPr>
          <w:rFonts w:ascii="Calibri" w:hAnsi="Calibri"/>
          <w:color w:val="000000"/>
          <w:sz w:val="22"/>
          <w:szCs w:val="22"/>
        </w:rPr>
        <w:t>.</w:t>
      </w:r>
    </w:p>
    <w:p w:rsidR="0074302D" w:rsidRDefault="0074302D" w:rsidP="0074302D">
      <w:pPr>
        <w:pStyle w:val="NormalWeb"/>
        <w:numPr>
          <w:ilvl w:val="0"/>
          <w:numId w:val="3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should be given time to visualize the information provided in the text.  Anchor charts should be used to help students develop vocabulary to describe the content of the text.</w:t>
      </w:r>
    </w:p>
    <w:p w:rsidR="0074302D" w:rsidRDefault="0074302D" w:rsidP="0074302D">
      <w:pPr>
        <w:pStyle w:val="NormalWeb"/>
        <w:numPr>
          <w:ilvl w:val="0"/>
          <w:numId w:val="40"/>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The students will use pictures from slide 14 accompanying the read-aloud to check and support understanding of the read-aloud.  The teacher may choose to model how pictures support the text through a think aloud.</w:t>
      </w:r>
    </w:p>
    <w:p w:rsidR="0074302D" w:rsidRDefault="0074302D" w:rsidP="0074302D">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The teacher can pose questions requiring literal recall and understanding of the details and/or facts from Five Senses Information Page</w:t>
      </w:r>
      <w:r>
        <w:rPr>
          <w:rFonts w:ascii="Calibri" w:hAnsi="Calibri"/>
          <w:b/>
          <w:bCs/>
          <w:color w:val="000000"/>
          <w:sz w:val="22"/>
          <w:szCs w:val="22"/>
        </w:rPr>
        <w:t>.</w:t>
      </w:r>
      <w:r>
        <w:rPr>
          <w:rFonts w:ascii="Calibri" w:hAnsi="Calibri"/>
          <w:color w:val="000000"/>
          <w:sz w:val="22"/>
          <w:szCs w:val="22"/>
        </w:rPr>
        <w:t xml:space="preserve"> Ask the children what they use their ears for? What would it be like if you couldn’t hear? How would you communicate with your friends/family? How do your ears keep you safe? </w:t>
      </w:r>
    </w:p>
    <w:p w:rsidR="0074302D" w:rsidRDefault="0074302D" w:rsidP="0074302D">
      <w:pPr>
        <w:pStyle w:val="NormalWeb"/>
        <w:numPr>
          <w:ilvl w:val="0"/>
          <w:numId w:val="41"/>
        </w:numPr>
        <w:spacing w:before="0" w:beforeAutospacing="0" w:after="0" w:afterAutospacing="0"/>
        <w:textAlignment w:val="baseline"/>
        <w:rPr>
          <w:rFonts w:ascii="Calibri" w:hAnsi="Calibri"/>
          <w:color w:val="000000"/>
          <w:sz w:val="22"/>
          <w:szCs w:val="22"/>
        </w:rPr>
      </w:pPr>
      <w:proofErr w:type="gramStart"/>
      <w:r>
        <w:rPr>
          <w:rFonts w:ascii="Calibri" w:hAnsi="Calibri"/>
          <w:color w:val="000000"/>
          <w:sz w:val="22"/>
          <w:szCs w:val="22"/>
        </w:rPr>
        <w:t>Have  students</w:t>
      </w:r>
      <w:proofErr w:type="gramEnd"/>
      <w:r>
        <w:rPr>
          <w:rFonts w:ascii="Calibri" w:hAnsi="Calibri"/>
          <w:color w:val="000000"/>
          <w:sz w:val="22"/>
          <w:szCs w:val="22"/>
        </w:rPr>
        <w:t xml:space="preserve"> answer in complete sentences .</w:t>
      </w:r>
    </w:p>
    <w:p w:rsidR="0074302D" w:rsidRDefault="0074302D" w:rsidP="0074302D">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Add information to the Five Senses Anchor Chart.</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Pair Share:</w:t>
      </w:r>
    </w:p>
    <w:p w:rsidR="0074302D" w:rsidRDefault="0074302D" w:rsidP="0074302D">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rPr>
        <w:t>Students will share with their partner what they hear in the classroom, etc.  </w:t>
      </w:r>
    </w:p>
    <w:p w:rsidR="0074302D" w:rsidRDefault="0074302D" w:rsidP="0074302D">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i/>
          <w:iCs/>
          <w:color w:val="000000"/>
        </w:rPr>
        <w:t xml:space="preserve">Partner </w:t>
      </w:r>
      <w:proofErr w:type="gramStart"/>
      <w:r>
        <w:rPr>
          <w:rFonts w:ascii="Calibri" w:hAnsi="Calibri"/>
          <w:i/>
          <w:iCs/>
          <w:color w:val="000000"/>
        </w:rPr>
        <w:t>A  will</w:t>
      </w:r>
      <w:proofErr w:type="gramEnd"/>
      <w:r>
        <w:rPr>
          <w:rFonts w:ascii="Calibri" w:hAnsi="Calibri"/>
          <w:i/>
          <w:iCs/>
          <w:color w:val="000000"/>
        </w:rPr>
        <w:t xml:space="preserve"> ask</w:t>
      </w:r>
      <w:r>
        <w:rPr>
          <w:rFonts w:ascii="Calibri" w:hAnsi="Calibri"/>
          <w:color w:val="000000"/>
        </w:rPr>
        <w:t xml:space="preserve">: </w:t>
      </w:r>
      <w:r>
        <w:rPr>
          <w:rFonts w:ascii="Calibri" w:hAnsi="Calibri"/>
          <w:i/>
          <w:iCs/>
          <w:color w:val="000000"/>
        </w:rPr>
        <w:t> </w:t>
      </w:r>
      <w:r>
        <w:rPr>
          <w:rFonts w:ascii="Calibri" w:hAnsi="Calibri"/>
          <w:i/>
          <w:iCs/>
          <w:color w:val="000000"/>
          <w:sz w:val="22"/>
          <w:szCs w:val="22"/>
        </w:rPr>
        <w:t xml:space="preserve">What can you hear? </w:t>
      </w:r>
    </w:p>
    <w:p w:rsidR="0074302D" w:rsidRDefault="0074302D" w:rsidP="0074302D">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i/>
          <w:iCs/>
          <w:color w:val="000000"/>
          <w:sz w:val="22"/>
          <w:szCs w:val="22"/>
        </w:rPr>
        <w:t>Partner B will answer: I can hear my teacher.</w:t>
      </w:r>
      <w:r>
        <w:rPr>
          <w:rFonts w:ascii="Calibri" w:hAnsi="Calibri"/>
          <w:color w:val="000000"/>
          <w:sz w:val="22"/>
          <w:szCs w:val="22"/>
        </w:rPr>
        <w:t xml:space="preserve"> </w:t>
      </w:r>
    </w:p>
    <w:p w:rsidR="0074302D" w:rsidRDefault="0074302D" w:rsidP="0074302D">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Partners will switch roles. </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Writing:</w:t>
      </w:r>
    </w:p>
    <w:p w:rsidR="0074302D" w:rsidRDefault="0074302D" w:rsidP="0074302D">
      <w:pPr>
        <w:pStyle w:val="NormalWeb"/>
        <w:spacing w:before="0" w:beforeAutospacing="0" w:after="0" w:afterAutospacing="0"/>
      </w:pPr>
      <w:r>
        <w:rPr>
          <w:rFonts w:ascii="Calibri" w:hAnsi="Calibri"/>
          <w:b/>
          <w:bCs/>
          <w:color w:val="000000"/>
          <w:sz w:val="22"/>
          <w:szCs w:val="22"/>
        </w:rPr>
        <w:t>Option 1:</w:t>
      </w:r>
    </w:p>
    <w:p w:rsidR="0074302D" w:rsidRDefault="0074302D" w:rsidP="0074302D">
      <w:pPr>
        <w:pStyle w:val="NormalWeb"/>
        <w:numPr>
          <w:ilvl w:val="0"/>
          <w:numId w:val="43"/>
        </w:numPr>
        <w:spacing w:before="0" w:beforeAutospacing="0" w:after="0" w:afterAutospacing="0"/>
        <w:textAlignment w:val="baseline"/>
        <w:rPr>
          <w:rFonts w:ascii="Calibri" w:hAnsi="Calibri"/>
          <w:b/>
          <w:bCs/>
          <w:i/>
          <w:iCs/>
          <w:color w:val="000000"/>
          <w:sz w:val="22"/>
          <w:szCs w:val="22"/>
        </w:rPr>
      </w:pPr>
      <w:r>
        <w:rPr>
          <w:rFonts w:ascii="Calibri" w:hAnsi="Calibri"/>
          <w:color w:val="000000"/>
          <w:sz w:val="22"/>
          <w:szCs w:val="22"/>
        </w:rPr>
        <w:t>Brainstorm a list of things you can hear.</w:t>
      </w:r>
    </w:p>
    <w:p w:rsidR="0074302D" w:rsidRDefault="0074302D" w:rsidP="0074302D">
      <w:pPr>
        <w:pStyle w:val="NormalWeb"/>
        <w:numPr>
          <w:ilvl w:val="0"/>
          <w:numId w:val="43"/>
        </w:numPr>
        <w:spacing w:before="0" w:beforeAutospacing="0" w:after="0" w:afterAutospacing="0"/>
        <w:textAlignment w:val="baseline"/>
        <w:rPr>
          <w:rFonts w:ascii="Calibri" w:hAnsi="Calibri"/>
          <w:b/>
          <w:bCs/>
          <w:i/>
          <w:iCs/>
          <w:color w:val="000000"/>
          <w:sz w:val="22"/>
          <w:szCs w:val="22"/>
        </w:rPr>
      </w:pPr>
      <w:r>
        <w:rPr>
          <w:rFonts w:ascii="Calibri" w:hAnsi="Calibri"/>
          <w:color w:val="000000"/>
          <w:sz w:val="22"/>
          <w:szCs w:val="22"/>
        </w:rPr>
        <w:t xml:space="preserve">Teacher will model drawing and writing in their journal. </w:t>
      </w:r>
    </w:p>
    <w:p w:rsidR="0074302D" w:rsidRDefault="0074302D" w:rsidP="0074302D">
      <w:pPr>
        <w:pStyle w:val="NormalWeb"/>
        <w:numPr>
          <w:ilvl w:val="0"/>
          <w:numId w:val="43"/>
        </w:numPr>
        <w:spacing w:before="0" w:beforeAutospacing="0" w:after="0" w:afterAutospacing="0"/>
        <w:textAlignment w:val="baseline"/>
        <w:rPr>
          <w:rFonts w:ascii="Calibri" w:hAnsi="Calibri"/>
          <w:b/>
          <w:bCs/>
          <w:i/>
          <w:iCs/>
          <w:color w:val="000000"/>
          <w:sz w:val="22"/>
          <w:szCs w:val="22"/>
        </w:rPr>
      </w:pPr>
      <w:r>
        <w:rPr>
          <w:rFonts w:ascii="Calibri" w:hAnsi="Calibri"/>
          <w:color w:val="000000"/>
          <w:sz w:val="22"/>
          <w:szCs w:val="22"/>
        </w:rPr>
        <w:t>Write the sentence stem:  I can hear…   </w:t>
      </w:r>
    </w:p>
    <w:p w:rsidR="0074302D" w:rsidRDefault="0074302D" w:rsidP="0074302D">
      <w:pPr>
        <w:pStyle w:val="NormalWeb"/>
        <w:numPr>
          <w:ilvl w:val="0"/>
          <w:numId w:val="43"/>
        </w:numPr>
        <w:spacing w:before="0" w:beforeAutospacing="0" w:after="0" w:afterAutospacing="0"/>
        <w:textAlignment w:val="baseline"/>
        <w:rPr>
          <w:rFonts w:ascii="Calibri" w:hAnsi="Calibri"/>
          <w:b/>
          <w:bCs/>
          <w:i/>
          <w:iCs/>
          <w:color w:val="000000"/>
          <w:sz w:val="22"/>
          <w:szCs w:val="22"/>
        </w:rPr>
      </w:pPr>
      <w:r>
        <w:rPr>
          <w:rFonts w:ascii="Calibri" w:hAnsi="Calibri"/>
          <w:color w:val="000000"/>
          <w:sz w:val="22"/>
          <w:szCs w:val="22"/>
        </w:rPr>
        <w:t xml:space="preserve">Teacher will model beginning with a capital letter, finger spaces, phonetic spelling and drawing a picture to match what the words are saying. </w:t>
      </w:r>
    </w:p>
    <w:p w:rsidR="0074302D" w:rsidRDefault="0074302D" w:rsidP="0074302D">
      <w:pPr>
        <w:pStyle w:val="NormalWeb"/>
        <w:numPr>
          <w:ilvl w:val="0"/>
          <w:numId w:val="43"/>
        </w:numPr>
        <w:spacing w:before="0" w:beforeAutospacing="0" w:after="0" w:afterAutospacing="0"/>
        <w:textAlignment w:val="baseline"/>
        <w:rPr>
          <w:rFonts w:ascii="Calibri" w:hAnsi="Calibri"/>
          <w:b/>
          <w:bCs/>
          <w:i/>
          <w:iCs/>
          <w:color w:val="000000"/>
          <w:sz w:val="22"/>
          <w:szCs w:val="22"/>
        </w:rPr>
      </w:pPr>
      <w:r>
        <w:rPr>
          <w:rFonts w:ascii="Calibri" w:hAnsi="Calibri"/>
          <w:color w:val="000000"/>
          <w:sz w:val="22"/>
          <w:szCs w:val="22"/>
        </w:rPr>
        <w:t>Students will draw and write in their journal.</w:t>
      </w:r>
    </w:p>
    <w:p w:rsidR="00420510" w:rsidRDefault="00420510" w:rsidP="0074302D">
      <w:pPr>
        <w:rPr>
          <w:rFonts w:ascii="Calibri" w:hAnsi="Calibri"/>
          <w:color w:val="000000"/>
          <w:sz w:val="22"/>
          <w:szCs w:val="22"/>
        </w:rPr>
      </w:pPr>
    </w:p>
    <w:p w:rsidR="00420510" w:rsidRDefault="00420510" w:rsidP="00420510">
      <w:pPr>
        <w:pStyle w:val="NormalWeb"/>
        <w:spacing w:before="0" w:beforeAutospacing="0" w:after="0" w:afterAutospacing="0"/>
        <w:rPr>
          <w:b/>
          <w:bCs/>
          <w:color w:val="000000"/>
          <w:sz w:val="28"/>
          <w:szCs w:val="28"/>
        </w:rPr>
      </w:pPr>
    </w:p>
    <w:p w:rsidR="00420510" w:rsidRDefault="00420510" w:rsidP="00420510">
      <w:pPr>
        <w:rPr>
          <w:sz w:val="24"/>
          <w:szCs w:val="24"/>
        </w:rPr>
      </w:pPr>
      <w:r w:rsidRPr="00993EF5">
        <w:rPr>
          <w:b/>
          <w:bCs/>
          <w:color w:val="000000"/>
          <w:sz w:val="28"/>
          <w:szCs w:val="28"/>
          <w:u w:val="single"/>
        </w:rPr>
        <w:t>1:05-2:30 Math</w:t>
      </w:r>
      <w:r>
        <w:rPr>
          <w:b/>
          <w:bCs/>
          <w:color w:val="000000"/>
          <w:sz w:val="28"/>
          <w:szCs w:val="28"/>
          <w:u w:val="single"/>
        </w:rPr>
        <w:t xml:space="preserve"> </w:t>
      </w:r>
      <w:r>
        <w:rPr>
          <w:rFonts w:ascii="Calibri" w:hAnsi="Calibri"/>
          <w:color w:val="000000"/>
          <w:sz w:val="24"/>
          <w:szCs w:val="24"/>
        </w:rPr>
        <w:t>Common Core Content Standards:</w:t>
      </w:r>
    </w:p>
    <w:p w:rsidR="00420510" w:rsidRDefault="00420510" w:rsidP="00420510">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10" w:history="1">
        <w:r>
          <w:rPr>
            <w:rStyle w:val="Hyperlink"/>
            <w:rFonts w:ascii="Calibri" w:hAnsi="Calibri"/>
            <w:color w:val="1155CC"/>
            <w:szCs w:val="24"/>
          </w:rPr>
          <w:t>Rubric</w:t>
        </w:r>
      </w:hyperlink>
    </w:p>
    <w:p w:rsidR="00420510" w:rsidRDefault="00420510" w:rsidP="0074302D">
      <w:pPr>
        <w:numPr>
          <w:ilvl w:val="0"/>
          <w:numId w:val="13"/>
        </w:num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74302D">
      <w:pPr>
        <w:numPr>
          <w:ilvl w:val="0"/>
          <w:numId w:val="14"/>
        </w:num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420510">
      <w:pPr>
        <w:rPr>
          <w:sz w:val="24"/>
          <w:szCs w:val="24"/>
        </w:rPr>
      </w:pPr>
      <w:proofErr w:type="gramStart"/>
      <w:r>
        <w:rPr>
          <w:rFonts w:ascii="Calibri" w:hAnsi="Calibri"/>
          <w:b/>
          <w:bCs/>
          <w:color w:val="FF0000"/>
          <w:sz w:val="24"/>
          <w:szCs w:val="24"/>
        </w:rPr>
        <w:t>K.CC.B Count to tell the number of objects.</w:t>
      </w:r>
      <w:proofErr w:type="gramEnd"/>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11" w:history="1">
        <w:r>
          <w:rPr>
            <w:rStyle w:val="Hyperlink"/>
            <w:rFonts w:ascii="Calibri" w:hAnsi="Calibri"/>
            <w:color w:val="1155CC"/>
            <w:szCs w:val="24"/>
          </w:rPr>
          <w:t>Rubric</w:t>
        </w:r>
      </w:hyperlink>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lastRenderedPageBreak/>
        <w:t>*K.CC.B.5. Count to answer “how many?” questions about as many as 20 things arranged in a line, a rectangular array, or a circle, or as many as 10 things in a scattered configuration; given a number from 1–20, count out that many objects.</w:t>
      </w:r>
    </w:p>
    <w:tbl>
      <w:tblPr>
        <w:tblW w:w="0" w:type="auto"/>
        <w:tblLook w:val="04A0" w:firstRow="1" w:lastRow="0" w:firstColumn="1" w:lastColumn="0" w:noHBand="0" w:noVBand="1"/>
      </w:tblPr>
      <w:tblGrid>
        <w:gridCol w:w="13170"/>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Common Core Content Standards:</w:t>
            </w:r>
          </w:p>
          <w:p w:rsidR="00420510" w:rsidRDefault="00420510" w:rsidP="0003798E">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(report card indicator) </w:t>
            </w:r>
            <w:hyperlink r:id="rId12"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03798E">
            <w:pPr>
              <w:rPr>
                <w:sz w:val="24"/>
                <w:szCs w:val="24"/>
              </w:rPr>
            </w:pPr>
            <w:r>
              <w:rPr>
                <w:rFonts w:ascii="Calibri" w:hAnsi="Calibri"/>
                <w:b/>
                <w:bCs/>
                <w:color w:val="FF0000"/>
                <w:sz w:val="24"/>
                <w:szCs w:val="24"/>
              </w:rPr>
              <w:t>K.CC.B Count to tell the number of objects.</w:t>
            </w:r>
            <w:r>
              <w:rPr>
                <w:rFonts w:ascii="Calibri" w:hAnsi="Calibri"/>
                <w:color w:val="FF0000"/>
                <w:sz w:val="24"/>
                <w:szCs w:val="24"/>
              </w:rPr>
              <w:t xml:space="preserve"> (report card indicator) </w:t>
            </w:r>
            <w:hyperlink r:id="rId13"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p w:rsidR="00420510" w:rsidRDefault="00420510" w:rsidP="0003798E">
            <w:pPr>
              <w:spacing w:line="0" w:lineRule="atLeast"/>
              <w:rPr>
                <w:sz w:val="24"/>
                <w:szCs w:val="24"/>
              </w:rPr>
            </w:pPr>
            <w:hyperlink r:id="rId14" w:history="1">
              <w:r>
                <w:rPr>
                  <w:rStyle w:val="Hyperlink"/>
                  <w:rFonts w:ascii="Calibri" w:hAnsi="Calibri"/>
                  <w:color w:val="1155CC"/>
                  <w:szCs w:val="24"/>
                </w:rPr>
                <w:t xml:space="preserve">Detailed explanation of Counting and Cardinality </w:t>
              </w:r>
            </w:hyperlink>
            <w:r>
              <w:rPr>
                <w:rFonts w:ascii="Calibri" w:hAnsi="Calibri"/>
                <w:color w:val="000000"/>
                <w:sz w:val="24"/>
                <w:szCs w:val="24"/>
              </w:rPr>
              <w:t xml:space="preserve">(Progressions) </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 xml:space="preserve">Mathematical Practice Standards:  MP 2 </w:t>
            </w:r>
            <w:proofErr w:type="gramStart"/>
            <w:r>
              <w:rPr>
                <w:rFonts w:ascii="Calibri" w:hAnsi="Calibri"/>
                <w:color w:val="000000"/>
                <w:sz w:val="24"/>
                <w:szCs w:val="24"/>
              </w:rPr>
              <w:t>-  Reason</w:t>
            </w:r>
            <w:proofErr w:type="gramEnd"/>
            <w:r>
              <w:rPr>
                <w:rFonts w:ascii="Calibri" w:hAnsi="Calibri"/>
                <w:color w:val="000000"/>
                <w:sz w:val="24"/>
                <w:szCs w:val="24"/>
              </w:rPr>
              <w:t xml:space="preserve"> abstractly &amp; quantitatively.</w:t>
            </w:r>
          </w:p>
          <w:p w:rsidR="00420510" w:rsidRDefault="00420510" w:rsidP="0003798E">
            <w:pPr>
              <w:rPr>
                <w:sz w:val="24"/>
                <w:szCs w:val="24"/>
              </w:rPr>
            </w:pPr>
            <w:r>
              <w:rPr>
                <w:rFonts w:ascii="Calibri" w:hAnsi="Calibri"/>
                <w:color w:val="000000"/>
                <w:sz w:val="24"/>
                <w:szCs w:val="24"/>
              </w:rPr>
              <w:t>MP 7 – Look for and make use of structure.</w:t>
            </w:r>
          </w:p>
          <w:tbl>
            <w:tblPr>
              <w:tblW w:w="0" w:type="auto"/>
              <w:tblLook w:val="04A0" w:firstRow="1" w:lastRow="0" w:firstColumn="1" w:lastColumn="0" w:noHBand="0" w:noVBand="1"/>
            </w:tblPr>
            <w:tblGrid>
              <w:gridCol w:w="3835"/>
              <w:gridCol w:w="5695"/>
              <w:gridCol w:w="3414"/>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Student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Teacher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Open-Ended Questions</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~Constantly think about how objects and number fit together</w:t>
                  </w:r>
                </w:p>
                <w:p w:rsidR="00420510" w:rsidRDefault="00420510" w:rsidP="0003798E">
                  <w:pPr>
                    <w:rPr>
                      <w:sz w:val="24"/>
                      <w:szCs w:val="24"/>
                    </w:rPr>
                  </w:pPr>
                  <w:r>
                    <w:rPr>
                      <w:rFonts w:ascii="Calibri" w:hAnsi="Calibri"/>
                      <w:color w:val="000000"/>
                      <w:sz w:val="24"/>
                      <w:szCs w:val="24"/>
                    </w:rPr>
                    <w:t>~Look for patterns in number</w:t>
                  </w:r>
                </w:p>
                <w:p w:rsidR="00420510" w:rsidRDefault="00420510" w:rsidP="0003798E">
                  <w:pPr>
                    <w:spacing w:line="0" w:lineRule="atLeast"/>
                    <w:rPr>
                      <w:sz w:val="24"/>
                      <w:szCs w:val="24"/>
                    </w:rPr>
                  </w:pPr>
                  <w:r>
                    <w:rPr>
                      <w:rFonts w:ascii="Calibri" w:hAnsi="Calibri"/>
                      <w:color w:val="000000"/>
                      <w:sz w:val="24"/>
                      <w:szCs w:val="24"/>
                    </w:rPr>
                    <w:t>~Visualize what the numbers are representing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~Provide real-world context for counting “how many?”</w:t>
                  </w:r>
                </w:p>
                <w:p w:rsidR="00420510" w:rsidRDefault="00420510" w:rsidP="0003798E">
                  <w:pPr>
                    <w:rPr>
                      <w:sz w:val="24"/>
                      <w:szCs w:val="24"/>
                    </w:rPr>
                  </w:pPr>
                  <w:r>
                    <w:rPr>
                      <w:rFonts w:ascii="Calibri" w:hAnsi="Calibri"/>
                      <w:color w:val="000000"/>
                      <w:sz w:val="24"/>
                      <w:szCs w:val="24"/>
                    </w:rPr>
                    <w:t>~Manipulatives &amp; other math tools need to be on hand for students to pick up &amp; use at any time.</w:t>
                  </w:r>
                </w:p>
                <w:p w:rsidR="00420510" w:rsidRDefault="00420510" w:rsidP="0003798E">
                  <w:pPr>
                    <w:spacing w:after="200" w:line="0" w:lineRule="atLeast"/>
                    <w:rPr>
                      <w:sz w:val="24"/>
                      <w:szCs w:val="24"/>
                    </w:rPr>
                  </w:pPr>
                  <w:r>
                    <w:rPr>
                      <w:rFonts w:ascii="Calibri" w:hAnsi="Calibri"/>
                      <w:color w:val="000000"/>
                      <w:sz w:val="24"/>
                      <w:szCs w:val="24"/>
                    </w:rPr>
                    <w:t>~Question students about what patterns they might be seeing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~What did _______ say that helped you understand?</w:t>
                  </w:r>
                </w:p>
                <w:p w:rsidR="00420510" w:rsidRDefault="00420510" w:rsidP="0003798E">
                  <w:pPr>
                    <w:rPr>
                      <w:sz w:val="24"/>
                      <w:szCs w:val="24"/>
                    </w:rPr>
                  </w:pPr>
                  <w:r>
                    <w:rPr>
                      <w:rFonts w:ascii="Calibri" w:hAnsi="Calibri"/>
                      <w:color w:val="000000"/>
                      <w:sz w:val="24"/>
                      <w:szCs w:val="24"/>
                    </w:rPr>
                    <w:t>~What patterns do you see?</w:t>
                  </w:r>
                </w:p>
                <w:p w:rsidR="00420510" w:rsidRDefault="00420510" w:rsidP="0003798E">
                  <w:pPr>
                    <w:spacing w:line="0" w:lineRule="atLeast"/>
                    <w:rPr>
                      <w:sz w:val="24"/>
                      <w:szCs w:val="24"/>
                    </w:rPr>
                  </w:pPr>
                  <w:r>
                    <w:rPr>
                      <w:rFonts w:ascii="Calibri" w:hAnsi="Calibri"/>
                      <w:color w:val="000000"/>
                      <w:sz w:val="24"/>
                      <w:szCs w:val="24"/>
                    </w:rPr>
                    <w:t>~What are you noticing</w:t>
                  </w:r>
                </w:p>
              </w:tc>
            </w:tr>
          </w:tbl>
          <w:p w:rsidR="00420510" w:rsidRDefault="00420510" w:rsidP="0003798E">
            <w:pPr>
              <w:rPr>
                <w:sz w:val="24"/>
                <w:szCs w:val="24"/>
              </w:rPr>
            </w:pPr>
            <w:hyperlink r:id="rId15" w:history="1">
              <w:r>
                <w:rPr>
                  <w:rStyle w:val="Hyperlink"/>
                  <w:rFonts w:ascii="Calibri" w:hAnsi="Calibri"/>
                  <w:color w:val="1155CC"/>
                  <w:szCs w:val="24"/>
                </w:rPr>
                <w:t>Mathematical Practices Cards</w:t>
              </w:r>
            </w:hyperlink>
            <w:r>
              <w:rPr>
                <w:rFonts w:ascii="Calibri" w:hAnsi="Calibri"/>
                <w:color w:val="000000"/>
                <w:sz w:val="24"/>
                <w:szCs w:val="24"/>
              </w:rPr>
              <w:t xml:space="preserve">   These can be posted &amp; referred to. (They’re in kid friendly language.) </w:t>
            </w:r>
            <w:hyperlink r:id="rId16" w:history="1">
              <w:r>
                <w:rPr>
                  <w:rStyle w:val="Hyperlink"/>
                  <w:rFonts w:ascii="Calibri" w:hAnsi="Calibri"/>
                  <w:color w:val="1155CC"/>
                  <w:szCs w:val="24"/>
                </w:rPr>
                <w:t>Mathematical Practice Standards Sentence Strips</w:t>
              </w:r>
            </w:hyperlink>
          </w:p>
        </w:tc>
      </w:tr>
    </w:tbl>
    <w:p w:rsidR="00420510" w:rsidRDefault="00420510" w:rsidP="00420510">
      <w:pPr>
        <w:rPr>
          <w:sz w:val="24"/>
          <w:szCs w:val="24"/>
        </w:rPr>
      </w:pPr>
      <w:r>
        <w:rPr>
          <w:rFonts w:ascii="Calibri" w:hAnsi="Calibri"/>
          <w:b/>
          <w:bCs/>
          <w:color w:val="000000"/>
          <w:sz w:val="24"/>
          <w:szCs w:val="24"/>
        </w:rPr>
        <w:t>Daily Skills Review</w:t>
      </w:r>
    </w:p>
    <w:p w:rsidR="00420510" w:rsidRDefault="00420510" w:rsidP="0074302D">
      <w:pPr>
        <w:numPr>
          <w:ilvl w:val="0"/>
          <w:numId w:val="16"/>
        </w:numPr>
        <w:textAlignment w:val="baseline"/>
        <w:rPr>
          <w:rFonts w:ascii="Arial" w:hAnsi="Arial" w:cs="Arial"/>
          <w:color w:val="000000"/>
          <w:sz w:val="24"/>
          <w:szCs w:val="24"/>
        </w:rPr>
      </w:pPr>
      <w:hyperlink r:id="rId17" w:history="1">
        <w:r>
          <w:rPr>
            <w:rStyle w:val="Hyperlink"/>
            <w:rFonts w:ascii="Calibri" w:hAnsi="Calibri" w:cs="Arial"/>
            <w:color w:val="1155CC"/>
            <w:szCs w:val="24"/>
          </w:rPr>
          <w:t>Number Talks to 4</w:t>
        </w:r>
      </w:hyperlink>
      <w:r>
        <w:rPr>
          <w:rFonts w:ascii="Calibri" w:hAnsi="Calibri" w:cs="Arial"/>
          <w:color w:val="000000"/>
          <w:sz w:val="24"/>
          <w:szCs w:val="24"/>
        </w:rPr>
        <w:t xml:space="preserve"> (“How many do you see? How do you see them?”)   </w:t>
      </w:r>
      <w:hyperlink r:id="rId18" w:history="1">
        <w:r>
          <w:rPr>
            <w:rStyle w:val="Hyperlink"/>
            <w:rFonts w:ascii="Calibri" w:hAnsi="Calibri" w:cs="Arial"/>
            <w:color w:val="1155CC"/>
            <w:szCs w:val="24"/>
          </w:rPr>
          <w:t>Number Talk Guide</w:t>
        </w:r>
      </w:hyperlink>
    </w:p>
    <w:p w:rsidR="00420510" w:rsidRDefault="00420510" w:rsidP="0074302D">
      <w:pPr>
        <w:numPr>
          <w:ilvl w:val="0"/>
          <w:numId w:val="16"/>
        </w:numPr>
        <w:textAlignment w:val="baseline"/>
        <w:rPr>
          <w:rFonts w:ascii="Arial" w:hAnsi="Arial" w:cs="Arial"/>
          <w:color w:val="000000"/>
          <w:sz w:val="24"/>
          <w:szCs w:val="24"/>
        </w:rPr>
      </w:pPr>
      <w:hyperlink r:id="rId19" w:history="1">
        <w:r>
          <w:rPr>
            <w:rStyle w:val="Hyperlink"/>
            <w:rFonts w:ascii="Calibri" w:hAnsi="Calibri" w:cs="Arial"/>
            <w:color w:val="1155CC"/>
            <w:szCs w:val="24"/>
          </w:rPr>
          <w:t>Fluency Games</w:t>
        </w:r>
      </w:hyperlink>
      <w:r>
        <w:rPr>
          <w:rFonts w:ascii="Calibri" w:hAnsi="Calibri" w:cs="Arial"/>
          <w:color w:val="000000"/>
          <w:sz w:val="24"/>
          <w:szCs w:val="24"/>
        </w:rPr>
        <w:t xml:space="preserve"> Many of these games are appropriate for centers (choose activities that are appropriate for your students)</w:t>
      </w:r>
    </w:p>
    <w:p w:rsidR="002B0188" w:rsidRDefault="002B0188" w:rsidP="002B0188">
      <w:pPr>
        <w:pStyle w:val="NormalWeb"/>
        <w:spacing w:before="0" w:beforeAutospacing="0" w:after="0" w:afterAutospacing="0"/>
        <w:rPr>
          <w:rFonts w:ascii="Calibri" w:hAnsi="Calibri"/>
          <w:b/>
          <w:bCs/>
          <w:color w:val="000000"/>
          <w:u w:val="single"/>
        </w:rPr>
      </w:pPr>
    </w:p>
    <w:p w:rsidR="002B0188" w:rsidRDefault="002B0188" w:rsidP="002B0188">
      <w:pPr>
        <w:pStyle w:val="NormalWeb"/>
        <w:spacing w:before="0" w:beforeAutospacing="0" w:after="0" w:afterAutospacing="0"/>
      </w:pPr>
      <w:r>
        <w:rPr>
          <w:rFonts w:ascii="Calibri" w:hAnsi="Calibri"/>
          <w:b/>
          <w:bCs/>
          <w:color w:val="000000"/>
          <w:u w:val="single"/>
        </w:rPr>
        <w:t xml:space="preserve">Task 8: </w:t>
      </w:r>
      <w:hyperlink r:id="rId20" w:history="1">
        <w:r>
          <w:rPr>
            <w:rStyle w:val="Hyperlink"/>
            <w:rFonts w:ascii="Calibri" w:hAnsi="Calibri"/>
            <w:b/>
            <w:bCs/>
            <w:color w:val="1155CC"/>
          </w:rPr>
          <w:t>Properties Everywhere</w:t>
        </w:r>
      </w:hyperlink>
    </w:p>
    <w:p w:rsidR="002B0188" w:rsidRDefault="002B0188" w:rsidP="002B0188">
      <w:pPr>
        <w:pStyle w:val="NormalWeb"/>
        <w:numPr>
          <w:ilvl w:val="0"/>
          <w:numId w:val="16"/>
        </w:numPr>
        <w:spacing w:before="0" w:beforeAutospacing="0" w:after="0" w:afterAutospacing="0"/>
      </w:pPr>
      <w:r>
        <w:rPr>
          <w:rFonts w:ascii="Calibri" w:hAnsi="Calibri"/>
          <w:color w:val="444444"/>
          <w:shd w:val="clear" w:color="auto" w:fill="FFFFFF"/>
        </w:rPr>
        <w:t>This lesson focuses students’ attention on the attributes of objects and rules for sorting them while building vocabulary for describing attributes and for classifying objects.</w:t>
      </w:r>
    </w:p>
    <w:p w:rsidR="00420510" w:rsidRPr="00993EF5" w:rsidRDefault="00420510" w:rsidP="00420510">
      <w:pPr>
        <w:rPr>
          <w:sz w:val="28"/>
          <w:szCs w:val="28"/>
        </w:rPr>
      </w:pPr>
      <w:r w:rsidRPr="00993EF5">
        <w:rPr>
          <w:b/>
          <w:sz w:val="28"/>
          <w:szCs w:val="28"/>
        </w:rPr>
        <w:t>Assessment:</w:t>
      </w:r>
      <w:r w:rsidRPr="00993EF5">
        <w:rPr>
          <w:sz w:val="28"/>
          <w:szCs w:val="28"/>
        </w:rPr>
        <w:t xml:space="preserve"> Teacher observation</w:t>
      </w:r>
    </w:p>
    <w:p w:rsidR="00420510" w:rsidRPr="00993EF5" w:rsidRDefault="00420510" w:rsidP="00420510">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420510" w:rsidRPr="00993EF5" w:rsidRDefault="00420510" w:rsidP="00420510">
      <w:pPr>
        <w:rPr>
          <w:b/>
          <w:sz w:val="28"/>
          <w:szCs w:val="28"/>
          <w:u w:val="single"/>
        </w:rPr>
      </w:pPr>
      <w:r w:rsidRPr="00993EF5">
        <w:rPr>
          <w:b/>
          <w:bCs/>
          <w:color w:val="000000"/>
          <w:sz w:val="28"/>
          <w:szCs w:val="28"/>
          <w:u w:val="single"/>
        </w:rPr>
        <w:t xml:space="preserve">2:40 Dismissal </w:t>
      </w:r>
    </w:p>
    <w:p w:rsidR="00420510" w:rsidRPr="00993EF5" w:rsidRDefault="00420510" w:rsidP="00420510">
      <w:pPr>
        <w:rPr>
          <w:sz w:val="28"/>
          <w:szCs w:val="28"/>
        </w:rPr>
      </w:pPr>
      <w:r w:rsidRPr="00993EF5">
        <w:rPr>
          <w:sz w:val="28"/>
          <w:szCs w:val="28"/>
        </w:rPr>
        <w:t xml:space="preserve">Students will get backpacks and line up according to how they get home. </w:t>
      </w: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BE4226" w:rsidRDefault="00BE4226" w:rsidP="00420510">
      <w:pPr>
        <w:pStyle w:val="Title"/>
        <w:rPr>
          <w:rFonts w:ascii="Times New Roman" w:hAnsi="Times New Roman"/>
          <w:b/>
          <w:bCs/>
          <w:sz w:val="28"/>
          <w:szCs w:val="28"/>
          <w:lang w:val="en-US"/>
        </w:rPr>
      </w:pPr>
    </w:p>
    <w:p w:rsidR="00BE4226" w:rsidRDefault="00BE4226" w:rsidP="00420510">
      <w:pPr>
        <w:pStyle w:val="Title"/>
        <w:rPr>
          <w:rFonts w:ascii="Times New Roman" w:hAnsi="Times New Roman"/>
          <w:b/>
          <w:bCs/>
          <w:sz w:val="28"/>
          <w:szCs w:val="28"/>
          <w:lang w:val="en-US"/>
        </w:rPr>
      </w:pPr>
    </w:p>
    <w:p w:rsidR="00BE4226" w:rsidRDefault="00BE4226" w:rsidP="00420510">
      <w:pPr>
        <w:pStyle w:val="Title"/>
        <w:rPr>
          <w:rFonts w:ascii="Times New Roman" w:hAnsi="Times New Roman"/>
          <w:b/>
          <w:bCs/>
          <w:sz w:val="28"/>
          <w:szCs w:val="28"/>
          <w:lang w:val="en-US"/>
        </w:rPr>
      </w:pPr>
    </w:p>
    <w:p w:rsidR="00BE4226" w:rsidRDefault="00BE4226"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420510" w:rsidRPr="00993EF5" w:rsidRDefault="00420510" w:rsidP="00420510">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DA613D">
        <w:rPr>
          <w:rFonts w:ascii="Times New Roman" w:hAnsi="Times New Roman"/>
          <w:b/>
          <w:bCs/>
          <w:szCs w:val="24"/>
          <w:lang w:val="en-US"/>
        </w:rPr>
        <w:t>Sept 5 to Sept 9</w:t>
      </w:r>
      <w:r w:rsidRPr="00993EF5">
        <w:rPr>
          <w:rFonts w:ascii="Times New Roman" w:hAnsi="Times New Roman"/>
          <w:b/>
          <w:bCs/>
          <w:sz w:val="28"/>
          <w:szCs w:val="28"/>
          <w:lang w:val="en-US"/>
        </w:rPr>
        <w:t>, 2016</w:t>
      </w:r>
    </w:p>
    <w:p w:rsidR="00420510" w:rsidRPr="00993EF5" w:rsidRDefault="00420510" w:rsidP="00420510">
      <w:pPr>
        <w:jc w:val="center"/>
        <w:rPr>
          <w:b/>
          <w:bCs/>
          <w:sz w:val="28"/>
          <w:szCs w:val="28"/>
        </w:rPr>
      </w:pPr>
      <w:r w:rsidRPr="00993EF5">
        <w:rPr>
          <w:b/>
          <w:bCs/>
          <w:sz w:val="28"/>
          <w:szCs w:val="28"/>
        </w:rPr>
        <w:t>Language of Instruction: English</w:t>
      </w:r>
    </w:p>
    <w:p w:rsidR="00420510" w:rsidRPr="00993EF5" w:rsidRDefault="00420510" w:rsidP="00420510">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420510" w:rsidRPr="00993EF5" w:rsidRDefault="00420510" w:rsidP="00420510">
      <w:pPr>
        <w:jc w:val="center"/>
        <w:rPr>
          <w:b/>
          <w:bCs/>
          <w:sz w:val="28"/>
          <w:szCs w:val="28"/>
        </w:rPr>
      </w:pPr>
    </w:p>
    <w:p w:rsidR="00420510" w:rsidRPr="00993EF5" w:rsidRDefault="00DA613D" w:rsidP="00420510">
      <w:pPr>
        <w:jc w:val="center"/>
        <w:rPr>
          <w:b/>
          <w:bCs/>
          <w:sz w:val="28"/>
          <w:szCs w:val="28"/>
          <w:u w:val="single"/>
        </w:rPr>
      </w:pPr>
      <w:r>
        <w:rPr>
          <w:b/>
          <w:bCs/>
          <w:sz w:val="28"/>
          <w:szCs w:val="28"/>
          <w:u w:val="single"/>
        </w:rPr>
        <w:t>Wednesday, Sept 7</w:t>
      </w:r>
    </w:p>
    <w:p w:rsidR="00420510" w:rsidRPr="00993EF5" w:rsidRDefault="00420510" w:rsidP="00420510">
      <w:pPr>
        <w:jc w:val="center"/>
        <w:rPr>
          <w:b/>
          <w:bCs/>
          <w:sz w:val="28"/>
          <w:szCs w:val="28"/>
        </w:rPr>
      </w:pPr>
    </w:p>
    <w:p w:rsidR="00420510" w:rsidRDefault="00420510" w:rsidP="00BE4226">
      <w:pPr>
        <w:pStyle w:val="ELPAGEHEADING1"/>
        <w:jc w:val="left"/>
        <w:rPr>
          <w:bCs/>
        </w:rPr>
      </w:pPr>
      <w:r w:rsidRPr="00993EF5">
        <w:rPr>
          <w:rFonts w:ascii="Times New Roman" w:hAnsi="Times New Roman"/>
          <w:sz w:val="28"/>
          <w:szCs w:val="28"/>
          <w:u w:val="single"/>
        </w:rPr>
        <w:t>8:10-10:10:</w:t>
      </w:r>
      <w:r>
        <w:rPr>
          <w:rFonts w:ascii="Times New Roman" w:hAnsi="Times New Roman"/>
          <w:sz w:val="28"/>
          <w:szCs w:val="28"/>
          <w:u w:val="single"/>
        </w:rPr>
        <w:t xml:space="preserve"> </w:t>
      </w:r>
      <w:r w:rsidR="00BE4226" w:rsidRPr="00642FF3">
        <w:t>Module 1: Cycle 4: Lesson 23</w:t>
      </w:r>
      <w:r w:rsidR="00BE4226" w:rsidRPr="008843B4">
        <w:rPr>
          <w:bCs/>
        </w:rPr>
        <w:t xml:space="preserve"> Mystery Word</w:t>
      </w:r>
    </w:p>
    <w:p w:rsidR="00BE4226" w:rsidRDefault="00BE4226" w:rsidP="0074302D">
      <w:pPr>
        <w:pStyle w:val="EL95ptBullet1"/>
      </w:pPr>
      <w:r>
        <w:t xml:space="preserve">RF.K.1: Demonstrate an understanding of the organization and basic features of print. </w:t>
      </w:r>
    </w:p>
    <w:p w:rsidR="00BE4226" w:rsidRDefault="00BE4226" w:rsidP="00BE4226">
      <w:pPr>
        <w:pStyle w:val="EL95ptBullet2"/>
      </w:pPr>
      <w:r>
        <w:t>RF.K.1a: I can read from left to right and top to bottom.</w:t>
      </w:r>
    </w:p>
    <w:p w:rsidR="00BE4226" w:rsidRDefault="00BE4226" w:rsidP="00BE4226">
      <w:pPr>
        <w:pStyle w:val="EL95ptBullet2"/>
      </w:pPr>
      <w:r>
        <w:t>RF.K.1d: I can identify all the uppercase and lowercase letters of the alphabet.</w:t>
      </w:r>
    </w:p>
    <w:p w:rsidR="00BE4226" w:rsidRDefault="00BE4226" w:rsidP="0074302D">
      <w:pPr>
        <w:pStyle w:val="EL95ptBullet1"/>
      </w:pPr>
      <w:r>
        <w:t xml:space="preserve">RF.K.3: Know and apply grade-level phonics and word analysis skills in decoding words. </w:t>
      </w:r>
    </w:p>
    <w:p w:rsidR="00BE4226" w:rsidRDefault="00BE4226" w:rsidP="00BE4226">
      <w:pPr>
        <w:pStyle w:val="EL95ptBullet2"/>
      </w:pPr>
      <w:r>
        <w:t xml:space="preserve">RF.K.3a: </w:t>
      </w:r>
      <w:r w:rsidRPr="00F86453">
        <w:t>I can say the sound that each consonant letter makes in words.</w:t>
      </w:r>
    </w:p>
    <w:p w:rsidR="00BE4226" w:rsidRPr="00BE4226" w:rsidRDefault="00BE4226" w:rsidP="00BE4226">
      <w:pPr>
        <w:rPr>
          <w:lang w:eastAsia="zh-CN"/>
        </w:rPr>
      </w:pPr>
      <w:r w:rsidRPr="00A50827">
        <w:t>RF.K.3c: I can read high</w:t>
      </w:r>
      <w:r>
        <w:t>-</w:t>
      </w:r>
      <w:r w:rsidRPr="00A50827">
        <w:t>frequency (common) words automatically (by sight).</w:t>
      </w:r>
    </w:p>
    <w:p w:rsidR="00420510" w:rsidRDefault="00420510" w:rsidP="00420510">
      <w:pPr>
        <w:pStyle w:val="EL95ptBullet1"/>
        <w:numPr>
          <w:ilvl w:val="0"/>
          <w:numId w:val="0"/>
        </w:numPr>
        <w:ind w:left="216" w:hanging="216"/>
        <w:rPr>
          <w:rFonts w:ascii="Times New Roman" w:hAnsi="Times New Roman"/>
          <w:b/>
          <w:sz w:val="28"/>
          <w:szCs w:val="28"/>
          <w:u w:val="single"/>
        </w:rPr>
      </w:pPr>
      <w:r>
        <w:rPr>
          <w:rFonts w:ascii="Times New Roman" w:hAnsi="Times New Roman"/>
          <w:b/>
          <w:sz w:val="28"/>
          <w:szCs w:val="28"/>
          <w:u w:val="single"/>
        </w:rPr>
        <w:t>*</w:t>
      </w:r>
      <w:r w:rsidRPr="00993EF5">
        <w:rPr>
          <w:rFonts w:ascii="Times New Roman" w:hAnsi="Times New Roman"/>
          <w:b/>
          <w:sz w:val="28"/>
          <w:szCs w:val="28"/>
          <w:u w:val="single"/>
        </w:rPr>
        <w:t>Daily Learning Targets</w:t>
      </w:r>
    </w:p>
    <w:p w:rsidR="00BE4226" w:rsidRPr="00A73B06" w:rsidRDefault="00BE4226" w:rsidP="00BE4226">
      <w:pPr>
        <w:pStyle w:val="EL95ptBodyText"/>
        <w:rPr>
          <w:rStyle w:val="PageNumber"/>
          <w:b/>
        </w:rPr>
      </w:pPr>
      <w:r w:rsidRPr="00A73B06">
        <w:rPr>
          <w:rStyle w:val="PageNumber"/>
          <w:b/>
        </w:rPr>
        <w:t xml:space="preserve">Opening A: </w:t>
      </w:r>
      <w:r w:rsidRPr="00A73B06">
        <w:rPr>
          <w:b/>
        </w:rPr>
        <w:t xml:space="preserve">I can identify the name and </w:t>
      </w:r>
      <w:r w:rsidRPr="00577C9C">
        <w:rPr>
          <w:b/>
        </w:rPr>
        <w:t>sound for the letters “m”</w:t>
      </w:r>
      <w:r w:rsidRPr="00577C9C">
        <w:rPr>
          <w:b/>
          <w:i/>
        </w:rPr>
        <w:t xml:space="preserve"> </w:t>
      </w:r>
      <w:r w:rsidRPr="00577C9C">
        <w:rPr>
          <w:b/>
        </w:rPr>
        <w:t>and “r</w:t>
      </w:r>
      <w:r>
        <w:rPr>
          <w:b/>
        </w:rPr>
        <w:t>.</w:t>
      </w:r>
      <w:r w:rsidRPr="00577C9C">
        <w:rPr>
          <w:b/>
        </w:rPr>
        <w:t>”</w:t>
      </w:r>
    </w:p>
    <w:p w:rsidR="00BE4226" w:rsidRDefault="00BE4226" w:rsidP="00BE4226">
      <w:pPr>
        <w:pStyle w:val="EL95ptBullet1"/>
      </w:pPr>
      <w:r w:rsidRPr="001B649D">
        <w:t>I can identify the name of each lowercase letter.</w:t>
      </w:r>
    </w:p>
    <w:p w:rsidR="00BE4226" w:rsidRDefault="00BE4226" w:rsidP="00BE4226">
      <w:pPr>
        <w:pStyle w:val="EL95ptBullet1"/>
      </w:pPr>
      <w:r>
        <w:t xml:space="preserve">I can identify the name of each uppercase letter. </w:t>
      </w:r>
    </w:p>
    <w:p w:rsidR="00BE4226" w:rsidRPr="00FE03EF" w:rsidRDefault="00BE4226" w:rsidP="00BE4226">
      <w:pPr>
        <w:pStyle w:val="EL95ptBullet1"/>
      </w:pPr>
      <w:r w:rsidRPr="008A5CF9">
        <w:t>I can look at each consonant and say its sound</w:t>
      </w:r>
      <w:r>
        <w:t>.</w:t>
      </w:r>
    </w:p>
    <w:p w:rsidR="00BE4226" w:rsidRPr="00A73B06" w:rsidRDefault="00BE4226" w:rsidP="00BE4226">
      <w:pPr>
        <w:pStyle w:val="EL95ptBodyText"/>
        <w:rPr>
          <w:b/>
        </w:rPr>
      </w:pPr>
      <w:r w:rsidRPr="00A73B06">
        <w:rPr>
          <w:b/>
        </w:rPr>
        <w:t>Work Time A: I can search in a text (poem) and find a word with one letter in it</w:t>
      </w:r>
      <w:r>
        <w:rPr>
          <w:b/>
        </w:rPr>
        <w:t>.</w:t>
      </w:r>
    </w:p>
    <w:p w:rsidR="00BE4226" w:rsidRDefault="00BE4226" w:rsidP="00BE4226">
      <w:pPr>
        <w:pStyle w:val="EL95ptBullet1"/>
      </w:pPr>
      <w:r>
        <w:t xml:space="preserve">I can count the number of letters in a word. </w:t>
      </w:r>
    </w:p>
    <w:p w:rsidR="00BE4226" w:rsidRPr="00A73B06" w:rsidRDefault="00BE4226" w:rsidP="00BE4226">
      <w:pPr>
        <w:pStyle w:val="EL95ptBodyText"/>
        <w:rPr>
          <w:b/>
        </w:rPr>
      </w:pPr>
      <w:r w:rsidRPr="00A73B06">
        <w:rPr>
          <w:b/>
        </w:rPr>
        <w:t>Work Time B: I can use clues from the text (poem) to identify a mystery word</w:t>
      </w:r>
      <w:r>
        <w:rPr>
          <w:b/>
        </w:rPr>
        <w:t>.</w:t>
      </w:r>
      <w:r w:rsidRPr="00A73B06">
        <w:rPr>
          <w:b/>
        </w:rPr>
        <w:t xml:space="preserve"> </w:t>
      </w:r>
    </w:p>
    <w:p w:rsidR="00BE4226" w:rsidRDefault="00BE4226" w:rsidP="00BE4226">
      <w:pPr>
        <w:pStyle w:val="EL95ptBullet1"/>
      </w:pPr>
      <w:r>
        <w:t xml:space="preserve">I can count the number of letters in a word. </w:t>
      </w:r>
    </w:p>
    <w:p w:rsidR="00BE4226" w:rsidRDefault="00BE4226" w:rsidP="00BE4226">
      <w:pPr>
        <w:pStyle w:val="EL95ptBullet1"/>
      </w:pPr>
      <w:r>
        <w:t xml:space="preserve">I can count the number of words in the poem. </w:t>
      </w:r>
    </w:p>
    <w:p w:rsidR="00BE4226" w:rsidRDefault="00BE4226" w:rsidP="00BE4226">
      <w:pPr>
        <w:pStyle w:val="EL95ptBullet1"/>
      </w:pPr>
      <w:r>
        <w:t xml:space="preserve">I can point to words in the poem.  </w:t>
      </w:r>
    </w:p>
    <w:p w:rsidR="00BE4226" w:rsidRDefault="00BE4226" w:rsidP="00BE4226">
      <w:pPr>
        <w:pStyle w:val="EL95ptBullet1"/>
        <w:numPr>
          <w:ilvl w:val="0"/>
          <w:numId w:val="0"/>
        </w:numPr>
        <w:ind w:left="216" w:hanging="216"/>
      </w:pPr>
      <w:r w:rsidRPr="00A50827">
        <w:t>I can recognize and read many high-frequency words in a text and in isolation (alone).</w:t>
      </w:r>
    </w:p>
    <w:p w:rsidR="00BE4226" w:rsidRDefault="00BE4226" w:rsidP="00BE4226">
      <w:pPr>
        <w:pStyle w:val="EL95ptNumberedList1"/>
        <w:numPr>
          <w:ilvl w:val="0"/>
          <w:numId w:val="0"/>
        </w:numPr>
        <w:ind w:left="259" w:hanging="259"/>
        <w:rPr>
          <w:rFonts w:ascii="Times New Roman" w:hAnsi="Times New Roman"/>
          <w:b/>
          <w:sz w:val="28"/>
          <w:szCs w:val="28"/>
          <w:u w:val="single"/>
        </w:rPr>
      </w:pPr>
    </w:p>
    <w:p w:rsidR="00BE4226" w:rsidRPr="004D0197" w:rsidRDefault="00420510" w:rsidP="00BE4226">
      <w:pPr>
        <w:pStyle w:val="EL95ptNumberedList1"/>
      </w:pPr>
      <w:r w:rsidRPr="00993EF5">
        <w:rPr>
          <w:rFonts w:ascii="Times New Roman" w:hAnsi="Times New Roman"/>
          <w:b/>
          <w:sz w:val="28"/>
          <w:szCs w:val="28"/>
          <w:u w:val="single"/>
        </w:rPr>
        <w:lastRenderedPageBreak/>
        <w:t>Agenda:</w:t>
      </w:r>
      <w:r w:rsidRPr="00993EF5">
        <w:rPr>
          <w:rFonts w:ascii="Times New Roman" w:hAnsi="Times New Roman"/>
          <w:sz w:val="28"/>
          <w:szCs w:val="28"/>
        </w:rPr>
        <w:t xml:space="preserve"> </w:t>
      </w:r>
      <w:r w:rsidR="00BE4226" w:rsidRPr="005911F2">
        <w:t>Opening</w:t>
      </w:r>
      <w:r w:rsidR="00BE4226" w:rsidRPr="004D0197">
        <w:t xml:space="preserve"> </w:t>
      </w:r>
      <w:r w:rsidR="00BE4226">
        <w:t>(5 minutes)</w:t>
      </w:r>
    </w:p>
    <w:p w:rsidR="00BE4226" w:rsidRPr="00E46C3D" w:rsidRDefault="00BE4226" w:rsidP="00BE4226">
      <w:pPr>
        <w:pStyle w:val="EL95ptNumberedList2"/>
        <w:tabs>
          <w:tab w:val="clear" w:pos="533"/>
          <w:tab w:val="num" w:pos="475"/>
        </w:tabs>
        <w:ind w:left="475" w:hanging="259"/>
      </w:pPr>
      <w:r w:rsidRPr="00E46C3D">
        <w:t xml:space="preserve">Poem: Articulatory Gestures  </w:t>
      </w:r>
    </w:p>
    <w:p w:rsidR="00BE4226" w:rsidRPr="00E46C3D" w:rsidRDefault="00BE4226" w:rsidP="00BE4226">
      <w:pPr>
        <w:pStyle w:val="EL95ptNumberedList2"/>
        <w:tabs>
          <w:tab w:val="clear" w:pos="533"/>
          <w:tab w:val="num" w:pos="475"/>
        </w:tabs>
        <w:ind w:left="475" w:hanging="259"/>
      </w:pPr>
      <w:r w:rsidRPr="00E46C3D">
        <w:t>Clues</w:t>
      </w:r>
      <w:r>
        <w:t xml:space="preserve"> to the</w:t>
      </w:r>
      <w:r w:rsidRPr="00E46C3D">
        <w:t xml:space="preserve"> Mystery Word </w:t>
      </w:r>
    </w:p>
    <w:p w:rsidR="00BE4226" w:rsidRPr="00E46C3D" w:rsidRDefault="00BE4226" w:rsidP="00BE4226">
      <w:pPr>
        <w:pStyle w:val="EL95ptNumberedList1"/>
      </w:pPr>
      <w:r w:rsidRPr="00E46C3D">
        <w:t>Work Time (10</w:t>
      </w:r>
      <w:r>
        <w:t>–</w:t>
      </w:r>
      <w:r w:rsidRPr="00E46C3D">
        <w:t>15 minutes)</w:t>
      </w:r>
    </w:p>
    <w:p w:rsidR="00BE4226" w:rsidRPr="00E46C3D" w:rsidRDefault="00BE4226" w:rsidP="0074302D">
      <w:pPr>
        <w:pStyle w:val="EL95ptNumberedList2"/>
        <w:numPr>
          <w:ilvl w:val="0"/>
          <w:numId w:val="4"/>
        </w:numPr>
      </w:pPr>
      <w:r w:rsidRPr="00E46C3D">
        <w:t xml:space="preserve">Mystery Word: </w:t>
      </w:r>
      <w:r>
        <w:t>“in”</w:t>
      </w:r>
    </w:p>
    <w:p w:rsidR="00BE4226" w:rsidRPr="004D0197" w:rsidRDefault="00BE4226" w:rsidP="00BE4226">
      <w:pPr>
        <w:pStyle w:val="EL95ptNumberedList1"/>
      </w:pPr>
      <w:r w:rsidRPr="00E46C3D">
        <w:t>Closing and Assessment (</w:t>
      </w:r>
      <w:r>
        <w:t xml:space="preserve">2 </w:t>
      </w:r>
      <w:r w:rsidRPr="00E46C3D">
        <w:t>minutes</w:t>
      </w:r>
      <w:r>
        <w:t>)</w:t>
      </w:r>
    </w:p>
    <w:p w:rsidR="00BE4226" w:rsidRDefault="00BE4226" w:rsidP="0074302D">
      <w:pPr>
        <w:pStyle w:val="EL95ptNumberedList2"/>
        <w:numPr>
          <w:ilvl w:val="0"/>
          <w:numId w:val="5"/>
        </w:numPr>
      </w:pPr>
      <w:r>
        <w:t>Reflecting on Learning</w:t>
      </w:r>
    </w:p>
    <w:p w:rsidR="00420510" w:rsidRDefault="00BE4226" w:rsidP="00BE4226">
      <w:pPr>
        <w:pStyle w:val="EL95ptNumberedList1"/>
        <w:numPr>
          <w:ilvl w:val="0"/>
          <w:numId w:val="0"/>
        </w:numPr>
        <w:ind w:left="259" w:hanging="259"/>
      </w:pPr>
      <w:r w:rsidRPr="005A7C67">
        <w:t>Differentiated Small Group Instruction and Rotations</w:t>
      </w:r>
    </w:p>
    <w:p w:rsidR="00420510" w:rsidRPr="00993EF5" w:rsidRDefault="00420510" w:rsidP="00420510">
      <w:pPr>
        <w:pStyle w:val="EL95ptNumberedList1"/>
        <w:numPr>
          <w:ilvl w:val="0"/>
          <w:numId w:val="0"/>
        </w:numPr>
        <w:ind w:left="259" w:hanging="259"/>
        <w:rPr>
          <w:rFonts w:ascii="Times New Roman" w:hAnsi="Times New Roman"/>
          <w:sz w:val="28"/>
          <w:szCs w:val="28"/>
        </w:rPr>
      </w:pPr>
    </w:p>
    <w:p w:rsidR="00420510" w:rsidRDefault="00420510" w:rsidP="00BE4226">
      <w:pPr>
        <w:pStyle w:val="EL95ptBodyText"/>
      </w:pPr>
      <w:proofErr w:type="gramStart"/>
      <w:r w:rsidRPr="00993EF5">
        <w:rPr>
          <w:rFonts w:ascii="Times New Roman" w:eastAsiaTheme="minorHAnsi" w:hAnsi="Times New Roman"/>
          <w:b/>
          <w:sz w:val="28"/>
          <w:szCs w:val="28"/>
          <w:u w:val="single"/>
          <w:lang w:eastAsia="en-US"/>
        </w:rPr>
        <w:t>Vocabulary</w:t>
      </w:r>
      <w:r>
        <w:rPr>
          <w:rFonts w:ascii="Times New Roman" w:eastAsiaTheme="minorHAnsi" w:hAnsi="Times New Roman"/>
          <w:b/>
          <w:sz w:val="28"/>
          <w:szCs w:val="28"/>
          <w:u w:val="single"/>
          <w:lang w:eastAsia="en-US"/>
        </w:rPr>
        <w:t>:</w:t>
      </w:r>
      <w:proofErr w:type="gramEnd"/>
      <w:r>
        <w:t>)</w:t>
      </w:r>
      <w:r w:rsidR="00BE4226" w:rsidRPr="00BE4226">
        <w:t xml:space="preserve"> </w:t>
      </w:r>
      <w:r w:rsidR="00BE4226">
        <w:t>Key: (L): Lesson-Specific Vocabulary</w:t>
      </w:r>
      <w:r w:rsidR="00BE4226">
        <w:t xml:space="preserve"> </w:t>
      </w:r>
      <w:r w:rsidR="00BE4226">
        <w:t xml:space="preserve">(T): Text-Specific Vocabulary. </w:t>
      </w:r>
      <w:proofErr w:type="gramStart"/>
      <w:r w:rsidR="00BE4226">
        <w:t>clues</w:t>
      </w:r>
      <w:proofErr w:type="gramEnd"/>
      <w:r w:rsidR="00BE4226">
        <w:t>, mystery word (L)</w:t>
      </w:r>
    </w:p>
    <w:p w:rsidR="00420510" w:rsidRDefault="00420510" w:rsidP="00420510">
      <w:pPr>
        <w:pStyle w:val="EL95ptBodyText"/>
      </w:pPr>
    </w:p>
    <w:p w:rsidR="00BE4226" w:rsidRDefault="00BE4226" w:rsidP="00BE4226">
      <w:pPr>
        <w:pStyle w:val="EL95ptBullet1"/>
        <w:numPr>
          <w:ilvl w:val="0"/>
          <w:numId w:val="0"/>
        </w:numPr>
        <w:ind w:left="216" w:hanging="216"/>
        <w:rPr>
          <w:rFonts w:ascii="Times New Roman" w:hAnsi="Times New Roman"/>
          <w:b/>
          <w:sz w:val="28"/>
          <w:szCs w:val="28"/>
          <w:u w:val="single"/>
        </w:rPr>
      </w:pPr>
    </w:p>
    <w:p w:rsidR="00BE4226" w:rsidRDefault="00420510" w:rsidP="0074302D">
      <w:pPr>
        <w:pStyle w:val="EL95ptBullet1"/>
      </w:pPr>
      <w:r w:rsidRPr="00993EF5">
        <w:rPr>
          <w:rFonts w:ascii="Times New Roman" w:hAnsi="Times New Roman"/>
          <w:b/>
          <w:sz w:val="28"/>
          <w:szCs w:val="28"/>
          <w:u w:val="single"/>
        </w:rPr>
        <w:t>Materials:</w:t>
      </w:r>
      <w:r>
        <w:rPr>
          <w:rFonts w:ascii="Times New Roman" w:hAnsi="Times New Roman"/>
          <w:b/>
          <w:sz w:val="28"/>
          <w:szCs w:val="28"/>
          <w:u w:val="single"/>
        </w:rPr>
        <w:t xml:space="preserve"> </w:t>
      </w:r>
      <w:r w:rsidR="00BE4226">
        <w:t xml:space="preserve">Enlarged poem: </w:t>
      </w:r>
      <w:r w:rsidR="00BE4226" w:rsidRPr="00577C9C">
        <w:t>“Mouse and Parrot Share a Snack” (</w:t>
      </w:r>
      <w:r w:rsidR="00BE4226">
        <w:t xml:space="preserve">or handwritten on chart paper; to display; from Lesson 21) </w:t>
      </w:r>
    </w:p>
    <w:p w:rsidR="00BE4226" w:rsidRDefault="00BE4226" w:rsidP="0074302D">
      <w:pPr>
        <w:pStyle w:val="EL95ptBullet1"/>
      </w:pPr>
      <w:r>
        <w:t xml:space="preserve">Large pointer (optional; for teacher to point to words in poem as the class recites) </w:t>
      </w:r>
    </w:p>
    <w:p w:rsidR="00BE4226" w:rsidRDefault="00BE4226" w:rsidP="0074302D">
      <w:pPr>
        <w:pStyle w:val="EL95ptBullet1"/>
      </w:pPr>
      <w:r w:rsidRPr="00010AA3">
        <w:t xml:space="preserve">Articulatory Gestures chart </w:t>
      </w:r>
      <w:r w:rsidRPr="001713C8">
        <w:t>(</w:t>
      </w:r>
      <w:r>
        <w:t>enlarged version to post; from Lesson 11</w:t>
      </w:r>
      <w:r w:rsidRPr="001713C8">
        <w:t xml:space="preserve">) </w:t>
      </w:r>
    </w:p>
    <w:p w:rsidR="00BE4226" w:rsidRDefault="00BE4226" w:rsidP="0074302D">
      <w:pPr>
        <w:pStyle w:val="EL95ptBullet1"/>
      </w:pPr>
      <w:r>
        <w:t xml:space="preserve">Poetry notebooks (one per student; see Teaching Notes) </w:t>
      </w:r>
    </w:p>
    <w:p w:rsidR="00BE4226" w:rsidRDefault="00BE4226" w:rsidP="0074302D">
      <w:pPr>
        <w:pStyle w:val="EL95ptBullet1"/>
      </w:pPr>
      <w:r>
        <w:t>Poem: “Mouse and Parrot Share a Snack” (one per student in poetry notebooks)</w:t>
      </w:r>
    </w:p>
    <w:p w:rsidR="00BE4226" w:rsidRDefault="00BE4226" w:rsidP="0074302D">
      <w:pPr>
        <w:pStyle w:val="EL95ptBullet1"/>
      </w:pPr>
      <w:r>
        <w:t xml:space="preserve">Hand mirrors (optional; one per student or pair to see mouth movements) </w:t>
      </w:r>
    </w:p>
    <w:p w:rsidR="00420510" w:rsidRDefault="00BE4226" w:rsidP="00BE4226">
      <w:pPr>
        <w:pStyle w:val="EL95ptBullet1"/>
        <w:numPr>
          <w:ilvl w:val="0"/>
          <w:numId w:val="0"/>
        </w:numPr>
        <w:ind w:left="216" w:hanging="216"/>
      </w:pPr>
      <w:r w:rsidRPr="00193FE7">
        <w:t>Snapshot Assessment (optional; one per student)</w:t>
      </w:r>
    </w:p>
    <w:p w:rsidR="00BE4226" w:rsidRPr="00465817" w:rsidRDefault="00BE4226" w:rsidP="00BE4226">
      <w:pPr>
        <w:pStyle w:val="EL95ptBullet1"/>
        <w:numPr>
          <w:ilvl w:val="0"/>
          <w:numId w:val="0"/>
        </w:numPr>
        <w:ind w:left="216" w:hanging="216"/>
        <w:rPr>
          <w:rFonts w:ascii="Times New Roman" w:hAnsi="Times New Roman"/>
          <w:b/>
          <w:sz w:val="28"/>
          <w:szCs w:val="28"/>
          <w:u w:val="single"/>
        </w:rPr>
      </w:pPr>
    </w:p>
    <w:p w:rsidR="00BE4226" w:rsidRPr="00CD4B61" w:rsidRDefault="00420510" w:rsidP="00BE4226">
      <w:pPr>
        <w:pStyle w:val="BasicParagraph"/>
        <w:suppressAutoHyphens/>
        <w:spacing w:after="80" w:line="260" w:lineRule="atLeast"/>
        <w:ind w:right="432"/>
        <w:rPr>
          <w:rFonts w:ascii="Georgia" w:hAnsi="Georgia" w:cs="Garamond"/>
          <w:color w:val="231F20"/>
          <w:spacing w:val="2"/>
          <w:sz w:val="19"/>
          <w:szCs w:val="19"/>
        </w:rPr>
      </w:pPr>
      <w:r w:rsidRPr="00993EF5">
        <w:rPr>
          <w:rFonts w:ascii="Times New Roman" w:hAnsi="Times New Roman"/>
          <w:b/>
          <w:sz w:val="28"/>
          <w:szCs w:val="28"/>
          <w:u w:val="single"/>
        </w:rPr>
        <w:t>Opening:</w:t>
      </w:r>
      <w:r w:rsidRPr="00465817">
        <w:rPr>
          <w:rFonts w:ascii="Georgia" w:hAnsi="Georgia" w:cs="Garamond-Bold"/>
          <w:b/>
          <w:bCs/>
          <w:sz w:val="19"/>
          <w:szCs w:val="19"/>
        </w:rPr>
        <w:t xml:space="preserve"> </w:t>
      </w:r>
      <w:r w:rsidR="00BE4226" w:rsidRPr="00CD4B61">
        <w:rPr>
          <w:rFonts w:ascii="Georgia" w:hAnsi="Georgia" w:cs="Garamond-Bold"/>
          <w:b/>
          <w:bCs/>
          <w:sz w:val="19"/>
          <w:szCs w:val="19"/>
        </w:rPr>
        <w:t xml:space="preserve">A. </w:t>
      </w:r>
      <w:r w:rsidR="00BE4226" w:rsidRPr="00CD4B61">
        <w:rPr>
          <w:rStyle w:val="EL95ptBodyTextChar"/>
          <w:b/>
        </w:rPr>
        <w:t>Poem: Articulator</w:t>
      </w:r>
      <w:r w:rsidR="00BE4226">
        <w:rPr>
          <w:rStyle w:val="EL95ptBodyTextChar"/>
          <w:b/>
        </w:rPr>
        <w:t>y Gestures</w:t>
      </w:r>
    </w:p>
    <w:p w:rsidR="00BE4226" w:rsidRPr="00CD4B61" w:rsidRDefault="00BE4226" w:rsidP="00BE4226">
      <w:pPr>
        <w:pStyle w:val="EL95ptBullet1"/>
      </w:pPr>
      <w:r w:rsidRPr="00CD4B61">
        <w:t xml:space="preserve">(Suggested </w:t>
      </w:r>
      <w:r>
        <w:t>t</w:t>
      </w:r>
      <w:r w:rsidRPr="00CD4B61">
        <w:t xml:space="preserve">ransition </w:t>
      </w:r>
      <w:r>
        <w:t>s</w:t>
      </w:r>
      <w:r w:rsidRPr="00CD4B61">
        <w:t>ong, sung to the tune of “</w:t>
      </w:r>
      <w:r>
        <w:t>I’m a Little Teapot</w:t>
      </w:r>
      <w:r w:rsidRPr="00CD4B61">
        <w:t>”)</w:t>
      </w:r>
      <w:r>
        <w:t>:</w:t>
      </w:r>
    </w:p>
    <w:p w:rsidR="00BE4226" w:rsidRDefault="00BE4226" w:rsidP="00BE4226">
      <w:pPr>
        <w:spacing w:after="80" w:line="260" w:lineRule="atLeast"/>
        <w:ind w:left="216" w:right="432"/>
        <w:rPr>
          <w:rFonts w:ascii="Georgia" w:hAnsi="Georgia"/>
          <w:bCs/>
          <w:i/>
          <w:kern w:val="16"/>
          <w:sz w:val="19"/>
          <w:szCs w:val="19"/>
        </w:rPr>
      </w:pPr>
      <w:r w:rsidRPr="00CD4B61">
        <w:rPr>
          <w:rFonts w:ascii="Georgia" w:hAnsi="Georgia"/>
          <w:i/>
          <w:kern w:val="16"/>
          <w:sz w:val="19"/>
          <w:szCs w:val="19"/>
        </w:rPr>
        <w:t>“</w:t>
      </w:r>
      <w:r w:rsidRPr="002A6A4C">
        <w:rPr>
          <w:rFonts w:ascii="Georgia" w:hAnsi="Georgia"/>
          <w:bCs/>
          <w:i/>
          <w:kern w:val="16"/>
          <w:sz w:val="19"/>
          <w:szCs w:val="19"/>
        </w:rPr>
        <w:t xml:space="preserve">Now let’s say the letters that we know. Think of the sounds and go, go, go. Open up your mouth big and wide. Sometimes your breath comes from deep inside. As we say the letters we will know. Our letter sound skills will grow, grow, </w:t>
      </w:r>
      <w:proofErr w:type="gramStart"/>
      <w:r w:rsidRPr="002A6A4C">
        <w:rPr>
          <w:rFonts w:ascii="Georgia" w:hAnsi="Georgia"/>
          <w:bCs/>
          <w:i/>
          <w:kern w:val="16"/>
          <w:sz w:val="19"/>
          <w:szCs w:val="19"/>
        </w:rPr>
        <w:t>grow</w:t>
      </w:r>
      <w:proofErr w:type="gramEnd"/>
      <w:r w:rsidRPr="002A6A4C">
        <w:rPr>
          <w:rFonts w:ascii="Georgia" w:hAnsi="Georgia"/>
          <w:bCs/>
          <w:i/>
          <w:kern w:val="16"/>
          <w:sz w:val="19"/>
          <w:szCs w:val="19"/>
        </w:rPr>
        <w:t>!”</w:t>
      </w:r>
    </w:p>
    <w:p w:rsidR="00BE4226" w:rsidRPr="00913B1A" w:rsidRDefault="00BE4226" w:rsidP="0074302D">
      <w:pPr>
        <w:pStyle w:val="EL95ptBullet1"/>
      </w:pPr>
      <w:r>
        <w:t>Begin the Poem: Articulatory Gestures instructional practice:</w:t>
      </w:r>
    </w:p>
    <w:p w:rsidR="00BE4226" w:rsidRPr="007A139F" w:rsidRDefault="00BE4226" w:rsidP="00BE4226">
      <w:pPr>
        <w:pStyle w:val="EL95ptInstructions"/>
      </w:pPr>
      <w:r w:rsidRPr="00CD4B61">
        <w:lastRenderedPageBreak/>
        <w:t xml:space="preserve">Teacher reads the </w:t>
      </w:r>
      <w:r w:rsidRPr="00CD4B61">
        <w:rPr>
          <w:b/>
        </w:rPr>
        <w:t>enlarged poem</w:t>
      </w:r>
      <w:r>
        <w:rPr>
          <w:b/>
        </w:rPr>
        <w:t>: “Mouse and Rabbit Share a Snack”</w:t>
      </w:r>
      <w:r w:rsidRPr="00CD4B61">
        <w:rPr>
          <w:b/>
        </w:rPr>
        <w:t xml:space="preserve"> </w:t>
      </w:r>
      <w:r w:rsidRPr="00CD4B61">
        <w:t>on</w:t>
      </w:r>
      <w:r>
        <w:t>c</w:t>
      </w:r>
      <w:r w:rsidRPr="00CD4B61">
        <w:t xml:space="preserve">e or twice, pointing to each word as </w:t>
      </w:r>
      <w:r>
        <w:t>he or she</w:t>
      </w:r>
      <w:r w:rsidRPr="00CD4B61">
        <w:t xml:space="preserve"> read</w:t>
      </w:r>
      <w:r>
        <w:t>s</w:t>
      </w:r>
      <w:r w:rsidRPr="00CD4B61">
        <w:t xml:space="preserve"> it (with </w:t>
      </w:r>
      <w:r>
        <w:t xml:space="preserve">a </w:t>
      </w:r>
      <w:r w:rsidRPr="00CD4B61">
        <w:t xml:space="preserve">finger or a </w:t>
      </w:r>
      <w:r w:rsidRPr="00CD4B61">
        <w:rPr>
          <w:b/>
        </w:rPr>
        <w:t>pointer</w:t>
      </w:r>
      <w:r w:rsidRPr="007A139F">
        <w:t xml:space="preserve">). </w:t>
      </w:r>
    </w:p>
    <w:p w:rsidR="00BE4226" w:rsidRPr="008477BE" w:rsidRDefault="00BE4226" w:rsidP="00BE4226">
      <w:pPr>
        <w:pStyle w:val="EL95ptInstructions"/>
      </w:pPr>
      <w:r w:rsidRPr="00CD4B61">
        <w:t xml:space="preserve">Teacher says: “We’ve been practicing saying </w:t>
      </w:r>
      <w:r w:rsidRPr="008477BE">
        <w:t xml:space="preserve">and writing the letters </w:t>
      </w:r>
      <w:r>
        <w:t>‘</w:t>
      </w:r>
      <w:r w:rsidRPr="007A139F">
        <w:t>m</w:t>
      </w:r>
      <w:r>
        <w:t>’</w:t>
      </w:r>
      <w:r w:rsidRPr="007A139F">
        <w:t xml:space="preserve"> and </w:t>
      </w:r>
      <w:r>
        <w:t>‘</w:t>
      </w:r>
      <w:r w:rsidRPr="007A139F">
        <w:t>r</w:t>
      </w:r>
      <w:r w:rsidRPr="008477BE">
        <w:rPr>
          <w:i/>
        </w:rPr>
        <w:t>.</w:t>
      </w:r>
      <w:r>
        <w:t>’</w:t>
      </w:r>
      <w:r w:rsidRPr="008477BE">
        <w:rPr>
          <w:i/>
        </w:rPr>
        <w:t xml:space="preserve"> </w:t>
      </w:r>
      <w:proofErr w:type="gramStart"/>
      <w:r w:rsidRPr="008477BE">
        <w:t>Today</w:t>
      </w:r>
      <w:proofErr w:type="gramEnd"/>
      <w:r>
        <w:t>,</w:t>
      </w:r>
      <w:r w:rsidRPr="008477BE">
        <w:t xml:space="preserve"> we </w:t>
      </w:r>
      <w:r>
        <w:t>will</w:t>
      </w:r>
      <w:r w:rsidRPr="008477BE">
        <w:t xml:space="preserve"> concentrate on the way our mouth</w:t>
      </w:r>
      <w:r>
        <w:t>s</w:t>
      </w:r>
      <w:r w:rsidRPr="008477BE">
        <w:t xml:space="preserve"> look when we say the letter sounds.”</w:t>
      </w:r>
    </w:p>
    <w:p w:rsidR="00BE4226" w:rsidRPr="008477BE" w:rsidRDefault="00BE4226" w:rsidP="00BE4226">
      <w:pPr>
        <w:pStyle w:val="EL95ptInstructions"/>
      </w:pPr>
      <w:r w:rsidRPr="008477BE">
        <w:t>Teacher says: “Watch my mouth as I say the sound /m/ for mouse</w:t>
      </w:r>
      <w:r>
        <w:t>.</w:t>
      </w:r>
      <w:r w:rsidRPr="008477BE">
        <w:t xml:space="preserve">” </w:t>
      </w:r>
    </w:p>
    <w:p w:rsidR="00BE4226" w:rsidRPr="008477BE" w:rsidRDefault="00BE4226" w:rsidP="00BE4226">
      <w:pPr>
        <w:pStyle w:val="EL95ptInstructions"/>
      </w:pPr>
      <w:r w:rsidRPr="008477BE">
        <w:t>Teacher models the articulatory gesture for /m/</w:t>
      </w:r>
      <w:r>
        <w:t xml:space="preserve"> (r</w:t>
      </w:r>
      <w:r w:rsidRPr="008477BE">
        <w:t>eferenc</w:t>
      </w:r>
      <w:r>
        <w:t>ing the</w:t>
      </w:r>
      <w:r w:rsidRPr="008477BE">
        <w:t xml:space="preserve"> </w:t>
      </w:r>
      <w:r w:rsidRPr="007A139F">
        <w:rPr>
          <w:b/>
        </w:rPr>
        <w:t>Articulatory Gesture</w:t>
      </w:r>
      <w:r>
        <w:rPr>
          <w:b/>
        </w:rPr>
        <w:t>s</w:t>
      </w:r>
      <w:r w:rsidRPr="007A139F">
        <w:rPr>
          <w:b/>
        </w:rPr>
        <w:t xml:space="preserve"> chart</w:t>
      </w:r>
      <w:r w:rsidRPr="00913B1A">
        <w:t>).</w:t>
      </w:r>
    </w:p>
    <w:p w:rsidR="00BE4226" w:rsidRDefault="00BE4226" w:rsidP="00BE4226">
      <w:pPr>
        <w:pStyle w:val="EL95ptInstructions"/>
      </w:pPr>
      <w:r w:rsidRPr="008477BE">
        <w:t xml:space="preserve">Teacher </w:t>
      </w:r>
      <w:r>
        <w:t>asks</w:t>
      </w:r>
      <w:r w:rsidRPr="008477BE">
        <w:t xml:space="preserve">: </w:t>
      </w:r>
    </w:p>
    <w:p w:rsidR="00BE4226" w:rsidRPr="008477BE" w:rsidRDefault="00BE4226" w:rsidP="00BE4226">
      <w:pPr>
        <w:pStyle w:val="EL95ptInstructionsAsterisk"/>
      </w:pPr>
      <w:r w:rsidRPr="008477BE">
        <w:t>“What do you notice about the way my mouth looks when I say the sound /m/?” (</w:t>
      </w:r>
      <w:r>
        <w:t>l</w:t>
      </w:r>
      <w:r w:rsidRPr="008477BE">
        <w:t>ips are closed together)</w:t>
      </w:r>
    </w:p>
    <w:p w:rsidR="00BE4226" w:rsidRDefault="00BE4226" w:rsidP="00BE4226">
      <w:pPr>
        <w:pStyle w:val="EL95ptInstructions"/>
      </w:pPr>
      <w:r w:rsidRPr="008477BE">
        <w:t xml:space="preserve">Teacher says: “Great! Now it’s your turn to try making the /m/ sound with your mouth.” </w:t>
      </w:r>
      <w:r>
        <w:t>(/m/)</w:t>
      </w:r>
      <w:r w:rsidRPr="008477BE">
        <w:t xml:space="preserve"> </w:t>
      </w:r>
    </w:p>
    <w:p w:rsidR="00BE4226" w:rsidRDefault="00BE4226" w:rsidP="00BE4226">
      <w:pPr>
        <w:pStyle w:val="EL95ptInstructions"/>
      </w:pPr>
      <w:r w:rsidRPr="008477BE">
        <w:t xml:space="preserve">Teacher asks: </w:t>
      </w:r>
    </w:p>
    <w:p w:rsidR="00BE4226" w:rsidRPr="008477BE" w:rsidRDefault="00BE4226" w:rsidP="00BE4226">
      <w:pPr>
        <w:pStyle w:val="EL95ptInstructionsAsterisk"/>
      </w:pPr>
      <w:r w:rsidRPr="008477BE">
        <w:t xml:space="preserve">“What did you notice when you said the /m/ sound?” (My lips were closed and I hummed </w:t>
      </w:r>
      <w:r>
        <w:t xml:space="preserve">with </w:t>
      </w:r>
      <w:r w:rsidRPr="008477BE">
        <w:t xml:space="preserve">my lips together. I kept my lips together for the /m/ sound.) </w:t>
      </w:r>
    </w:p>
    <w:p w:rsidR="00BE4226" w:rsidRDefault="00BE4226" w:rsidP="00BE4226">
      <w:pPr>
        <w:spacing w:after="80" w:line="260" w:lineRule="exact"/>
        <w:rPr>
          <w:rFonts w:ascii="Georgia" w:hAnsi="Georgia"/>
          <w:b/>
          <w:kern w:val="16"/>
          <w:sz w:val="19"/>
          <w:szCs w:val="19"/>
        </w:rPr>
      </w:pPr>
      <w:r w:rsidRPr="008477BE">
        <w:t>Repeat steps 3</w:t>
      </w:r>
      <w:r>
        <w:t>–8</w:t>
      </w:r>
      <w:r w:rsidRPr="008477BE">
        <w:t xml:space="preserve"> with /r</w:t>
      </w:r>
      <w:r>
        <w:t>/ for “rabbit</w:t>
      </w:r>
      <w:r w:rsidRPr="008477BE">
        <w:t>.</w:t>
      </w:r>
      <w:r>
        <w:t>”</w:t>
      </w:r>
      <w:r w:rsidRPr="00BE4226">
        <w:rPr>
          <w:rFonts w:ascii="Georgia" w:hAnsi="Georgia"/>
          <w:b/>
          <w:kern w:val="16"/>
          <w:sz w:val="19"/>
          <w:szCs w:val="19"/>
        </w:rPr>
        <w:t xml:space="preserve"> </w:t>
      </w:r>
      <w:r w:rsidRPr="00CD4B61">
        <w:rPr>
          <w:rFonts w:ascii="Georgia" w:hAnsi="Georgia"/>
          <w:b/>
          <w:kern w:val="16"/>
          <w:sz w:val="19"/>
          <w:szCs w:val="19"/>
        </w:rPr>
        <w:t>B. Clues</w:t>
      </w:r>
      <w:r>
        <w:rPr>
          <w:rFonts w:ascii="Georgia" w:hAnsi="Georgia"/>
          <w:b/>
          <w:kern w:val="16"/>
          <w:sz w:val="19"/>
          <w:szCs w:val="19"/>
        </w:rPr>
        <w:t xml:space="preserve"> to the</w:t>
      </w:r>
      <w:r w:rsidRPr="00CD4B61">
        <w:rPr>
          <w:rFonts w:ascii="Georgia" w:hAnsi="Georgia"/>
          <w:b/>
          <w:kern w:val="16"/>
          <w:sz w:val="19"/>
          <w:szCs w:val="19"/>
        </w:rPr>
        <w:t xml:space="preserve"> Mystery Word </w:t>
      </w:r>
    </w:p>
    <w:p w:rsidR="00BE4226" w:rsidRPr="00CD4B61" w:rsidRDefault="00BE4226" w:rsidP="00BE4226">
      <w:pPr>
        <w:pStyle w:val="EL95ptBullet1"/>
      </w:pPr>
      <w:r>
        <w:t>Begin the Clues to the Mystery Word instructional practice:</w:t>
      </w:r>
    </w:p>
    <w:p w:rsidR="00BE4226" w:rsidRPr="00CD4B61" w:rsidRDefault="00BE4226" w:rsidP="0074302D">
      <w:pPr>
        <w:pStyle w:val="EL95ptInstructions"/>
        <w:numPr>
          <w:ilvl w:val="0"/>
          <w:numId w:val="9"/>
        </w:numPr>
        <w:rPr>
          <w:lang w:eastAsia="en-US"/>
        </w:rPr>
      </w:pPr>
      <w:r w:rsidRPr="00CD4B61">
        <w:rPr>
          <w:lang w:eastAsia="en-US"/>
        </w:rPr>
        <w:t xml:space="preserve">Teacher says: “Yesterday, we learned that high-frequency words are words that authors use a lot in their writing. We don’t know which word it is, so we called it a </w:t>
      </w:r>
      <w:r>
        <w:rPr>
          <w:lang w:eastAsia="en-US"/>
        </w:rPr>
        <w:t>‘</w:t>
      </w:r>
      <w:r w:rsidRPr="00CD4B61">
        <w:rPr>
          <w:lang w:eastAsia="en-US"/>
        </w:rPr>
        <w:t>mystery word.</w:t>
      </w:r>
      <w:r>
        <w:rPr>
          <w:lang w:eastAsia="en-US"/>
        </w:rPr>
        <w:t>’</w:t>
      </w:r>
      <w:r w:rsidRPr="00CD4B61">
        <w:rPr>
          <w:lang w:eastAsia="en-US"/>
        </w:rPr>
        <w:t xml:space="preserve"> Today, we </w:t>
      </w:r>
      <w:r>
        <w:rPr>
          <w:lang w:eastAsia="en-US"/>
        </w:rPr>
        <w:t>will</w:t>
      </w:r>
      <w:r w:rsidRPr="00CD4B61">
        <w:rPr>
          <w:lang w:eastAsia="en-US"/>
        </w:rPr>
        <w:t xml:space="preserve"> use clues to try to figure out the mystery word. Listen for each clue so we can work together to figure out the word.” </w:t>
      </w:r>
    </w:p>
    <w:p w:rsidR="00BE4226" w:rsidRDefault="00BE4226" w:rsidP="0074302D">
      <w:pPr>
        <w:pStyle w:val="EL95ptInstructions"/>
        <w:numPr>
          <w:ilvl w:val="0"/>
          <w:numId w:val="9"/>
        </w:numPr>
        <w:rPr>
          <w:lang w:eastAsia="en-US"/>
        </w:rPr>
      </w:pPr>
      <w:r w:rsidRPr="009B3150">
        <w:rPr>
          <w:lang w:eastAsia="en-US"/>
        </w:rPr>
        <w:t>Teacher says: “The mystery word has</w:t>
      </w:r>
      <w:r>
        <w:rPr>
          <w:lang w:eastAsia="en-US"/>
        </w:rPr>
        <w:t xml:space="preserve"> two </w:t>
      </w:r>
      <w:r w:rsidRPr="009B3150">
        <w:rPr>
          <w:lang w:eastAsia="en-US"/>
        </w:rPr>
        <w:t>letters in it. I see ‘he’</w:t>
      </w:r>
      <w:r w:rsidRPr="00F8069F">
        <w:rPr>
          <w:i/>
          <w:lang w:eastAsia="en-US"/>
        </w:rPr>
        <w:t xml:space="preserve"> </w:t>
      </w:r>
      <w:r w:rsidRPr="009B3150">
        <w:rPr>
          <w:lang w:eastAsia="en-US"/>
        </w:rPr>
        <w:t>has</w:t>
      </w:r>
      <w:r>
        <w:rPr>
          <w:lang w:eastAsia="en-US"/>
        </w:rPr>
        <w:t xml:space="preserve"> two l</w:t>
      </w:r>
      <w:r w:rsidRPr="009B3150">
        <w:rPr>
          <w:lang w:eastAsia="en-US"/>
        </w:rPr>
        <w:t xml:space="preserve">etters.” </w:t>
      </w:r>
    </w:p>
    <w:p w:rsidR="00BE4226" w:rsidRPr="009B3150" w:rsidRDefault="00BE4226" w:rsidP="0074302D">
      <w:pPr>
        <w:pStyle w:val="EL95ptInstructions"/>
        <w:numPr>
          <w:ilvl w:val="0"/>
          <w:numId w:val="9"/>
        </w:numPr>
        <w:rPr>
          <w:lang w:eastAsia="en-US"/>
        </w:rPr>
      </w:pPr>
      <w:r w:rsidRPr="009B3150">
        <w:rPr>
          <w:lang w:eastAsia="en-US"/>
        </w:rPr>
        <w:t xml:space="preserve">Teacher points underneath each </w:t>
      </w:r>
      <w:r>
        <w:rPr>
          <w:lang w:eastAsia="en-US"/>
        </w:rPr>
        <w:t>“</w:t>
      </w:r>
      <w:r w:rsidRPr="009B3150">
        <w:rPr>
          <w:lang w:eastAsia="en-US"/>
        </w:rPr>
        <w:t>he</w:t>
      </w:r>
      <w:r>
        <w:rPr>
          <w:lang w:eastAsia="en-US"/>
        </w:rPr>
        <w:t>”</w:t>
      </w:r>
      <w:r w:rsidRPr="009B3150">
        <w:rPr>
          <w:lang w:eastAsia="en-US"/>
        </w:rPr>
        <w:t xml:space="preserve"> </w:t>
      </w:r>
      <w:r>
        <w:rPr>
          <w:lang w:eastAsia="en-US"/>
        </w:rPr>
        <w:t xml:space="preserve">in the poem </w:t>
      </w:r>
      <w:r w:rsidRPr="009B3150">
        <w:rPr>
          <w:lang w:eastAsia="en-US"/>
        </w:rPr>
        <w:t xml:space="preserve">and counts the number of letters aloud. </w:t>
      </w:r>
    </w:p>
    <w:p w:rsidR="00BE4226" w:rsidRDefault="00BE4226" w:rsidP="0074302D">
      <w:pPr>
        <w:pStyle w:val="EL95ptInstructions"/>
        <w:numPr>
          <w:ilvl w:val="0"/>
          <w:numId w:val="9"/>
        </w:numPr>
        <w:rPr>
          <w:lang w:eastAsia="en-US"/>
        </w:rPr>
      </w:pPr>
      <w:r w:rsidRPr="00CD4B61">
        <w:rPr>
          <w:lang w:eastAsia="en-US"/>
        </w:rPr>
        <w:t xml:space="preserve">Teacher asks: </w:t>
      </w:r>
    </w:p>
    <w:p w:rsidR="00BE4226" w:rsidRPr="00CD4B61" w:rsidRDefault="00BE4226" w:rsidP="00BE4226">
      <w:pPr>
        <w:pStyle w:val="EL95ptInstructionsAsterisk"/>
        <w:rPr>
          <w:lang w:eastAsia="en-US"/>
        </w:rPr>
      </w:pPr>
      <w:r w:rsidRPr="00CD4B61">
        <w:rPr>
          <w:lang w:eastAsia="en-US"/>
        </w:rPr>
        <w:t>“Can you find any other words with</w:t>
      </w:r>
      <w:r>
        <w:rPr>
          <w:lang w:eastAsia="en-US"/>
        </w:rPr>
        <w:t xml:space="preserve"> two letters?”</w:t>
      </w:r>
    </w:p>
    <w:p w:rsidR="00BE4226" w:rsidRPr="00CD4B61" w:rsidRDefault="00BE4226" w:rsidP="0074302D">
      <w:pPr>
        <w:pStyle w:val="EL95ptInstructions"/>
        <w:numPr>
          <w:ilvl w:val="0"/>
          <w:numId w:val="9"/>
        </w:numPr>
        <w:rPr>
          <w:lang w:eastAsia="en-US"/>
        </w:rPr>
      </w:pPr>
      <w:r w:rsidRPr="00201BB2">
        <w:t xml:space="preserve">Students refer to their </w:t>
      </w:r>
      <w:r w:rsidRPr="00201BB2">
        <w:rPr>
          <w:b/>
        </w:rPr>
        <w:t>poetry notebooks</w:t>
      </w:r>
      <w:r w:rsidRPr="00201BB2">
        <w:t xml:space="preserve"> to search their copy of the </w:t>
      </w:r>
      <w:r w:rsidRPr="00201BB2">
        <w:rPr>
          <w:b/>
        </w:rPr>
        <w:t>poem: “</w:t>
      </w:r>
      <w:r>
        <w:rPr>
          <w:b/>
        </w:rPr>
        <w:t>Mouse and Rabbit Share a Snack</w:t>
      </w:r>
      <w:r w:rsidRPr="00201BB2">
        <w:rPr>
          <w:b/>
        </w:rPr>
        <w:t>”</w:t>
      </w:r>
      <w:r w:rsidRPr="00201BB2">
        <w:t xml:space="preserve"> individually or with a partner.</w:t>
      </w:r>
      <w:r w:rsidRPr="00CD4B61">
        <w:rPr>
          <w:lang w:eastAsia="en-US"/>
        </w:rPr>
        <w:t xml:space="preserve"> Students point to a word they think has </w:t>
      </w:r>
      <w:r>
        <w:rPr>
          <w:lang w:eastAsia="en-US"/>
        </w:rPr>
        <w:t>two</w:t>
      </w:r>
      <w:r w:rsidRPr="00CD4B61">
        <w:rPr>
          <w:lang w:eastAsia="en-US"/>
        </w:rPr>
        <w:t xml:space="preserve"> letter</w:t>
      </w:r>
      <w:r>
        <w:rPr>
          <w:lang w:eastAsia="en-US"/>
        </w:rPr>
        <w:t>s.</w:t>
      </w:r>
    </w:p>
    <w:p w:rsidR="00BE4226" w:rsidRPr="00CD4B61" w:rsidRDefault="00BE4226" w:rsidP="0074302D">
      <w:pPr>
        <w:pStyle w:val="EL95ptInstructions"/>
        <w:numPr>
          <w:ilvl w:val="0"/>
          <w:numId w:val="9"/>
        </w:numPr>
        <w:rPr>
          <w:lang w:eastAsia="en-US"/>
        </w:rPr>
      </w:pPr>
      <w:r w:rsidRPr="00CD4B61">
        <w:rPr>
          <w:lang w:eastAsia="en-US"/>
        </w:rPr>
        <w:t xml:space="preserve">Teacher chooses a student volunteer to say or point to which word has </w:t>
      </w:r>
      <w:r>
        <w:rPr>
          <w:lang w:eastAsia="en-US"/>
        </w:rPr>
        <w:t>two letters</w:t>
      </w:r>
      <w:r w:rsidRPr="00CD4B61">
        <w:rPr>
          <w:lang w:eastAsia="en-US"/>
        </w:rPr>
        <w:t xml:space="preserve">. </w:t>
      </w:r>
    </w:p>
    <w:p w:rsidR="00BE4226" w:rsidRDefault="00BE4226" w:rsidP="0074302D">
      <w:pPr>
        <w:pStyle w:val="EL95ptInstructions"/>
        <w:numPr>
          <w:ilvl w:val="0"/>
          <w:numId w:val="9"/>
        </w:numPr>
        <w:rPr>
          <w:lang w:eastAsia="en-US"/>
        </w:rPr>
      </w:pPr>
      <w:r w:rsidRPr="00CD4B61">
        <w:rPr>
          <w:lang w:eastAsia="en-US"/>
        </w:rPr>
        <w:t xml:space="preserve">Teacher reads </w:t>
      </w:r>
      <w:r>
        <w:rPr>
          <w:lang w:eastAsia="en-US"/>
        </w:rPr>
        <w:t xml:space="preserve">the </w:t>
      </w:r>
      <w:r w:rsidRPr="00CD4B61">
        <w:rPr>
          <w:lang w:eastAsia="en-US"/>
        </w:rPr>
        <w:t xml:space="preserve">poem again. </w:t>
      </w:r>
    </w:p>
    <w:p w:rsidR="00BE4226" w:rsidRPr="00CD4B61" w:rsidRDefault="00BE4226" w:rsidP="0074302D">
      <w:pPr>
        <w:pStyle w:val="EL95ptInstructions"/>
        <w:numPr>
          <w:ilvl w:val="0"/>
          <w:numId w:val="9"/>
        </w:numPr>
        <w:rPr>
          <w:lang w:eastAsia="en-US"/>
        </w:rPr>
      </w:pPr>
      <w:r w:rsidRPr="00CD4B61">
        <w:rPr>
          <w:lang w:eastAsia="en-US"/>
        </w:rPr>
        <w:t xml:space="preserve">Teacher says: “Clap your hands each time I say a word with </w:t>
      </w:r>
      <w:r>
        <w:rPr>
          <w:lang w:eastAsia="en-US"/>
        </w:rPr>
        <w:t>two letters.”</w:t>
      </w:r>
    </w:p>
    <w:p w:rsidR="00BE4226" w:rsidRPr="00CD4B61" w:rsidRDefault="00BE4226" w:rsidP="0074302D">
      <w:pPr>
        <w:pStyle w:val="EL95ptInstructions"/>
        <w:numPr>
          <w:ilvl w:val="0"/>
          <w:numId w:val="9"/>
        </w:numPr>
        <w:rPr>
          <w:lang w:eastAsia="en-US"/>
        </w:rPr>
      </w:pPr>
      <w:r w:rsidRPr="00F8069F">
        <w:rPr>
          <w:iCs/>
          <w:lang w:eastAsia="en-US"/>
        </w:rPr>
        <w:t>Teacher reads the poem as students clap.</w:t>
      </w:r>
    </w:p>
    <w:p w:rsidR="00420510" w:rsidRDefault="00BE4226" w:rsidP="00BE4226">
      <w:pPr>
        <w:pStyle w:val="BasicParagraph"/>
        <w:suppressAutoHyphens/>
        <w:spacing w:after="80" w:line="260" w:lineRule="atLeast"/>
        <w:ind w:right="432"/>
        <w:rPr>
          <w:rFonts w:eastAsia="Times New Roman"/>
        </w:rPr>
      </w:pPr>
      <w:r w:rsidRPr="00F8069F">
        <w:rPr>
          <w:rFonts w:eastAsia="Times New Roman"/>
        </w:rPr>
        <w:t>Teacher says: “Wow! You clapped 16 times! There are many two-letter words in our poem. I wonder which word is the mystery word. Now we will find out.”</w:t>
      </w:r>
    </w:p>
    <w:p w:rsidR="00BE4226" w:rsidRPr="005911F2" w:rsidRDefault="00BE4226" w:rsidP="00BE4226">
      <w:pPr>
        <w:pStyle w:val="EL95ptBodyText"/>
        <w:rPr>
          <w:b/>
        </w:rPr>
      </w:pPr>
      <w:r>
        <w:rPr>
          <w:rFonts w:eastAsia="Times New Roman"/>
          <w:b/>
        </w:rPr>
        <w:t>Work Time:</w:t>
      </w:r>
      <w:r w:rsidRPr="00BE4226">
        <w:rPr>
          <w:b/>
        </w:rPr>
        <w:t xml:space="preserve"> </w:t>
      </w:r>
      <w:r w:rsidRPr="005911F2">
        <w:rPr>
          <w:b/>
        </w:rPr>
        <w:t xml:space="preserve">A. </w:t>
      </w:r>
      <w:r>
        <w:rPr>
          <w:rFonts w:eastAsia="Georgia" w:cs="Georgia"/>
          <w:b/>
        </w:rPr>
        <w:t>Mystery Word: “in”</w:t>
      </w:r>
    </w:p>
    <w:p w:rsidR="00BE4226" w:rsidRPr="00956E3A" w:rsidRDefault="00BE4226" w:rsidP="00BE4226">
      <w:pPr>
        <w:pStyle w:val="EL95ptBullet1"/>
      </w:pPr>
      <w:r w:rsidRPr="00956E3A">
        <w:lastRenderedPageBreak/>
        <w:t xml:space="preserve">(Suggested </w:t>
      </w:r>
      <w:r>
        <w:t>t</w:t>
      </w:r>
      <w:r w:rsidRPr="00956E3A">
        <w:t xml:space="preserve">ransition </w:t>
      </w:r>
      <w:r>
        <w:t>s</w:t>
      </w:r>
      <w:r w:rsidRPr="00956E3A">
        <w:t xml:space="preserve">ong, sung to the tune of </w:t>
      </w:r>
      <w:r w:rsidRPr="00753828">
        <w:t>“Three Blind Mice”):</w:t>
      </w:r>
    </w:p>
    <w:p w:rsidR="00BE4226" w:rsidRDefault="00BE4226" w:rsidP="00BE4226">
      <w:pPr>
        <w:spacing w:after="80" w:line="260" w:lineRule="atLeast"/>
        <w:ind w:left="216" w:right="432"/>
        <w:rPr>
          <w:rFonts w:ascii="Georgia" w:hAnsi="Georgia"/>
          <w:i/>
          <w:kern w:val="16"/>
          <w:sz w:val="19"/>
          <w:szCs w:val="19"/>
        </w:rPr>
      </w:pPr>
      <w:r w:rsidRPr="00753828">
        <w:rPr>
          <w:rFonts w:ascii="Georgia" w:hAnsi="Georgia"/>
          <w:kern w:val="16"/>
          <w:sz w:val="19"/>
          <w:szCs w:val="19"/>
        </w:rPr>
        <w:t>“</w:t>
      </w:r>
      <w:r>
        <w:rPr>
          <w:rFonts w:ascii="Georgia" w:hAnsi="Georgia"/>
          <w:i/>
          <w:kern w:val="16"/>
          <w:sz w:val="19"/>
          <w:szCs w:val="19"/>
        </w:rPr>
        <w:t xml:space="preserve">Let’s solve the mystery, let’s solve the mystery. </w:t>
      </w:r>
      <w:proofErr w:type="gramStart"/>
      <w:r>
        <w:rPr>
          <w:rFonts w:ascii="Georgia" w:hAnsi="Georgia"/>
          <w:i/>
          <w:kern w:val="16"/>
          <w:sz w:val="19"/>
          <w:szCs w:val="19"/>
        </w:rPr>
        <w:t>Clue by clue, clue by clue.</w:t>
      </w:r>
      <w:proofErr w:type="gramEnd"/>
      <w:r>
        <w:rPr>
          <w:rFonts w:ascii="Georgia" w:hAnsi="Georgia"/>
          <w:i/>
          <w:kern w:val="16"/>
          <w:sz w:val="19"/>
          <w:szCs w:val="19"/>
        </w:rPr>
        <w:t xml:space="preserve"> The clues will tell you what to do to make the word become clearer to you. We’ll know the word; we’ll figure it out. </w:t>
      </w:r>
      <w:proofErr w:type="gramStart"/>
      <w:r>
        <w:rPr>
          <w:rFonts w:ascii="Georgia" w:hAnsi="Georgia"/>
          <w:i/>
          <w:kern w:val="16"/>
          <w:sz w:val="19"/>
          <w:szCs w:val="19"/>
        </w:rPr>
        <w:t>Clue by clue, clue by clue.”</w:t>
      </w:r>
      <w:proofErr w:type="gramEnd"/>
    </w:p>
    <w:p w:rsidR="00BE4226" w:rsidRPr="00F8069F" w:rsidRDefault="00BE4226" w:rsidP="0074302D">
      <w:pPr>
        <w:pStyle w:val="EL95ptBullet1"/>
      </w:pPr>
      <w:r>
        <w:t>Begin the Mystery Word instructional practice:</w:t>
      </w:r>
    </w:p>
    <w:p w:rsidR="00BE4226" w:rsidRPr="002C1C15" w:rsidRDefault="00BE4226" w:rsidP="0074302D">
      <w:pPr>
        <w:pStyle w:val="EL95ptInstructions"/>
        <w:numPr>
          <w:ilvl w:val="0"/>
          <w:numId w:val="9"/>
        </w:numPr>
        <w:rPr>
          <w:lang w:eastAsia="en-US"/>
        </w:rPr>
      </w:pPr>
      <w:r w:rsidRPr="002C1C15">
        <w:rPr>
          <w:lang w:eastAsia="en-US"/>
        </w:rPr>
        <w:t xml:space="preserve">Teacher says: “We have been trying to figure out what the mystery word in this poem is. So far, we know it’s a </w:t>
      </w:r>
      <w:r>
        <w:rPr>
          <w:lang w:eastAsia="en-US"/>
        </w:rPr>
        <w:t>two-</w:t>
      </w:r>
      <w:r w:rsidRPr="002C1C15">
        <w:rPr>
          <w:lang w:eastAsia="en-US"/>
        </w:rPr>
        <w:t>letter</w:t>
      </w:r>
      <w:r>
        <w:rPr>
          <w:lang w:eastAsia="en-US"/>
        </w:rPr>
        <w:t xml:space="preserve"> word</w:t>
      </w:r>
      <w:r w:rsidRPr="002C1C15">
        <w:rPr>
          <w:lang w:eastAsia="en-US"/>
        </w:rPr>
        <w:t xml:space="preserve">.” </w:t>
      </w:r>
    </w:p>
    <w:p w:rsidR="00BE4226" w:rsidRPr="002C1C15" w:rsidRDefault="00BE4226" w:rsidP="00BE4226">
      <w:pPr>
        <w:pStyle w:val="EL95ptInstructions"/>
        <w:rPr>
          <w:lang w:eastAsia="en-US"/>
        </w:rPr>
      </w:pPr>
      <w:r>
        <w:rPr>
          <w:lang w:eastAsia="en-US"/>
        </w:rPr>
        <w:t>Teacher says: “Now</w:t>
      </w:r>
      <w:r w:rsidRPr="002C1C15">
        <w:rPr>
          <w:lang w:eastAsia="en-US"/>
        </w:rPr>
        <w:t xml:space="preserve"> we are going to use more clues to find out what the mystery word is. </w:t>
      </w:r>
      <w:r>
        <w:rPr>
          <w:lang w:eastAsia="en-US"/>
        </w:rPr>
        <w:t>The mystery word has one vowel in it.”</w:t>
      </w:r>
    </w:p>
    <w:p w:rsidR="00BE4226" w:rsidRDefault="00BE4226" w:rsidP="00BE4226">
      <w:pPr>
        <w:pStyle w:val="EL95ptInstructions"/>
        <w:rPr>
          <w:lang w:eastAsia="en-US"/>
        </w:rPr>
      </w:pPr>
      <w:r w:rsidRPr="002C1C15">
        <w:rPr>
          <w:lang w:eastAsia="en-US"/>
        </w:rPr>
        <w:t>Teacher as</w:t>
      </w:r>
      <w:r>
        <w:rPr>
          <w:lang w:eastAsia="en-US"/>
        </w:rPr>
        <w:t xml:space="preserve">ks: </w:t>
      </w:r>
    </w:p>
    <w:p w:rsidR="00BE4226" w:rsidRDefault="00BE4226" w:rsidP="00BE4226">
      <w:pPr>
        <w:pStyle w:val="EL95ptInstructionsAsterisk"/>
        <w:rPr>
          <w:lang w:eastAsia="en-US"/>
        </w:rPr>
      </w:pPr>
      <w:r>
        <w:rPr>
          <w:lang w:eastAsia="en-US"/>
        </w:rPr>
        <w:t>“Can you see any two-letter words with one vowel?”</w:t>
      </w:r>
      <w:r w:rsidRPr="002C1C15">
        <w:rPr>
          <w:lang w:eastAsia="en-US"/>
        </w:rPr>
        <w:t xml:space="preserve"> </w:t>
      </w:r>
    </w:p>
    <w:p w:rsidR="00BE4226" w:rsidRPr="002C1C15" w:rsidRDefault="00BE4226" w:rsidP="00BE4226">
      <w:pPr>
        <w:pStyle w:val="EL95ptInstructions"/>
        <w:rPr>
          <w:lang w:eastAsia="en-US"/>
        </w:rPr>
      </w:pPr>
      <w:r>
        <w:rPr>
          <w:lang w:eastAsia="en-US"/>
        </w:rPr>
        <w:t xml:space="preserve">Students read their copy of the poem individually or with a partner. They turn to an elbow partner and point to the word they think is the mystery word. </w:t>
      </w:r>
    </w:p>
    <w:p w:rsidR="00BE4226" w:rsidRDefault="00BE4226" w:rsidP="00BE4226">
      <w:pPr>
        <w:pStyle w:val="EL95ptInstructions"/>
        <w:rPr>
          <w:lang w:eastAsia="en-US"/>
        </w:rPr>
      </w:pPr>
      <w:r w:rsidRPr="002C1C15">
        <w:rPr>
          <w:lang w:eastAsia="en-US"/>
        </w:rPr>
        <w:t>Teacher calls on</w:t>
      </w:r>
      <w:r>
        <w:rPr>
          <w:lang w:eastAsia="en-US"/>
        </w:rPr>
        <w:t xml:space="preserve"> a student to share an idea.</w:t>
      </w:r>
    </w:p>
    <w:p w:rsidR="00BE4226" w:rsidRDefault="00BE4226" w:rsidP="00BE4226">
      <w:pPr>
        <w:pStyle w:val="EL95ptInstructions"/>
        <w:rPr>
          <w:lang w:eastAsia="en-US"/>
        </w:rPr>
      </w:pPr>
      <w:r>
        <w:rPr>
          <w:lang w:eastAsia="en-US"/>
        </w:rPr>
        <w:t>Teacher says: “I am hearing good guesses about our mystery word! Here is your next clue: The vowel in our mystery word is ‘</w:t>
      </w:r>
      <w:proofErr w:type="spellStart"/>
      <w:r>
        <w:rPr>
          <w:lang w:eastAsia="en-US"/>
        </w:rPr>
        <w:t>i</w:t>
      </w:r>
      <w:proofErr w:type="spellEnd"/>
      <w:r>
        <w:rPr>
          <w:lang w:eastAsia="en-US"/>
        </w:rPr>
        <w:t xml:space="preserve">.’ </w:t>
      </w:r>
      <w:proofErr w:type="gramStart"/>
      <w:r>
        <w:rPr>
          <w:lang w:eastAsia="en-US"/>
        </w:rPr>
        <w:t>Now</w:t>
      </w:r>
      <w:proofErr w:type="gramEnd"/>
      <w:r>
        <w:rPr>
          <w:lang w:eastAsia="en-US"/>
        </w:rPr>
        <w:t xml:space="preserve"> look at the poem again and share your guess with your elbow partner. Your guess might change, or it might stay the same after our last clue.”</w:t>
      </w:r>
    </w:p>
    <w:p w:rsidR="00BE4226" w:rsidRDefault="00BE4226" w:rsidP="00BE4226">
      <w:pPr>
        <w:pStyle w:val="EL95ptInstructions"/>
        <w:rPr>
          <w:lang w:eastAsia="en-US"/>
        </w:rPr>
      </w:pPr>
      <w:r>
        <w:rPr>
          <w:lang w:eastAsia="en-US"/>
        </w:rPr>
        <w:t>Teacher says: “Here is your last clue: The mystery word rhymes with ‘pin.’”</w:t>
      </w:r>
    </w:p>
    <w:p w:rsidR="00BE4226" w:rsidRDefault="00BE4226" w:rsidP="00BE4226">
      <w:pPr>
        <w:pStyle w:val="EL95ptInstructions"/>
        <w:rPr>
          <w:lang w:eastAsia="en-US"/>
        </w:rPr>
      </w:pPr>
      <w:r>
        <w:rPr>
          <w:lang w:eastAsia="en-US"/>
        </w:rPr>
        <w:t xml:space="preserve">Teacher asks: </w:t>
      </w:r>
    </w:p>
    <w:p w:rsidR="00BE4226" w:rsidRDefault="00BE4226" w:rsidP="00BE4226">
      <w:pPr>
        <w:pStyle w:val="EL95ptInstructionsAsterisk"/>
        <w:rPr>
          <w:lang w:eastAsia="en-US"/>
        </w:rPr>
      </w:pPr>
      <w:r>
        <w:rPr>
          <w:lang w:eastAsia="en-US"/>
        </w:rPr>
        <w:t xml:space="preserve">“Who can share their guess at the mystery word?” (Responses will vary.) </w:t>
      </w:r>
    </w:p>
    <w:p w:rsidR="00BE4226" w:rsidRDefault="00BE4226" w:rsidP="00BE4226">
      <w:pPr>
        <w:pStyle w:val="EL95ptInstructions"/>
        <w:rPr>
          <w:lang w:eastAsia="en-US"/>
        </w:rPr>
      </w:pPr>
      <w:r>
        <w:rPr>
          <w:lang w:eastAsia="en-US"/>
        </w:rPr>
        <w:t>Teacher says: “I think you might be right. Let’s check the word ‘in’ and see if it is our mystery word.”</w:t>
      </w:r>
    </w:p>
    <w:p w:rsidR="00BE4226" w:rsidRDefault="00BE4226" w:rsidP="00BE4226">
      <w:pPr>
        <w:pStyle w:val="EL95ptInstructions"/>
        <w:rPr>
          <w:lang w:eastAsia="en-US"/>
        </w:rPr>
      </w:pPr>
      <w:r>
        <w:rPr>
          <w:lang w:eastAsia="en-US"/>
        </w:rPr>
        <w:t>Teacher asks:</w:t>
      </w:r>
    </w:p>
    <w:p w:rsidR="00BE4226" w:rsidRDefault="00BE4226" w:rsidP="00BE4226">
      <w:pPr>
        <w:pStyle w:val="EL95ptInstructionsAsterisk"/>
        <w:rPr>
          <w:lang w:eastAsia="en-US"/>
        </w:rPr>
      </w:pPr>
      <w:r>
        <w:rPr>
          <w:lang w:eastAsia="en-US"/>
        </w:rPr>
        <w:t>“Does it have two letters?” (yes)</w:t>
      </w:r>
    </w:p>
    <w:p w:rsidR="00BE4226" w:rsidRDefault="00BE4226" w:rsidP="00BE4226">
      <w:pPr>
        <w:pStyle w:val="EL95ptInstructionsAsterisk"/>
        <w:rPr>
          <w:lang w:eastAsia="en-US"/>
        </w:rPr>
      </w:pPr>
      <w:r>
        <w:rPr>
          <w:lang w:eastAsia="en-US"/>
        </w:rPr>
        <w:t>“Does it have one vowel?” (yes)</w:t>
      </w:r>
    </w:p>
    <w:p w:rsidR="00BE4226" w:rsidRDefault="00BE4226" w:rsidP="00BE4226">
      <w:pPr>
        <w:pStyle w:val="EL95ptInstructionsAsterisk"/>
        <w:rPr>
          <w:lang w:eastAsia="en-US"/>
        </w:rPr>
      </w:pPr>
      <w:r>
        <w:rPr>
          <w:lang w:eastAsia="en-US"/>
        </w:rPr>
        <w:t>“Is the vowel an ‘</w:t>
      </w:r>
      <w:proofErr w:type="spellStart"/>
      <w:r>
        <w:rPr>
          <w:lang w:eastAsia="en-US"/>
        </w:rPr>
        <w:t>i</w:t>
      </w:r>
      <w:proofErr w:type="spellEnd"/>
      <w:r>
        <w:rPr>
          <w:lang w:eastAsia="en-US"/>
        </w:rPr>
        <w:t>’?” (yes)</w:t>
      </w:r>
    </w:p>
    <w:p w:rsidR="00BE4226" w:rsidRDefault="00BE4226" w:rsidP="00BE4226">
      <w:pPr>
        <w:pStyle w:val="EL95ptInstructions"/>
        <w:rPr>
          <w:lang w:eastAsia="en-US"/>
        </w:rPr>
      </w:pPr>
      <w:r>
        <w:rPr>
          <w:lang w:eastAsia="en-US"/>
        </w:rPr>
        <w:t>“Does it rhyme with ‘pin’?” (yes)</w:t>
      </w:r>
      <w:r w:rsidRPr="00BE4226">
        <w:t xml:space="preserve"> </w:t>
      </w:r>
      <w:r w:rsidRPr="00A566B2">
        <w:rPr>
          <w:lang w:eastAsia="en-US"/>
        </w:rPr>
        <w:t>Teacher says: “Yes! ‘</w:t>
      </w:r>
      <w:proofErr w:type="gramStart"/>
      <w:r w:rsidRPr="00A566B2">
        <w:rPr>
          <w:lang w:eastAsia="en-US"/>
        </w:rPr>
        <w:t>in</w:t>
      </w:r>
      <w:proofErr w:type="gramEnd"/>
      <w:r w:rsidRPr="00A566B2">
        <w:rPr>
          <w:lang w:eastAsia="en-US"/>
        </w:rPr>
        <w:t xml:space="preserve">’ is the mystery word because </w:t>
      </w:r>
      <w:r>
        <w:rPr>
          <w:lang w:eastAsia="en-US"/>
        </w:rPr>
        <w:t>it has two letters, one vowel, the letter ‘</w:t>
      </w:r>
      <w:proofErr w:type="spellStart"/>
      <w:r>
        <w:rPr>
          <w:lang w:eastAsia="en-US"/>
        </w:rPr>
        <w:t>i</w:t>
      </w:r>
      <w:proofErr w:type="spellEnd"/>
      <w:r>
        <w:rPr>
          <w:lang w:eastAsia="en-US"/>
        </w:rPr>
        <w:t xml:space="preserve">,’ and it rhymes with ‘pin’!” </w:t>
      </w:r>
    </w:p>
    <w:p w:rsidR="00BE4226" w:rsidRDefault="00BE4226" w:rsidP="00BE4226">
      <w:pPr>
        <w:pStyle w:val="EL95ptInstructions"/>
        <w:rPr>
          <w:lang w:eastAsia="en-US"/>
        </w:rPr>
      </w:pPr>
      <w:r>
        <w:rPr>
          <w:lang w:eastAsia="en-US"/>
        </w:rPr>
        <w:t>Teacher asks:</w:t>
      </w:r>
    </w:p>
    <w:p w:rsidR="00BE4226" w:rsidRDefault="00BE4226" w:rsidP="00BE4226">
      <w:pPr>
        <w:pStyle w:val="EL95ptInstructionsAsterisk"/>
        <w:rPr>
          <w:lang w:eastAsia="en-US"/>
        </w:rPr>
      </w:pPr>
      <w:r>
        <w:rPr>
          <w:lang w:eastAsia="en-US"/>
        </w:rPr>
        <w:t xml:space="preserve">“Does any other word in our poem match all of those clues?” (no) </w:t>
      </w:r>
    </w:p>
    <w:p w:rsidR="00BE4226" w:rsidRPr="00A566B2" w:rsidRDefault="00BE4226" w:rsidP="00BE4226">
      <w:pPr>
        <w:pStyle w:val="EL95ptInstructions"/>
        <w:rPr>
          <w:lang w:eastAsia="en-US"/>
        </w:rPr>
      </w:pPr>
      <w:r>
        <w:rPr>
          <w:lang w:eastAsia="en-US"/>
        </w:rPr>
        <w:t>Teacher says: “Great! Then that means that we were right and now we know our mystery word is ‘in’!”</w:t>
      </w:r>
    </w:p>
    <w:p w:rsidR="00BE4226" w:rsidRPr="00BE4226" w:rsidRDefault="00BE4226" w:rsidP="00BE4226">
      <w:pPr>
        <w:pStyle w:val="BasicParagraph"/>
        <w:suppressAutoHyphens/>
        <w:spacing w:after="80" w:line="260" w:lineRule="atLeast"/>
        <w:ind w:right="432"/>
        <w:rPr>
          <w:b/>
        </w:rPr>
      </w:pPr>
      <w:r w:rsidRPr="002C1C15">
        <w:t xml:space="preserve">Teacher says: “This is an important word you </w:t>
      </w:r>
      <w:r>
        <w:t>will practice and remember when we see it in our poem or in other places. I’m so glad we were able to solve that mystery together!”</w:t>
      </w:r>
    </w:p>
    <w:p w:rsidR="00420510" w:rsidRPr="00993EF5" w:rsidRDefault="00420510" w:rsidP="00420510">
      <w:pPr>
        <w:pStyle w:val="BasicParagraph"/>
        <w:suppressAutoHyphens/>
        <w:spacing w:after="80" w:line="260" w:lineRule="atLeast"/>
        <w:ind w:right="432"/>
        <w:rPr>
          <w:rFonts w:ascii="Times New Roman" w:hAnsi="Times New Roman"/>
          <w:b/>
          <w:sz w:val="28"/>
          <w:szCs w:val="28"/>
          <w:u w:val="single"/>
        </w:rPr>
      </w:pPr>
      <w:r w:rsidRPr="00993EF5">
        <w:rPr>
          <w:rFonts w:ascii="Times New Roman" w:hAnsi="Times New Roman"/>
          <w:b/>
          <w:sz w:val="28"/>
          <w:szCs w:val="28"/>
          <w:u w:val="single"/>
        </w:rPr>
        <w:lastRenderedPageBreak/>
        <w:t>Closing and Assessment:</w:t>
      </w:r>
    </w:p>
    <w:p w:rsidR="00BE4226" w:rsidRPr="005911F2" w:rsidRDefault="00BE4226" w:rsidP="00BE4226">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BE4226" w:rsidRDefault="00BE4226" w:rsidP="00BE4226">
      <w:pPr>
        <w:pStyle w:val="EL95ptBullet1"/>
      </w:pPr>
      <w:r w:rsidRPr="003824B0">
        <w:t>Emphasize that successful learners think about what they’ve learned and why it’s important. Consider using a metaphor</w:t>
      </w:r>
      <w:r>
        <w:t>,</w:t>
      </w:r>
      <w:r w:rsidRPr="003824B0">
        <w:t xml:space="preserve"> such as a baseball player learning to keep </w:t>
      </w:r>
      <w:r>
        <w:t>his or her</w:t>
      </w:r>
      <w:r w:rsidRPr="003824B0">
        <w:t xml:space="preserve"> eye on the ball to know exactly when to hit it. </w:t>
      </w:r>
    </w:p>
    <w:p w:rsidR="00BE4226" w:rsidRPr="003824B0" w:rsidRDefault="00BE4226" w:rsidP="00BE4226">
      <w:pPr>
        <w:pStyle w:val="EL95ptBullet1"/>
      </w:pPr>
      <w:r w:rsidRPr="003824B0">
        <w:t>Ask:</w:t>
      </w:r>
    </w:p>
    <w:p w:rsidR="00BE4226" w:rsidRPr="003824B0" w:rsidRDefault="00BE4226" w:rsidP="00BE4226">
      <w:pPr>
        <w:pStyle w:val="EL95ptBullet2Asterisk"/>
        <w:rPr>
          <w:b/>
        </w:rPr>
      </w:pPr>
      <w:r w:rsidRPr="003824B0">
        <w:t xml:space="preserve">“When we </w:t>
      </w:r>
      <w:r>
        <w:t>see the word ‘in,’</w:t>
      </w:r>
      <w:r w:rsidRPr="003824B0">
        <w:t xml:space="preserve"> how can we remember </w:t>
      </w:r>
      <w:r>
        <w:t>what it says</w:t>
      </w:r>
      <w:r w:rsidRPr="003824B0">
        <w:t>?” (</w:t>
      </w:r>
      <w:r>
        <w:t>because it was our mystery word)</w:t>
      </w:r>
    </w:p>
    <w:p w:rsidR="00420510" w:rsidRDefault="00BE4226" w:rsidP="00BE4226">
      <w:pPr>
        <w:pStyle w:val="BodyText"/>
        <w:rPr>
          <w:lang w:val="en-US"/>
        </w:rPr>
      </w:pPr>
      <w:r>
        <w:t>“</w:t>
      </w:r>
      <w:r w:rsidRPr="003824B0">
        <w:t xml:space="preserve">How will that help us with </w:t>
      </w:r>
      <w:r>
        <w:t>reading</w:t>
      </w:r>
      <w:r w:rsidRPr="003824B0">
        <w:t>?</w:t>
      </w:r>
      <w:r>
        <w:t>”</w:t>
      </w:r>
      <w:r w:rsidRPr="003824B0">
        <w:t xml:space="preserve"> (</w:t>
      </w:r>
      <w:r>
        <w:t>R</w:t>
      </w:r>
      <w:r w:rsidRPr="003824B0">
        <w:t>esponses will vary</w:t>
      </w:r>
      <w:r>
        <w:t>.</w:t>
      </w:r>
      <w:r w:rsidRPr="003824B0">
        <w:t xml:space="preserve">)  </w:t>
      </w:r>
    </w:p>
    <w:p w:rsidR="00BE4226" w:rsidRPr="00BE4226" w:rsidRDefault="00BE4226" w:rsidP="00BE4226">
      <w:pPr>
        <w:pStyle w:val="BodyText"/>
        <w:rPr>
          <w:rFonts w:ascii="Times New Roman" w:hAnsi="Times New Roman"/>
          <w:b/>
          <w:sz w:val="24"/>
          <w:szCs w:val="24"/>
          <w:lang w:val="en-US"/>
        </w:rPr>
      </w:pPr>
    </w:p>
    <w:p w:rsidR="00420510" w:rsidRPr="00465817" w:rsidRDefault="00420510" w:rsidP="00420510">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420510" w:rsidRPr="00465817" w:rsidRDefault="00420510" w:rsidP="00420510">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420510" w:rsidRDefault="00420510" w:rsidP="00420510">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420510" w:rsidRDefault="00420510" w:rsidP="00420510">
      <w:pPr>
        <w:pStyle w:val="BodyText"/>
        <w:rPr>
          <w:rFonts w:ascii="Times New Roman" w:hAnsi="Times New Roman"/>
          <w:sz w:val="24"/>
          <w:szCs w:val="24"/>
          <w:lang w:val="en-US"/>
        </w:rPr>
      </w:pPr>
    </w:p>
    <w:p w:rsidR="00420510" w:rsidRPr="00465817" w:rsidRDefault="00420510" w:rsidP="00420510">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420510" w:rsidRPr="00465817" w:rsidRDefault="00420510" w:rsidP="00420510">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420510" w:rsidRDefault="00420510" w:rsidP="00420510">
      <w:pPr>
        <w:widowControl w:val="0"/>
        <w:overflowPunct w:val="0"/>
        <w:autoSpaceDE w:val="0"/>
        <w:autoSpaceDN w:val="0"/>
        <w:adjustRightInd w:val="0"/>
        <w:rPr>
          <w:b/>
          <w:bCs/>
          <w:kern w:val="28"/>
          <w:sz w:val="28"/>
          <w:szCs w:val="28"/>
        </w:rPr>
      </w:pPr>
    </w:p>
    <w:p w:rsidR="00420510" w:rsidRPr="00993EF5" w:rsidRDefault="00420510" w:rsidP="00420510">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420510" w:rsidRPr="00993EF5" w:rsidRDefault="00420510" w:rsidP="00420510">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420510" w:rsidRPr="00993EF5" w:rsidRDefault="00420510" w:rsidP="00420510">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The Team Leader will pass out page e to each group member. The students will be asked to stand behind their chairs and rotate to Station 4.</w:t>
      </w:r>
    </w:p>
    <w:p w:rsidR="00420510" w:rsidRPr="00993EF5" w:rsidRDefault="00420510" w:rsidP="00420510">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BE4226" w:rsidRDefault="00BE4226" w:rsidP="00420510">
      <w:pPr>
        <w:pStyle w:val="EL95ptBodyText"/>
        <w:rPr>
          <w:rFonts w:ascii="Times New Roman" w:hAnsi="Times New Roman"/>
          <w:b/>
          <w:sz w:val="28"/>
          <w:szCs w:val="28"/>
        </w:rPr>
      </w:pPr>
    </w:p>
    <w:p w:rsidR="00BE4226" w:rsidRDefault="00420510" w:rsidP="00BE4226">
      <w:pPr>
        <w:pStyle w:val="EL95ptBodyText"/>
        <w:rPr>
          <w:rFonts w:ascii="Times New Roman" w:hAnsi="Times New Roman"/>
          <w:b/>
          <w:sz w:val="28"/>
          <w:szCs w:val="28"/>
        </w:rPr>
      </w:pPr>
      <w:r w:rsidRPr="00993EF5">
        <w:rPr>
          <w:rFonts w:ascii="Times New Roman" w:hAnsi="Times New Roman"/>
          <w:b/>
          <w:sz w:val="28"/>
          <w:szCs w:val="28"/>
        </w:rPr>
        <w:t>Station 4:</w:t>
      </w:r>
      <w:r>
        <w:rPr>
          <w:rFonts w:ascii="Times New Roman" w:hAnsi="Times New Roman"/>
          <w:b/>
          <w:sz w:val="28"/>
          <w:szCs w:val="28"/>
        </w:rPr>
        <w:t xml:space="preserve"> Teacher Station</w:t>
      </w:r>
      <w:r w:rsidRPr="00993EF5">
        <w:rPr>
          <w:rFonts w:ascii="Times New Roman" w:hAnsi="Times New Roman"/>
          <w:b/>
          <w:sz w:val="28"/>
          <w:szCs w:val="28"/>
        </w:rPr>
        <w:t xml:space="preserve">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BE4226"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BE4226" w:rsidRDefault="00BE4226" w:rsidP="0003798E">
            <w:pPr>
              <w:pStyle w:val="EL95ptHeadingWhite"/>
            </w:pPr>
            <w:r>
              <w:t>Differentiated Small Groups: Work with Teacher</w:t>
            </w:r>
          </w:p>
        </w:tc>
      </w:tr>
      <w:tr w:rsidR="00BE4226"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BE4226" w:rsidRPr="00F53AC7" w:rsidRDefault="00BE4226" w:rsidP="0003798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BE4226" w:rsidRDefault="00BE4226" w:rsidP="0003798E">
            <w:pPr>
              <w:pStyle w:val="EL95ptBodyText"/>
              <w:rPr>
                <w:i/>
                <w:lang w:eastAsia="en-US"/>
              </w:rPr>
            </w:pPr>
          </w:p>
          <w:p w:rsidR="00BE4226" w:rsidRPr="00BC5085" w:rsidRDefault="00BE4226" w:rsidP="0003798E">
            <w:pPr>
              <w:pStyle w:val="EL95ptBodyText"/>
              <w:rPr>
                <w:i/>
              </w:rPr>
            </w:pPr>
            <w:r w:rsidRPr="00F53AC7">
              <w:rPr>
                <w:i/>
                <w:lang w:eastAsia="en-US"/>
              </w:rPr>
              <w:lastRenderedPageBreak/>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BE4226" w:rsidTr="0003798E">
        <w:tc>
          <w:tcPr>
            <w:tcW w:w="4590" w:type="dxa"/>
            <w:tcBorders>
              <w:top w:val="single" w:sz="4" w:space="0" w:color="C0C0C0"/>
              <w:left w:val="single" w:sz="4" w:space="0" w:color="C0C0C0"/>
              <w:bottom w:val="single" w:sz="4" w:space="0" w:color="C0C0C0"/>
            </w:tcBorders>
            <w:shd w:val="clear" w:color="auto" w:fill="auto"/>
          </w:tcPr>
          <w:p w:rsidR="00BE4226" w:rsidRDefault="00BE4226" w:rsidP="0003798E">
            <w:pPr>
              <w:pStyle w:val="EL95ptBullet1"/>
              <w:numPr>
                <w:ilvl w:val="0"/>
                <w:numId w:val="0"/>
              </w:numPr>
              <w:ind w:left="216" w:hanging="216"/>
            </w:pPr>
            <w:r>
              <w:rPr>
                <w:b/>
              </w:rPr>
              <w:lastRenderedPageBreak/>
              <w:t>Pre-Alphabetic:</w:t>
            </w:r>
          </w:p>
          <w:p w:rsidR="00BE4226" w:rsidRDefault="00BE4226" w:rsidP="0074302D">
            <w:pPr>
              <w:pStyle w:val="EL95ptBullet1"/>
              <w:numPr>
                <w:ilvl w:val="0"/>
                <w:numId w:val="18"/>
              </w:numPr>
              <w:suppressAutoHyphens/>
            </w:pPr>
            <w:r>
              <w:t>Practice activity: Teacher leads students in a Letter-Picture Sound Identification Matching Memory game.</w:t>
            </w:r>
          </w:p>
          <w:p w:rsidR="00BE4226" w:rsidRDefault="00BE4226" w:rsidP="0003798E">
            <w:pPr>
              <w:pStyle w:val="EL95ptBullet2"/>
              <w:rPr>
                <w:b/>
              </w:rPr>
            </w:pPr>
            <w:r>
              <w:t>Teacher cuts apart Letter-Picture Match Cards.</w:t>
            </w:r>
          </w:p>
          <w:p w:rsidR="00BE4226" w:rsidRDefault="00BE4226" w:rsidP="0003798E">
            <w:pPr>
              <w:pStyle w:val="EL95ptBullet2"/>
            </w:pPr>
            <w:r>
              <w:t xml:space="preserve">Teacher places all cards </w:t>
            </w:r>
            <w:proofErr w:type="spellStart"/>
            <w:r>
              <w:t>facedown</w:t>
            </w:r>
            <w:proofErr w:type="spellEnd"/>
            <w:r>
              <w:t xml:space="preserve"> on a flat surface.</w:t>
            </w:r>
          </w:p>
          <w:p w:rsidR="00BE4226" w:rsidRDefault="00BE4226" w:rsidP="0003798E">
            <w:pPr>
              <w:pStyle w:val="EL95ptBullet2"/>
            </w:pPr>
            <w:r>
              <w:t>Students turn over two cards at a time, looking for a match (letter matching a picture with that beginning sound).</w:t>
            </w:r>
          </w:p>
          <w:p w:rsidR="00BE4226" w:rsidRDefault="00BE4226" w:rsidP="0003798E">
            <w:pPr>
              <w:pStyle w:val="EL95ptBullet2"/>
            </w:pPr>
            <w:r>
              <w:t>Teacher encourages student to say the name of the letter each time and the name of the picture, identifying the first sound.</w:t>
            </w:r>
          </w:p>
          <w:p w:rsidR="00BE4226" w:rsidRDefault="00BE4226" w:rsidP="0003798E">
            <w:pPr>
              <w:pStyle w:val="EL95ptBullet2"/>
            </w:pPr>
            <w:r>
              <w:t>Student tells the teacher if the picture and letter match. If they match, the student keeps the pair of cards.</w:t>
            </w:r>
          </w:p>
          <w:p w:rsidR="00BE4226" w:rsidRDefault="00BE4226" w:rsidP="0003798E">
            <w:pPr>
              <w:pStyle w:val="EL95ptBullet2"/>
            </w:pPr>
            <w:r>
              <w:t xml:space="preserve">Repeat until all cards have been matched. </w:t>
            </w:r>
          </w:p>
          <w:p w:rsidR="00BE4226" w:rsidRDefault="00BE4226" w:rsidP="0074302D">
            <w:pPr>
              <w:pStyle w:val="EL95ptBullet1"/>
              <w:numPr>
                <w:ilvl w:val="0"/>
                <w:numId w:val="18"/>
              </w:numPr>
              <w:suppressAutoHyphens/>
            </w:pPr>
            <w:r>
              <w:t>Alternative practice activity: Teacher leads students in a Letter-Name Matching activity.</w:t>
            </w:r>
          </w:p>
          <w:p w:rsidR="00BE4226" w:rsidRDefault="00BE4226" w:rsidP="0003798E">
            <w:pPr>
              <w:pStyle w:val="EL95ptBullet2"/>
              <w:rPr>
                <w:b/>
              </w:rPr>
            </w:pPr>
            <w:r>
              <w:t xml:space="preserve">Students are given a stack of Student Name Cards with their classmates’ names and Alphabet Cards. </w:t>
            </w:r>
          </w:p>
        </w:tc>
        <w:tc>
          <w:tcPr>
            <w:tcW w:w="4950" w:type="dxa"/>
            <w:tcBorders>
              <w:top w:val="single" w:sz="4" w:space="0" w:color="C0C0C0"/>
              <w:left w:val="single" w:sz="4" w:space="0" w:color="C0C0C0"/>
              <w:bottom w:val="single" w:sz="4" w:space="0" w:color="C0C0C0"/>
            </w:tcBorders>
            <w:shd w:val="clear" w:color="auto" w:fill="auto"/>
          </w:tcPr>
          <w:p w:rsidR="00BE4226" w:rsidRDefault="00BE4226" w:rsidP="0003798E">
            <w:pPr>
              <w:pStyle w:val="EL95ptBullet1"/>
              <w:numPr>
                <w:ilvl w:val="0"/>
                <w:numId w:val="0"/>
              </w:numPr>
              <w:ind w:left="216" w:hanging="216"/>
            </w:pPr>
            <w:r>
              <w:rPr>
                <w:b/>
              </w:rPr>
              <w:t>Early Partial Alphabetic:</w:t>
            </w:r>
          </w:p>
          <w:p w:rsidR="00BE4226" w:rsidRDefault="00BE4226" w:rsidP="0074302D">
            <w:pPr>
              <w:pStyle w:val="EL95ptBullet2"/>
              <w:numPr>
                <w:ilvl w:val="0"/>
                <w:numId w:val="18"/>
              </w:numPr>
            </w:pPr>
            <w:r>
              <w:t xml:space="preserve">Practice activity: Teacher guides students in a Mystery Word Search and Rainbow Write. </w:t>
            </w:r>
          </w:p>
          <w:p w:rsidR="00BE4226" w:rsidRPr="006E5A9A" w:rsidRDefault="00BE4226" w:rsidP="0003798E">
            <w:pPr>
              <w:pStyle w:val="EL95ptBullet2"/>
            </w:pPr>
            <w:r w:rsidRPr="008D3C6A">
              <w:t xml:space="preserve">Students find the </w:t>
            </w:r>
            <w:r w:rsidRPr="00577C9C">
              <w:t xml:space="preserve">word </w:t>
            </w:r>
            <w:r>
              <w:t>“</w:t>
            </w:r>
            <w:r w:rsidRPr="007A139F">
              <w:t>in</w:t>
            </w:r>
            <w:r>
              <w:t>”</w:t>
            </w:r>
            <w:r w:rsidRPr="00577C9C">
              <w:rPr>
                <w:i/>
              </w:rPr>
              <w:t xml:space="preserve"> </w:t>
            </w:r>
            <w:r w:rsidRPr="00577C9C">
              <w:t>in</w:t>
            </w:r>
            <w:r w:rsidRPr="008D3C6A">
              <w:t xml:space="preserve"> their copy of the poem: “</w:t>
            </w:r>
            <w:r>
              <w:t>Mouse and Rabbit Share a Snack.</w:t>
            </w:r>
            <w:r w:rsidRPr="008D3C6A">
              <w:t>”</w:t>
            </w:r>
            <w:r w:rsidDel="000C38C0">
              <w:t xml:space="preserve"> </w:t>
            </w:r>
          </w:p>
          <w:p w:rsidR="00BE4226" w:rsidRPr="008D3C6A" w:rsidRDefault="00BE4226" w:rsidP="0003798E">
            <w:pPr>
              <w:pStyle w:val="EL95ptBullet2"/>
            </w:pPr>
            <w:r w:rsidRPr="008D3C6A">
              <w:t>Students circle the word every time they see it</w:t>
            </w:r>
            <w:r>
              <w:t>.</w:t>
            </w:r>
          </w:p>
          <w:p w:rsidR="00BE4226" w:rsidRPr="008D3C6A" w:rsidRDefault="00BE4226" w:rsidP="0003798E">
            <w:pPr>
              <w:pStyle w:val="EL95ptBullet2"/>
            </w:pPr>
            <w:r w:rsidRPr="008D3C6A">
              <w:t>Students practice writing the word with different</w:t>
            </w:r>
            <w:r>
              <w:t>-</w:t>
            </w:r>
            <w:r w:rsidRPr="008D3C6A">
              <w:t xml:space="preserve">colored markers, crayons, or colored pencils. </w:t>
            </w:r>
          </w:p>
          <w:p w:rsidR="00BE4226" w:rsidRDefault="00BE4226" w:rsidP="0003798E">
            <w:pPr>
              <w:pStyle w:val="EL95ptBodyText"/>
            </w:pPr>
          </w:p>
          <w:p w:rsidR="00BE4226" w:rsidRPr="007A139F" w:rsidRDefault="00BE4226" w:rsidP="0074302D">
            <w:pPr>
              <w:pStyle w:val="EL95ptBullet1"/>
              <w:rPr>
                <w:b/>
              </w:rPr>
            </w:pPr>
            <w:r w:rsidRPr="007A139F">
              <w:rPr>
                <w:b/>
              </w:rPr>
              <w:t>Additional Supporting Materials:</w:t>
            </w:r>
          </w:p>
          <w:p w:rsidR="00BE4226" w:rsidRDefault="00BE4226" w:rsidP="0003798E">
            <w:pPr>
              <w:pStyle w:val="EL95ptBullet2"/>
            </w:pPr>
            <w:r>
              <w:t xml:space="preserve">Poetry notebook or copy of poem: “Mouse and Rabbit Share a Snack” </w:t>
            </w:r>
          </w:p>
          <w:p w:rsidR="00BE4226" w:rsidRPr="008E02FF" w:rsidRDefault="00BE4226" w:rsidP="0003798E">
            <w:pPr>
              <w:pStyle w:val="EL95ptBullet2"/>
              <w:rPr>
                <w:rFonts w:eastAsia="MS Gothic"/>
                <w:b/>
                <w:bCs/>
                <w:caps/>
              </w:rPr>
            </w:pPr>
            <w:r>
              <w:t>Writing tools (for Rainbow Write; colored pencils, crayons, markers)</w:t>
            </w:r>
          </w:p>
          <w:p w:rsidR="00BE4226" w:rsidRPr="006E5A9A" w:rsidRDefault="00BE4226" w:rsidP="0003798E">
            <w:pPr>
              <w:pStyle w:val="EL95ptBullet2"/>
            </w:pPr>
            <w:r>
              <w:t>Lined writing paper (for Rainbow Write)</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BE4226" w:rsidRPr="001E6F8A" w:rsidRDefault="00BE4226" w:rsidP="0003798E">
            <w:pPr>
              <w:pStyle w:val="EL95ptBodyText"/>
              <w:rPr>
                <w:b/>
              </w:rPr>
            </w:pPr>
            <w:r>
              <w:rPr>
                <w:b/>
              </w:rPr>
              <w:t>Late Partial and Early Full Alphabetic:</w:t>
            </w:r>
          </w:p>
          <w:p w:rsidR="00BE4226" w:rsidRDefault="00BE4226" w:rsidP="0074302D">
            <w:pPr>
              <w:pStyle w:val="EL95ptBullet1"/>
            </w:pPr>
            <w:r>
              <w:t xml:space="preserve">Practice activity: Students complete a Mystery Word Write. </w:t>
            </w:r>
          </w:p>
          <w:p w:rsidR="00BE4226" w:rsidRPr="006E5A9A" w:rsidRDefault="00BE4226" w:rsidP="0003798E">
            <w:pPr>
              <w:pStyle w:val="EL95ptBullet2"/>
            </w:pPr>
            <w:proofErr w:type="gramStart"/>
            <w:r>
              <w:t>Students</w:t>
            </w:r>
            <w:proofErr w:type="gramEnd"/>
            <w:r>
              <w:t xml:space="preserve"> count all of the word “</w:t>
            </w:r>
            <w:r w:rsidRPr="007A139F">
              <w:t>in</w:t>
            </w:r>
            <w:r>
              <w:t>”</w:t>
            </w:r>
            <w:r>
              <w:rPr>
                <w:i/>
              </w:rPr>
              <w:t xml:space="preserve"> </w:t>
            </w:r>
            <w:r w:rsidRPr="007A139F">
              <w:t>t</w:t>
            </w:r>
            <w:r>
              <w:t>hey find and record.</w:t>
            </w:r>
          </w:p>
          <w:p w:rsidR="00BE4226" w:rsidRDefault="00BE4226" w:rsidP="0003798E">
            <w:pPr>
              <w:pStyle w:val="EL95ptBullet2"/>
            </w:pPr>
            <w:r>
              <w:t xml:space="preserve">Students write a story using the </w:t>
            </w:r>
            <w:r w:rsidRPr="00F20DA9">
              <w:t>word</w:t>
            </w:r>
            <w:r w:rsidRPr="00F20DA9">
              <w:rPr>
                <w:i/>
              </w:rPr>
              <w:t xml:space="preserve"> </w:t>
            </w:r>
            <w:r>
              <w:t xml:space="preserve">“in” as many times as they can, reinforcing the idea that “in” is a high-frequency word used often by authors to communicate ideas. </w:t>
            </w:r>
          </w:p>
          <w:p w:rsidR="00BE4226" w:rsidRDefault="00BE4226" w:rsidP="0003798E">
            <w:pPr>
              <w:pStyle w:val="EL95ptBodyText"/>
            </w:pPr>
          </w:p>
          <w:p w:rsidR="00BE4226" w:rsidRPr="007A139F" w:rsidRDefault="00BE4226" w:rsidP="0074302D">
            <w:pPr>
              <w:pStyle w:val="EL95ptBullet1"/>
              <w:rPr>
                <w:b/>
              </w:rPr>
            </w:pPr>
            <w:r w:rsidRPr="007A139F">
              <w:rPr>
                <w:b/>
              </w:rPr>
              <w:t>Additional Supporting Materials:</w:t>
            </w:r>
          </w:p>
          <w:p w:rsidR="00BE4226" w:rsidRPr="00577C9C" w:rsidRDefault="00BE4226" w:rsidP="0003798E">
            <w:pPr>
              <w:pStyle w:val="EL95ptBullet2"/>
            </w:pPr>
            <w:r>
              <w:t>Poetry notebook or copy of poem: “</w:t>
            </w:r>
            <w:r w:rsidRPr="00577C9C">
              <w:t xml:space="preserve">Mouse and Rabbit Share a Snack” </w:t>
            </w:r>
          </w:p>
          <w:p w:rsidR="00BE4226" w:rsidRPr="006E5A9A" w:rsidRDefault="00BE4226" w:rsidP="0003798E">
            <w:pPr>
              <w:pStyle w:val="EL95ptBullet2"/>
            </w:pPr>
            <w:r>
              <w:t>Lined writing paper and writing utensils</w:t>
            </w:r>
          </w:p>
        </w:tc>
      </w:tr>
    </w:tbl>
    <w:p w:rsidR="00BE4226" w:rsidRDefault="00BE4226" w:rsidP="00BE4226">
      <w:r>
        <w:br w:type="page"/>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BE4226"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BE4226" w:rsidRDefault="00BE4226" w:rsidP="0003798E">
            <w:pPr>
              <w:pStyle w:val="EL95ptHeadingWhite"/>
            </w:pPr>
            <w:r>
              <w:lastRenderedPageBreak/>
              <w:t>Differentiated Small Groups: Work with Teacher (continued)</w:t>
            </w:r>
          </w:p>
        </w:tc>
      </w:tr>
      <w:tr w:rsidR="00BE4226" w:rsidTr="0003798E">
        <w:tc>
          <w:tcPr>
            <w:tcW w:w="4590" w:type="dxa"/>
            <w:tcBorders>
              <w:top w:val="single" w:sz="4" w:space="0" w:color="C0C0C0"/>
              <w:left w:val="single" w:sz="4" w:space="0" w:color="C0C0C0"/>
              <w:bottom w:val="single" w:sz="4" w:space="0" w:color="BFBFBF"/>
            </w:tcBorders>
            <w:shd w:val="clear" w:color="auto" w:fill="auto"/>
          </w:tcPr>
          <w:p w:rsidR="00BE4226" w:rsidRDefault="00BE4226" w:rsidP="0003798E">
            <w:pPr>
              <w:pStyle w:val="EL95ptBullet2"/>
            </w:pPr>
            <w:r>
              <w:t xml:space="preserve">Students match the beginning letter of each name to the matching Letter Card. Repeat until all names and letters are matched. </w:t>
            </w:r>
          </w:p>
          <w:p w:rsidR="00BE4226" w:rsidRDefault="00BE4226" w:rsidP="0003798E">
            <w:pPr>
              <w:pStyle w:val="EL95ptBodyText"/>
            </w:pPr>
          </w:p>
          <w:p w:rsidR="00BE4226" w:rsidRPr="007A139F" w:rsidRDefault="00BE4226" w:rsidP="0074302D">
            <w:pPr>
              <w:pStyle w:val="EL95ptBullet1"/>
              <w:rPr>
                <w:b/>
              </w:rPr>
            </w:pPr>
            <w:r w:rsidRPr="007A139F">
              <w:rPr>
                <w:b/>
              </w:rPr>
              <w:t>Additional Supporting Materials:</w:t>
            </w:r>
          </w:p>
          <w:p w:rsidR="00BE4226" w:rsidRDefault="00BE4226" w:rsidP="0003798E">
            <w:pPr>
              <w:pStyle w:val="EL95ptBullet2"/>
            </w:pPr>
            <w:r>
              <w:t>Letter-Picture Match Cards</w:t>
            </w:r>
          </w:p>
          <w:p w:rsidR="00BE4226" w:rsidRDefault="00BE4226" w:rsidP="0003798E">
            <w:pPr>
              <w:pStyle w:val="EL95ptBullet2"/>
              <w:rPr>
                <w:b/>
              </w:rPr>
            </w:pPr>
            <w:r>
              <w:t>Student Name Cards (teacher-created)</w:t>
            </w:r>
          </w:p>
        </w:tc>
        <w:tc>
          <w:tcPr>
            <w:tcW w:w="4950" w:type="dxa"/>
            <w:tcBorders>
              <w:top w:val="single" w:sz="4" w:space="0" w:color="C0C0C0"/>
              <w:left w:val="single" w:sz="4" w:space="0" w:color="C0C0C0"/>
              <w:bottom w:val="single" w:sz="4" w:space="0" w:color="BFBFBF"/>
            </w:tcBorders>
            <w:shd w:val="clear" w:color="auto" w:fill="auto"/>
          </w:tcPr>
          <w:p w:rsidR="00BE4226" w:rsidRDefault="00BE4226" w:rsidP="0003798E">
            <w:pPr>
              <w:pStyle w:val="EL95ptBullet1"/>
              <w:numPr>
                <w:ilvl w:val="0"/>
                <w:numId w:val="0"/>
              </w:numPr>
              <w:ind w:left="216" w:hanging="216"/>
              <w:rPr>
                <w:b/>
              </w:rPr>
            </w:pPr>
          </w:p>
        </w:tc>
        <w:tc>
          <w:tcPr>
            <w:tcW w:w="4880" w:type="dxa"/>
            <w:tcBorders>
              <w:top w:val="single" w:sz="4" w:space="0" w:color="C0C0C0"/>
              <w:left w:val="single" w:sz="4" w:space="0" w:color="C0C0C0"/>
              <w:bottom w:val="single" w:sz="4" w:space="0" w:color="BFBFBF"/>
              <w:right w:val="single" w:sz="4" w:space="0" w:color="C0C0C0"/>
            </w:tcBorders>
            <w:shd w:val="clear" w:color="auto" w:fill="auto"/>
          </w:tcPr>
          <w:p w:rsidR="00BE4226" w:rsidRDefault="00BE4226" w:rsidP="0003798E">
            <w:pPr>
              <w:pStyle w:val="EL95ptBodyText"/>
              <w:rPr>
                <w:b/>
              </w:rPr>
            </w:pPr>
          </w:p>
        </w:tc>
      </w:tr>
    </w:tbl>
    <w:p w:rsidR="00BE4226" w:rsidRDefault="00BE4226" w:rsidP="00BE4226">
      <w:pPr>
        <w:pStyle w:val="EL95ptBodyText"/>
        <w:rPr>
          <w:rFonts w:ascii="Times New Roman" w:hAnsi="Times New Roman"/>
          <w:b/>
          <w:sz w:val="28"/>
          <w:szCs w:val="28"/>
        </w:rPr>
      </w:pPr>
    </w:p>
    <w:p w:rsidR="00420510" w:rsidRPr="00993EF5" w:rsidRDefault="00420510" w:rsidP="00BE4226">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420510" w:rsidRPr="00993EF5" w:rsidRDefault="00420510" w:rsidP="00420510">
      <w:pPr>
        <w:rPr>
          <w:b/>
          <w:bCs/>
          <w:sz w:val="28"/>
          <w:szCs w:val="28"/>
        </w:rPr>
      </w:pPr>
      <w:r w:rsidRPr="00993EF5">
        <w:rPr>
          <w:b/>
          <w:bCs/>
          <w:sz w:val="28"/>
          <w:szCs w:val="28"/>
        </w:rPr>
        <w:t>Lunch in the cafeteria &amp; recess</w:t>
      </w:r>
    </w:p>
    <w:p w:rsidR="00420510" w:rsidRPr="00993EF5" w:rsidRDefault="00420510" w:rsidP="00420510">
      <w:pPr>
        <w:rPr>
          <w:b/>
          <w:bCs/>
          <w:sz w:val="28"/>
          <w:szCs w:val="28"/>
        </w:rPr>
      </w:pPr>
    </w:p>
    <w:p w:rsidR="00420510" w:rsidRPr="00993EF5" w:rsidRDefault="00420510" w:rsidP="00420510">
      <w:pPr>
        <w:rPr>
          <w:b/>
          <w:sz w:val="28"/>
          <w:szCs w:val="28"/>
          <w:u w:val="single"/>
        </w:rPr>
      </w:pPr>
      <w:r w:rsidRPr="00993EF5">
        <w:rPr>
          <w:b/>
          <w:sz w:val="28"/>
          <w:szCs w:val="28"/>
          <w:u w:val="single"/>
        </w:rPr>
        <w:t>10:55-11:10 Water and Bathroom Break</w:t>
      </w:r>
    </w:p>
    <w:p w:rsidR="00420510" w:rsidRPr="00993EF5" w:rsidRDefault="00420510" w:rsidP="00420510">
      <w:pPr>
        <w:rPr>
          <w:b/>
          <w:sz w:val="28"/>
          <w:szCs w:val="28"/>
          <w:u w:val="single"/>
        </w:rPr>
      </w:pPr>
    </w:p>
    <w:p w:rsidR="00420510" w:rsidRPr="00993EF5" w:rsidRDefault="00420510" w:rsidP="00420510">
      <w:pPr>
        <w:rPr>
          <w:b/>
          <w:sz w:val="28"/>
          <w:szCs w:val="28"/>
          <w:u w:val="single"/>
        </w:rPr>
      </w:pPr>
      <w:r w:rsidRPr="00993EF5">
        <w:rPr>
          <w:b/>
          <w:sz w:val="28"/>
          <w:szCs w:val="28"/>
          <w:u w:val="single"/>
        </w:rPr>
        <w:t>11:10-11:20 Behavioral Expectations</w:t>
      </w:r>
    </w:p>
    <w:p w:rsidR="00420510" w:rsidRPr="00993EF5" w:rsidRDefault="00420510" w:rsidP="00420510">
      <w:pPr>
        <w:rPr>
          <w:b/>
          <w:sz w:val="28"/>
          <w:szCs w:val="28"/>
          <w:u w:val="single"/>
        </w:rPr>
      </w:pPr>
    </w:p>
    <w:p w:rsidR="00420510" w:rsidRDefault="00420510" w:rsidP="00420510">
      <w:pPr>
        <w:rPr>
          <w:sz w:val="24"/>
          <w:szCs w:val="24"/>
        </w:rPr>
      </w:pPr>
      <w:r w:rsidRPr="00993EF5">
        <w:rPr>
          <w:b/>
          <w:bCs/>
          <w:color w:val="000000"/>
          <w:sz w:val="28"/>
          <w:szCs w:val="28"/>
          <w:u w:val="single"/>
        </w:rPr>
        <w:t>11:25-12:20 Math</w:t>
      </w:r>
      <w:r>
        <w:rPr>
          <w:b/>
          <w:bCs/>
          <w:color w:val="000000"/>
          <w:sz w:val="28"/>
          <w:szCs w:val="28"/>
          <w:u w:val="single"/>
        </w:rPr>
        <w:t xml:space="preserve"> </w:t>
      </w:r>
      <w:r>
        <w:rPr>
          <w:rFonts w:ascii="Calibri" w:hAnsi="Calibri"/>
          <w:color w:val="000000"/>
          <w:sz w:val="24"/>
          <w:szCs w:val="24"/>
        </w:rPr>
        <w:t>Common Core Content Standards:</w:t>
      </w:r>
    </w:p>
    <w:p w:rsidR="00420510" w:rsidRDefault="00420510" w:rsidP="00420510">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21" w:history="1">
        <w:r>
          <w:rPr>
            <w:rStyle w:val="Hyperlink"/>
            <w:rFonts w:ascii="Calibri" w:hAnsi="Calibri"/>
            <w:color w:val="1155CC"/>
            <w:szCs w:val="24"/>
          </w:rPr>
          <w:t>Rubric</w:t>
        </w:r>
      </w:hyperlink>
    </w:p>
    <w:p w:rsidR="00420510" w:rsidRDefault="00420510" w:rsidP="0074302D">
      <w:pPr>
        <w:numPr>
          <w:ilvl w:val="0"/>
          <w:numId w:val="13"/>
        </w:num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74302D">
      <w:pPr>
        <w:numPr>
          <w:ilvl w:val="0"/>
          <w:numId w:val="14"/>
        </w:num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420510">
      <w:pPr>
        <w:rPr>
          <w:sz w:val="24"/>
          <w:szCs w:val="24"/>
        </w:rPr>
      </w:pPr>
      <w:proofErr w:type="gramStart"/>
      <w:r>
        <w:rPr>
          <w:rFonts w:ascii="Calibri" w:hAnsi="Calibri"/>
          <w:b/>
          <w:bCs/>
          <w:color w:val="FF0000"/>
          <w:sz w:val="24"/>
          <w:szCs w:val="24"/>
        </w:rPr>
        <w:t>K.CC.B Count to tell the number of objects.</w:t>
      </w:r>
      <w:proofErr w:type="gramEnd"/>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22" w:history="1">
        <w:r>
          <w:rPr>
            <w:rStyle w:val="Hyperlink"/>
            <w:rFonts w:ascii="Calibri" w:hAnsi="Calibri"/>
            <w:color w:val="1155CC"/>
            <w:szCs w:val="24"/>
          </w:rPr>
          <w:t>Rubric</w:t>
        </w:r>
      </w:hyperlink>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lastRenderedPageBreak/>
        <w:t>Understand that each successive number name refers to a quantity that is one larger.</w:t>
      </w:r>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tbl>
      <w:tblPr>
        <w:tblW w:w="0" w:type="auto"/>
        <w:tblLook w:val="04A0" w:firstRow="1" w:lastRow="0" w:firstColumn="1" w:lastColumn="0" w:noHBand="0" w:noVBand="1"/>
      </w:tblPr>
      <w:tblGrid>
        <w:gridCol w:w="13170"/>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Common Core Content Standards:</w:t>
            </w:r>
          </w:p>
          <w:p w:rsidR="00420510" w:rsidRDefault="00420510" w:rsidP="0003798E">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(report card indicator) </w:t>
            </w:r>
            <w:hyperlink r:id="rId23"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03798E">
            <w:pPr>
              <w:rPr>
                <w:sz w:val="24"/>
                <w:szCs w:val="24"/>
              </w:rPr>
            </w:pPr>
            <w:r>
              <w:rPr>
                <w:rFonts w:ascii="Calibri" w:hAnsi="Calibri"/>
                <w:b/>
                <w:bCs/>
                <w:color w:val="FF0000"/>
                <w:sz w:val="24"/>
                <w:szCs w:val="24"/>
              </w:rPr>
              <w:t>K.CC.B Count to tell the number of objects.</w:t>
            </w:r>
            <w:r>
              <w:rPr>
                <w:rFonts w:ascii="Calibri" w:hAnsi="Calibri"/>
                <w:color w:val="FF0000"/>
                <w:sz w:val="24"/>
                <w:szCs w:val="24"/>
              </w:rPr>
              <w:t xml:space="preserve"> (report card indicator) </w:t>
            </w:r>
            <w:hyperlink r:id="rId24"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p w:rsidR="00420510" w:rsidRDefault="00420510" w:rsidP="0003798E">
            <w:pPr>
              <w:spacing w:line="0" w:lineRule="atLeast"/>
              <w:rPr>
                <w:sz w:val="24"/>
                <w:szCs w:val="24"/>
              </w:rPr>
            </w:pPr>
            <w:hyperlink r:id="rId25" w:history="1">
              <w:r>
                <w:rPr>
                  <w:rStyle w:val="Hyperlink"/>
                  <w:rFonts w:ascii="Calibri" w:hAnsi="Calibri"/>
                  <w:color w:val="1155CC"/>
                  <w:szCs w:val="24"/>
                </w:rPr>
                <w:t xml:space="preserve">Detailed explanation of Counting and Cardinality </w:t>
              </w:r>
            </w:hyperlink>
            <w:r>
              <w:rPr>
                <w:rFonts w:ascii="Calibri" w:hAnsi="Calibri"/>
                <w:color w:val="000000"/>
                <w:sz w:val="24"/>
                <w:szCs w:val="24"/>
              </w:rPr>
              <w:t xml:space="preserve">(Progressions) </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 xml:space="preserve">Mathematical Practice Standards:  MP 2 </w:t>
            </w:r>
            <w:proofErr w:type="gramStart"/>
            <w:r>
              <w:rPr>
                <w:rFonts w:ascii="Calibri" w:hAnsi="Calibri"/>
                <w:color w:val="000000"/>
                <w:sz w:val="24"/>
                <w:szCs w:val="24"/>
              </w:rPr>
              <w:t>-  Reason</w:t>
            </w:r>
            <w:proofErr w:type="gramEnd"/>
            <w:r>
              <w:rPr>
                <w:rFonts w:ascii="Calibri" w:hAnsi="Calibri"/>
                <w:color w:val="000000"/>
                <w:sz w:val="24"/>
                <w:szCs w:val="24"/>
              </w:rPr>
              <w:t xml:space="preserve"> abstractly &amp; quantitatively.</w:t>
            </w:r>
          </w:p>
          <w:p w:rsidR="00420510" w:rsidRDefault="00420510" w:rsidP="0003798E">
            <w:pPr>
              <w:rPr>
                <w:sz w:val="24"/>
                <w:szCs w:val="24"/>
              </w:rPr>
            </w:pPr>
            <w:r>
              <w:rPr>
                <w:rFonts w:ascii="Calibri" w:hAnsi="Calibri"/>
                <w:color w:val="000000"/>
                <w:sz w:val="24"/>
                <w:szCs w:val="24"/>
              </w:rPr>
              <w:t>MP 7 – Look for and make use of structure.</w:t>
            </w:r>
          </w:p>
          <w:tbl>
            <w:tblPr>
              <w:tblW w:w="0" w:type="auto"/>
              <w:tblLook w:val="04A0" w:firstRow="1" w:lastRow="0" w:firstColumn="1" w:lastColumn="0" w:noHBand="0" w:noVBand="1"/>
            </w:tblPr>
            <w:tblGrid>
              <w:gridCol w:w="3835"/>
              <w:gridCol w:w="5695"/>
              <w:gridCol w:w="3414"/>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Student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Teacher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Open-Ended Questions</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~Constantly think about how objects and number fit together</w:t>
                  </w:r>
                </w:p>
                <w:p w:rsidR="00420510" w:rsidRDefault="00420510" w:rsidP="0003798E">
                  <w:pPr>
                    <w:rPr>
                      <w:sz w:val="24"/>
                      <w:szCs w:val="24"/>
                    </w:rPr>
                  </w:pPr>
                  <w:r>
                    <w:rPr>
                      <w:rFonts w:ascii="Calibri" w:hAnsi="Calibri"/>
                      <w:color w:val="000000"/>
                      <w:sz w:val="24"/>
                      <w:szCs w:val="24"/>
                    </w:rPr>
                    <w:t>~Look for patterns in number</w:t>
                  </w:r>
                </w:p>
                <w:p w:rsidR="00420510" w:rsidRDefault="00420510" w:rsidP="0003798E">
                  <w:pPr>
                    <w:spacing w:line="0" w:lineRule="atLeast"/>
                    <w:rPr>
                      <w:sz w:val="24"/>
                      <w:szCs w:val="24"/>
                    </w:rPr>
                  </w:pPr>
                  <w:r>
                    <w:rPr>
                      <w:rFonts w:ascii="Calibri" w:hAnsi="Calibri"/>
                      <w:color w:val="000000"/>
                      <w:sz w:val="24"/>
                      <w:szCs w:val="24"/>
                    </w:rPr>
                    <w:t>~Visualize what the numbers are representing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~Provide real-world context for counting “how many?”</w:t>
                  </w:r>
                </w:p>
                <w:p w:rsidR="00420510" w:rsidRDefault="00420510" w:rsidP="0003798E">
                  <w:pPr>
                    <w:rPr>
                      <w:sz w:val="24"/>
                      <w:szCs w:val="24"/>
                    </w:rPr>
                  </w:pPr>
                  <w:r>
                    <w:rPr>
                      <w:rFonts w:ascii="Calibri" w:hAnsi="Calibri"/>
                      <w:color w:val="000000"/>
                      <w:sz w:val="24"/>
                      <w:szCs w:val="24"/>
                    </w:rPr>
                    <w:t>~Manipulatives &amp; other math tools need to be on hand for students to pick up &amp; use at any time.</w:t>
                  </w:r>
                </w:p>
                <w:p w:rsidR="00420510" w:rsidRDefault="00420510" w:rsidP="0003798E">
                  <w:pPr>
                    <w:spacing w:after="200" w:line="0" w:lineRule="atLeast"/>
                    <w:rPr>
                      <w:sz w:val="24"/>
                      <w:szCs w:val="24"/>
                    </w:rPr>
                  </w:pPr>
                  <w:r>
                    <w:rPr>
                      <w:rFonts w:ascii="Calibri" w:hAnsi="Calibri"/>
                      <w:color w:val="000000"/>
                      <w:sz w:val="24"/>
                      <w:szCs w:val="24"/>
                    </w:rPr>
                    <w:t>~Question students about what patterns they might be seeing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~What did _______ say that helped you understand?</w:t>
                  </w:r>
                </w:p>
                <w:p w:rsidR="00420510" w:rsidRDefault="00420510" w:rsidP="0003798E">
                  <w:pPr>
                    <w:rPr>
                      <w:sz w:val="24"/>
                      <w:szCs w:val="24"/>
                    </w:rPr>
                  </w:pPr>
                  <w:r>
                    <w:rPr>
                      <w:rFonts w:ascii="Calibri" w:hAnsi="Calibri"/>
                      <w:color w:val="000000"/>
                      <w:sz w:val="24"/>
                      <w:szCs w:val="24"/>
                    </w:rPr>
                    <w:t>~What patterns do you see?</w:t>
                  </w:r>
                </w:p>
                <w:p w:rsidR="00420510" w:rsidRDefault="00420510" w:rsidP="0003798E">
                  <w:pPr>
                    <w:spacing w:line="0" w:lineRule="atLeast"/>
                    <w:rPr>
                      <w:sz w:val="24"/>
                      <w:szCs w:val="24"/>
                    </w:rPr>
                  </w:pPr>
                  <w:r>
                    <w:rPr>
                      <w:rFonts w:ascii="Calibri" w:hAnsi="Calibri"/>
                      <w:color w:val="000000"/>
                      <w:sz w:val="24"/>
                      <w:szCs w:val="24"/>
                    </w:rPr>
                    <w:t>~What are you noticing</w:t>
                  </w:r>
                </w:p>
              </w:tc>
            </w:tr>
          </w:tbl>
          <w:p w:rsidR="00420510" w:rsidRDefault="00420510" w:rsidP="0003798E">
            <w:pPr>
              <w:rPr>
                <w:sz w:val="24"/>
                <w:szCs w:val="24"/>
              </w:rPr>
            </w:pPr>
            <w:hyperlink r:id="rId26" w:history="1">
              <w:r>
                <w:rPr>
                  <w:rStyle w:val="Hyperlink"/>
                  <w:rFonts w:ascii="Calibri" w:hAnsi="Calibri"/>
                  <w:color w:val="1155CC"/>
                  <w:szCs w:val="24"/>
                </w:rPr>
                <w:t>Mathematical Practices Cards</w:t>
              </w:r>
            </w:hyperlink>
            <w:r>
              <w:rPr>
                <w:rFonts w:ascii="Calibri" w:hAnsi="Calibri"/>
                <w:color w:val="000000"/>
                <w:sz w:val="24"/>
                <w:szCs w:val="24"/>
              </w:rPr>
              <w:t xml:space="preserve">   These can be posted &amp; referred to. (They’re in kid friendly language.) </w:t>
            </w:r>
            <w:hyperlink r:id="rId27" w:history="1">
              <w:r>
                <w:rPr>
                  <w:rStyle w:val="Hyperlink"/>
                  <w:rFonts w:ascii="Calibri" w:hAnsi="Calibri"/>
                  <w:color w:val="1155CC"/>
                  <w:szCs w:val="24"/>
                </w:rPr>
                <w:t>Mathematical Practice Standards Sentence Strips</w:t>
              </w:r>
            </w:hyperlink>
          </w:p>
        </w:tc>
      </w:tr>
    </w:tbl>
    <w:p w:rsidR="00420510" w:rsidRDefault="00420510" w:rsidP="00420510">
      <w:pPr>
        <w:rPr>
          <w:rFonts w:ascii="Arial" w:hAnsi="Arial" w:cs="Arial"/>
          <w:color w:val="000000"/>
          <w:sz w:val="24"/>
          <w:szCs w:val="24"/>
        </w:rPr>
      </w:pPr>
      <w:r>
        <w:rPr>
          <w:rFonts w:ascii="Calibri" w:hAnsi="Calibri"/>
          <w:b/>
          <w:bCs/>
          <w:color w:val="000000"/>
          <w:sz w:val="24"/>
          <w:szCs w:val="24"/>
        </w:rPr>
        <w:lastRenderedPageBreak/>
        <w:t xml:space="preserve">Daily Skills </w:t>
      </w:r>
      <w:proofErr w:type="gramStart"/>
      <w:r>
        <w:rPr>
          <w:rFonts w:ascii="Calibri" w:hAnsi="Calibri"/>
          <w:b/>
          <w:bCs/>
          <w:color w:val="000000"/>
          <w:sz w:val="24"/>
          <w:szCs w:val="24"/>
        </w:rPr>
        <w:t xml:space="preserve">Review  </w:t>
      </w:r>
      <w:proofErr w:type="gramEnd"/>
      <w:r>
        <w:rPr>
          <w:rFonts w:ascii="Arial" w:hAnsi="Arial" w:cs="Arial"/>
          <w:color w:val="000000"/>
          <w:sz w:val="24"/>
          <w:szCs w:val="24"/>
        </w:rPr>
        <w:fldChar w:fldCharType="begin"/>
      </w:r>
      <w:r>
        <w:rPr>
          <w:rFonts w:ascii="Arial" w:hAnsi="Arial" w:cs="Arial"/>
          <w:color w:val="000000"/>
          <w:sz w:val="24"/>
          <w:szCs w:val="24"/>
        </w:rPr>
        <w:instrText xml:space="preserve"> HYPERLINK "https://drive.google.com/open?id=0B6RJi4wBOdp1TTkyNHRVUjg3ZUU" </w:instrText>
      </w:r>
      <w:r>
        <w:rPr>
          <w:rFonts w:ascii="Arial" w:hAnsi="Arial" w:cs="Arial"/>
          <w:color w:val="000000"/>
          <w:sz w:val="24"/>
          <w:szCs w:val="24"/>
        </w:rPr>
        <w:fldChar w:fldCharType="separate"/>
      </w:r>
      <w:r>
        <w:rPr>
          <w:rStyle w:val="Hyperlink"/>
          <w:rFonts w:ascii="Calibri" w:hAnsi="Calibri" w:cs="Arial"/>
          <w:color w:val="1155CC"/>
          <w:szCs w:val="24"/>
        </w:rPr>
        <w:t>Number Talks to 4</w:t>
      </w:r>
      <w:r>
        <w:rPr>
          <w:rFonts w:ascii="Arial" w:hAnsi="Arial" w:cs="Arial"/>
          <w:color w:val="000000"/>
          <w:sz w:val="24"/>
          <w:szCs w:val="24"/>
        </w:rPr>
        <w:fldChar w:fldCharType="end"/>
      </w:r>
      <w:r>
        <w:rPr>
          <w:rFonts w:ascii="Calibri" w:hAnsi="Calibri" w:cs="Arial"/>
          <w:color w:val="000000"/>
          <w:sz w:val="24"/>
          <w:szCs w:val="24"/>
        </w:rPr>
        <w:t xml:space="preserve"> (“How many do you see? How do you see them?”)   </w:t>
      </w:r>
      <w:hyperlink r:id="rId28" w:history="1">
        <w:r>
          <w:rPr>
            <w:rStyle w:val="Hyperlink"/>
            <w:rFonts w:ascii="Calibri" w:hAnsi="Calibri" w:cs="Arial"/>
            <w:color w:val="1155CC"/>
            <w:szCs w:val="24"/>
          </w:rPr>
          <w:t>Number Talk Guide</w:t>
        </w:r>
      </w:hyperlink>
    </w:p>
    <w:p w:rsidR="00420510" w:rsidRDefault="00420510" w:rsidP="0074302D">
      <w:pPr>
        <w:numPr>
          <w:ilvl w:val="0"/>
          <w:numId w:val="16"/>
        </w:numPr>
        <w:textAlignment w:val="baseline"/>
        <w:rPr>
          <w:rFonts w:ascii="Arial" w:hAnsi="Arial" w:cs="Arial"/>
          <w:color w:val="000000"/>
          <w:sz w:val="24"/>
          <w:szCs w:val="24"/>
        </w:rPr>
      </w:pPr>
      <w:hyperlink r:id="rId29" w:history="1">
        <w:r>
          <w:rPr>
            <w:rStyle w:val="Hyperlink"/>
            <w:rFonts w:ascii="Calibri" w:hAnsi="Calibri" w:cs="Arial"/>
            <w:color w:val="1155CC"/>
            <w:szCs w:val="24"/>
          </w:rPr>
          <w:t>Fluency Games</w:t>
        </w:r>
      </w:hyperlink>
      <w:r>
        <w:rPr>
          <w:rFonts w:ascii="Calibri" w:hAnsi="Calibri" w:cs="Arial"/>
          <w:color w:val="000000"/>
          <w:sz w:val="24"/>
          <w:szCs w:val="24"/>
        </w:rPr>
        <w:t xml:space="preserve"> Many of these games are appropriate for centers (choose activities that are appropriate for your students)</w:t>
      </w:r>
    </w:p>
    <w:p w:rsidR="002B0188" w:rsidRDefault="002B0188" w:rsidP="002B0188">
      <w:pPr>
        <w:pStyle w:val="NormalWeb"/>
        <w:spacing w:before="0" w:beforeAutospacing="0" w:after="0" w:afterAutospacing="0"/>
      </w:pPr>
      <w:r>
        <w:rPr>
          <w:rFonts w:ascii="Calibri" w:hAnsi="Calibri"/>
          <w:b/>
          <w:bCs/>
          <w:color w:val="000000"/>
          <w:u w:val="single"/>
        </w:rPr>
        <w:t>Task 9: Sorting shapes</w:t>
      </w:r>
    </w:p>
    <w:p w:rsidR="002B0188" w:rsidRDefault="002B0188" w:rsidP="002B0188">
      <w:pPr>
        <w:pStyle w:val="NormalWeb"/>
        <w:numPr>
          <w:ilvl w:val="0"/>
          <w:numId w:val="55"/>
        </w:numPr>
        <w:spacing w:before="0" w:beforeAutospacing="0" w:after="0" w:afterAutospacing="0"/>
        <w:textAlignment w:val="baseline"/>
        <w:rPr>
          <w:rFonts w:ascii="Arial" w:hAnsi="Arial" w:cs="Arial"/>
          <w:color w:val="000000"/>
        </w:rPr>
      </w:pPr>
      <w:r>
        <w:rPr>
          <w:rFonts w:ascii="Calibri" w:hAnsi="Calibri" w:cs="Arial"/>
          <w:color w:val="000000"/>
        </w:rPr>
        <w:t>The teacher will sit the students in a circle. The teacher will place 2 hula hoops in the middle of the circle.  </w:t>
      </w:r>
    </w:p>
    <w:p w:rsidR="002B0188" w:rsidRDefault="002B0188" w:rsidP="002B0188">
      <w:pPr>
        <w:pStyle w:val="NormalWeb"/>
        <w:numPr>
          <w:ilvl w:val="0"/>
          <w:numId w:val="55"/>
        </w:numPr>
        <w:spacing w:before="0" w:beforeAutospacing="0" w:after="0" w:afterAutospacing="0"/>
        <w:textAlignment w:val="baseline"/>
        <w:rPr>
          <w:rFonts w:ascii="Arial" w:hAnsi="Arial" w:cs="Arial"/>
          <w:color w:val="000000"/>
        </w:rPr>
      </w:pPr>
      <w:r>
        <w:rPr>
          <w:rFonts w:ascii="Calibri" w:hAnsi="Calibri" w:cs="Arial"/>
          <w:color w:val="000000"/>
        </w:rPr>
        <w:t>The teacher will take a set of shapes and place a rectangle inside one hula hoop and a circle inside the other hula hoop. The teacher tells the class that they are going to sort their set by “shape” which means that all the rectangles would go in one hoop and all the circles would go in the other hoop.  If I do not have a rectangle or a circle, it would go outside the circles.  The teacher will model and explain why they place the shapes where they go.  </w:t>
      </w:r>
    </w:p>
    <w:p w:rsidR="002B0188" w:rsidRDefault="002B0188" w:rsidP="002B0188">
      <w:pPr>
        <w:pStyle w:val="NormalWeb"/>
        <w:numPr>
          <w:ilvl w:val="0"/>
          <w:numId w:val="55"/>
        </w:numPr>
        <w:spacing w:before="0" w:beforeAutospacing="0" w:after="0" w:afterAutospacing="0"/>
        <w:textAlignment w:val="baseline"/>
        <w:rPr>
          <w:rFonts w:ascii="Arial" w:hAnsi="Arial" w:cs="Arial"/>
          <w:color w:val="000000"/>
        </w:rPr>
      </w:pPr>
      <w:r>
        <w:rPr>
          <w:rFonts w:ascii="Calibri" w:hAnsi="Calibri" w:cs="Arial"/>
          <w:color w:val="000000"/>
        </w:rPr>
        <w:t>The teacher will pass out a 2D shape to each student and the teacher will place a shape in each circle and have the students come to the middle of the circle and place their shape where they think it goes and ask them why they put it there.  The teacher can have them sort in various ways such as size, color, thickness.</w:t>
      </w:r>
    </w:p>
    <w:p w:rsidR="002B0188" w:rsidRDefault="002B0188" w:rsidP="002B0188">
      <w:pPr>
        <w:pStyle w:val="NormalWeb"/>
        <w:numPr>
          <w:ilvl w:val="0"/>
          <w:numId w:val="55"/>
        </w:numPr>
        <w:spacing w:before="0" w:beforeAutospacing="0" w:after="0" w:afterAutospacing="0"/>
        <w:textAlignment w:val="baseline"/>
        <w:rPr>
          <w:rFonts w:ascii="Arial" w:hAnsi="Arial" w:cs="Arial"/>
          <w:color w:val="000000"/>
        </w:rPr>
      </w:pPr>
      <w:hyperlink r:id="rId30" w:history="1">
        <w:r>
          <w:rPr>
            <w:rStyle w:val="Hyperlink"/>
            <w:rFonts w:ascii="Calibri" w:hAnsi="Calibri" w:cs="Arial"/>
            <w:color w:val="1155CC"/>
          </w:rPr>
          <w:t>Sorting Attribute Blocks</w:t>
        </w:r>
      </w:hyperlink>
      <w:r>
        <w:rPr>
          <w:rFonts w:ascii="Calibri" w:hAnsi="Calibri" w:cs="Arial"/>
          <w:color w:val="000000"/>
        </w:rPr>
        <w:t xml:space="preserve"> (partner activity)</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1.Work</w:t>
      </w:r>
      <w:proofErr w:type="gramEnd"/>
      <w:r>
        <w:rPr>
          <w:rFonts w:ascii="Calibri" w:hAnsi="Calibri"/>
          <w:color w:val="000000"/>
        </w:rPr>
        <w:t xml:space="preserve"> with a partner. Choose ten attribute blocks.</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2.Talk</w:t>
      </w:r>
      <w:proofErr w:type="gramEnd"/>
      <w:r>
        <w:rPr>
          <w:rFonts w:ascii="Calibri" w:hAnsi="Calibri"/>
          <w:color w:val="000000"/>
        </w:rPr>
        <w:t xml:space="preserve"> to your partner and decide how to sort the blocks.</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3.Sort</w:t>
      </w:r>
      <w:proofErr w:type="gramEnd"/>
      <w:r>
        <w:rPr>
          <w:rFonts w:ascii="Calibri" w:hAnsi="Calibri"/>
          <w:color w:val="000000"/>
        </w:rPr>
        <w:t xml:space="preserve"> the blocks.</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4.Draw</w:t>
      </w:r>
      <w:proofErr w:type="gramEnd"/>
      <w:r>
        <w:rPr>
          <w:rFonts w:ascii="Calibri" w:hAnsi="Calibri"/>
          <w:color w:val="000000"/>
        </w:rPr>
        <w:t xml:space="preserve"> a picture to show how you sorted the blocks. Label and</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number</w:t>
      </w:r>
      <w:proofErr w:type="gramEnd"/>
      <w:r>
        <w:rPr>
          <w:rFonts w:ascii="Calibri" w:hAnsi="Calibri"/>
          <w:color w:val="000000"/>
        </w:rPr>
        <w:t xml:space="preserve"> your groups.</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5.Explain</w:t>
      </w:r>
      <w:proofErr w:type="gramEnd"/>
      <w:r>
        <w:rPr>
          <w:rFonts w:ascii="Calibri" w:hAnsi="Calibri"/>
          <w:color w:val="000000"/>
        </w:rPr>
        <w:t xml:space="preserve"> your sorting rule.</w:t>
      </w:r>
    </w:p>
    <w:p w:rsidR="002B0188" w:rsidRDefault="002B0188" w:rsidP="002B0188">
      <w:pPr>
        <w:pStyle w:val="NormalWeb"/>
        <w:spacing w:before="0" w:beforeAutospacing="0" w:after="0" w:afterAutospacing="0"/>
      </w:pPr>
      <w:r>
        <w:rPr>
          <w:rFonts w:ascii="Calibri" w:hAnsi="Calibri"/>
          <w:color w:val="000000"/>
        </w:rPr>
        <w:t>           </w:t>
      </w:r>
      <w:proofErr w:type="gramStart"/>
      <w:r>
        <w:rPr>
          <w:rFonts w:ascii="Calibri" w:hAnsi="Calibri"/>
          <w:color w:val="000000"/>
        </w:rPr>
        <w:t>6.Try</w:t>
      </w:r>
      <w:proofErr w:type="gramEnd"/>
      <w:r>
        <w:rPr>
          <w:rFonts w:ascii="Calibri" w:hAnsi="Calibri"/>
          <w:color w:val="000000"/>
        </w:rPr>
        <w:t xml:space="preserve"> sorting your attribute blocks in a different way.</w:t>
      </w:r>
    </w:p>
    <w:p w:rsidR="002B0188" w:rsidRDefault="002B0188" w:rsidP="00420510">
      <w:pPr>
        <w:rPr>
          <w:b/>
          <w:bCs/>
          <w:color w:val="000000"/>
          <w:sz w:val="28"/>
          <w:szCs w:val="28"/>
          <w:u w:val="single"/>
        </w:rPr>
      </w:pPr>
    </w:p>
    <w:p w:rsidR="00420510" w:rsidRPr="00993EF5" w:rsidRDefault="00420510" w:rsidP="00420510">
      <w:pPr>
        <w:rPr>
          <w:b/>
          <w:sz w:val="28"/>
          <w:szCs w:val="28"/>
          <w:u w:val="single"/>
        </w:rPr>
      </w:pPr>
      <w:r w:rsidRPr="00993EF5">
        <w:rPr>
          <w:b/>
          <w:bCs/>
          <w:color w:val="000000"/>
          <w:sz w:val="28"/>
          <w:szCs w:val="28"/>
          <w:u w:val="single"/>
        </w:rPr>
        <w:t xml:space="preserve">12:20 Clean up </w:t>
      </w:r>
      <w:r w:rsidRPr="00993EF5">
        <w:rPr>
          <w:sz w:val="28"/>
          <w:szCs w:val="28"/>
        </w:rPr>
        <w:t>Students will clean up the classroom (pick up papers off the floor).</w:t>
      </w:r>
      <w:r>
        <w:rPr>
          <w:sz w:val="28"/>
          <w:szCs w:val="28"/>
        </w:rPr>
        <w:t xml:space="preserve"> </w:t>
      </w:r>
      <w:r w:rsidRPr="00993EF5">
        <w:rPr>
          <w:b/>
          <w:bCs/>
          <w:color w:val="000000"/>
          <w:sz w:val="28"/>
          <w:szCs w:val="28"/>
          <w:u w:val="single"/>
        </w:rPr>
        <w:t xml:space="preserve">12:25 Dismissal </w:t>
      </w:r>
    </w:p>
    <w:p w:rsidR="00420510" w:rsidRPr="00993EF5" w:rsidRDefault="00420510" w:rsidP="00420510">
      <w:pPr>
        <w:rPr>
          <w:sz w:val="28"/>
          <w:szCs w:val="28"/>
        </w:rPr>
      </w:pPr>
      <w:r w:rsidRPr="00993EF5">
        <w:rPr>
          <w:sz w:val="28"/>
          <w:szCs w:val="28"/>
        </w:rPr>
        <w:t xml:space="preserve">Students will get backpacks and line up according to how they get home. </w:t>
      </w: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420510" w:rsidRDefault="00420510" w:rsidP="00420510">
      <w:pPr>
        <w:pStyle w:val="Title"/>
        <w:rPr>
          <w:rFonts w:ascii="Times New Roman" w:hAnsi="Times New Roman"/>
          <w:b/>
          <w:bCs/>
          <w:sz w:val="28"/>
          <w:szCs w:val="28"/>
          <w:lang w:val="en-US"/>
        </w:rPr>
      </w:pPr>
    </w:p>
    <w:p w:rsidR="00B8438A" w:rsidRDefault="00B8438A" w:rsidP="00420510">
      <w:pPr>
        <w:pStyle w:val="Title"/>
        <w:rPr>
          <w:rFonts w:ascii="Times New Roman" w:hAnsi="Times New Roman"/>
          <w:b/>
          <w:bCs/>
          <w:sz w:val="28"/>
          <w:szCs w:val="28"/>
          <w:lang w:val="en-US"/>
        </w:rPr>
      </w:pPr>
    </w:p>
    <w:p w:rsidR="00B8438A" w:rsidRDefault="00B8438A"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420510" w:rsidRPr="00993EF5" w:rsidRDefault="00420510" w:rsidP="00420510">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DA613D">
        <w:rPr>
          <w:rFonts w:ascii="Times New Roman" w:hAnsi="Times New Roman"/>
          <w:b/>
          <w:bCs/>
          <w:szCs w:val="24"/>
          <w:lang w:val="en-US"/>
        </w:rPr>
        <w:t>Sept 5 to Sept 9</w:t>
      </w:r>
      <w:r w:rsidRPr="00993EF5">
        <w:rPr>
          <w:rFonts w:ascii="Times New Roman" w:hAnsi="Times New Roman"/>
          <w:b/>
          <w:bCs/>
          <w:sz w:val="28"/>
          <w:szCs w:val="28"/>
          <w:lang w:val="en-US"/>
        </w:rPr>
        <w:t>, 2016</w:t>
      </w:r>
    </w:p>
    <w:p w:rsidR="00420510" w:rsidRPr="00993EF5" w:rsidRDefault="00420510" w:rsidP="00420510">
      <w:pPr>
        <w:jc w:val="center"/>
        <w:rPr>
          <w:b/>
          <w:bCs/>
          <w:sz w:val="28"/>
          <w:szCs w:val="28"/>
        </w:rPr>
      </w:pPr>
      <w:r w:rsidRPr="00993EF5">
        <w:rPr>
          <w:b/>
          <w:bCs/>
          <w:sz w:val="28"/>
          <w:szCs w:val="28"/>
        </w:rPr>
        <w:t>Language of Instruction: English</w:t>
      </w:r>
    </w:p>
    <w:p w:rsidR="00420510" w:rsidRPr="00993EF5" w:rsidRDefault="00420510" w:rsidP="00420510">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420510" w:rsidRPr="00993EF5" w:rsidRDefault="00420510" w:rsidP="00420510">
      <w:pPr>
        <w:jc w:val="center"/>
        <w:rPr>
          <w:b/>
          <w:bCs/>
          <w:sz w:val="28"/>
          <w:szCs w:val="28"/>
        </w:rPr>
      </w:pPr>
    </w:p>
    <w:p w:rsidR="00420510" w:rsidRDefault="00DA613D" w:rsidP="00420510">
      <w:pPr>
        <w:jc w:val="center"/>
        <w:rPr>
          <w:b/>
          <w:bCs/>
          <w:sz w:val="28"/>
          <w:szCs w:val="28"/>
          <w:u w:val="single"/>
        </w:rPr>
      </w:pPr>
      <w:r>
        <w:rPr>
          <w:b/>
          <w:bCs/>
          <w:sz w:val="28"/>
          <w:szCs w:val="28"/>
          <w:u w:val="single"/>
        </w:rPr>
        <w:t>Thursday, Sept 8</w:t>
      </w:r>
    </w:p>
    <w:p w:rsidR="00420510" w:rsidRPr="00993EF5" w:rsidRDefault="00420510" w:rsidP="00420510">
      <w:pPr>
        <w:jc w:val="center"/>
        <w:rPr>
          <w:b/>
          <w:bCs/>
          <w:sz w:val="28"/>
          <w:szCs w:val="28"/>
        </w:rPr>
      </w:pPr>
    </w:p>
    <w:p w:rsidR="00420510" w:rsidRDefault="00420510" w:rsidP="00B8438A">
      <w:pPr>
        <w:pStyle w:val="ELPAGEHEADING1"/>
        <w:jc w:val="left"/>
        <w:rPr>
          <w:bCs/>
        </w:rPr>
      </w:pPr>
      <w:r w:rsidRPr="00993EF5">
        <w:rPr>
          <w:rFonts w:ascii="Times New Roman" w:hAnsi="Times New Roman"/>
          <w:sz w:val="28"/>
          <w:szCs w:val="28"/>
          <w:u w:val="single"/>
        </w:rPr>
        <w:t xml:space="preserve">8:10-10:10: </w:t>
      </w:r>
      <w:r w:rsidR="00B8438A" w:rsidRPr="003C50AD">
        <w:t>Module 1: Cycle 4: Lesson 24</w:t>
      </w:r>
      <w:r w:rsidR="00B8438A">
        <w:t xml:space="preserve"> </w:t>
      </w:r>
      <w:proofErr w:type="gramStart"/>
      <w:r w:rsidR="00B8438A">
        <w:rPr>
          <w:bCs/>
        </w:rPr>
        <w:t>Feel</w:t>
      </w:r>
      <w:proofErr w:type="gramEnd"/>
      <w:r w:rsidR="00B8438A">
        <w:rPr>
          <w:bCs/>
        </w:rPr>
        <w:t xml:space="preserve"> the Beats</w:t>
      </w:r>
    </w:p>
    <w:p w:rsidR="00B8438A" w:rsidRDefault="00B8438A" w:rsidP="00B8438A">
      <w:pPr>
        <w:pStyle w:val="EL95ptBullet1"/>
      </w:pPr>
      <w:r>
        <w:rPr>
          <w:b/>
        </w:rPr>
        <w:t xml:space="preserve">Long Term Targets: </w:t>
      </w:r>
      <w:r>
        <w:t>RF.K.3: Know and apply grade-level phonics and word analysis skills in decoding words.</w:t>
      </w:r>
    </w:p>
    <w:p w:rsidR="00B8438A" w:rsidRDefault="00B8438A" w:rsidP="00B8438A">
      <w:pPr>
        <w:pStyle w:val="EL95ptBullet2"/>
      </w:pPr>
      <w:r>
        <w:t>RF.K.3a: I can say the sound that each consonant letter makes in words.</w:t>
      </w:r>
    </w:p>
    <w:p w:rsidR="00B8438A" w:rsidRDefault="00B8438A" w:rsidP="00B8438A">
      <w:pPr>
        <w:pStyle w:val="EL95ptBullet2"/>
      </w:pPr>
      <w:r>
        <w:t>RF.K.3b: I can say the sound that a vowel letter makes based on the way it is spelled.</w:t>
      </w:r>
    </w:p>
    <w:p w:rsidR="00B8438A" w:rsidRPr="00B2061A" w:rsidRDefault="00B8438A" w:rsidP="00B8438A">
      <w:pPr>
        <w:pStyle w:val="EL95ptBullet1"/>
      </w:pPr>
      <w:r>
        <w:t xml:space="preserve">RF.K.2: Demonstrate understanding of spoken words, syllables, and sounds (phonemes). </w:t>
      </w:r>
    </w:p>
    <w:p w:rsidR="00B8438A" w:rsidRDefault="00B8438A" w:rsidP="00B8438A">
      <w:pPr>
        <w:pStyle w:val="EL95ptBullet2"/>
      </w:pPr>
      <w:r>
        <w:t>RF.K.2b: I can count the syllables in a spoken word.</w:t>
      </w:r>
    </w:p>
    <w:p w:rsidR="00B8438A" w:rsidRDefault="00B8438A" w:rsidP="00B8438A">
      <w:pPr>
        <w:pStyle w:val="EL95ptBullet2"/>
      </w:pPr>
      <w:r>
        <w:t>RF.K.2b: I can segment (break apart) and pronounce separate syllables in a spoken word.</w:t>
      </w:r>
    </w:p>
    <w:p w:rsidR="00B8438A" w:rsidRDefault="00B8438A" w:rsidP="00B8438A">
      <w:pPr>
        <w:pStyle w:val="EL95ptBullet2"/>
      </w:pPr>
      <w:r>
        <w:t>RF.K.2b: I can blend separate syllables to form a spoken word.</w:t>
      </w:r>
    </w:p>
    <w:p w:rsidR="00B8438A" w:rsidRPr="00715185" w:rsidRDefault="00B8438A" w:rsidP="00B8438A">
      <w:pPr>
        <w:pStyle w:val="EL95ptBodyText"/>
        <w:rPr>
          <w:rStyle w:val="PageNumber"/>
          <w:b/>
        </w:rPr>
      </w:pPr>
      <w:r>
        <w:rPr>
          <w:b/>
        </w:rPr>
        <w:t xml:space="preserve">Daily Learning Targets: </w:t>
      </w:r>
      <w:r w:rsidRPr="00715185">
        <w:rPr>
          <w:b/>
        </w:rPr>
        <w:t xml:space="preserve">Work Time A and B: I can identify the name and sound for the letters </w:t>
      </w:r>
      <w:r>
        <w:rPr>
          <w:b/>
        </w:rPr>
        <w:t xml:space="preserve">“m,” “r,” </w:t>
      </w:r>
      <w:r w:rsidRPr="00715185">
        <w:rPr>
          <w:b/>
        </w:rPr>
        <w:t>“h</w:t>
      </w:r>
      <w:r>
        <w:rPr>
          <w:b/>
        </w:rPr>
        <w:t>,</w:t>
      </w:r>
      <w:r w:rsidRPr="00715185">
        <w:rPr>
          <w:b/>
        </w:rPr>
        <w:t>”</w:t>
      </w:r>
      <w:r w:rsidRPr="00715185">
        <w:rPr>
          <w:b/>
          <w:i/>
        </w:rPr>
        <w:t xml:space="preserve"> </w:t>
      </w:r>
      <w:r w:rsidRPr="00715185">
        <w:rPr>
          <w:b/>
        </w:rPr>
        <w:t>“p</w:t>
      </w:r>
      <w:r>
        <w:rPr>
          <w:b/>
        </w:rPr>
        <w:t>,”</w:t>
      </w:r>
      <w:r w:rsidRPr="00715185">
        <w:rPr>
          <w:b/>
        </w:rPr>
        <w:t xml:space="preserve"> “a</w:t>
      </w:r>
      <w:r>
        <w:rPr>
          <w:b/>
        </w:rPr>
        <w:t>,”</w:t>
      </w:r>
      <w:r w:rsidRPr="00715185">
        <w:rPr>
          <w:b/>
        </w:rPr>
        <w:t xml:space="preserve"> and “t” (RF.K.3)</w:t>
      </w:r>
      <w:r>
        <w:rPr>
          <w:b/>
        </w:rPr>
        <w:t>.</w:t>
      </w:r>
    </w:p>
    <w:p w:rsidR="00B8438A" w:rsidRPr="001A0327" w:rsidRDefault="00B8438A" w:rsidP="0074302D">
      <w:pPr>
        <w:pStyle w:val="EL95ptBullet1"/>
        <w:numPr>
          <w:ilvl w:val="0"/>
          <w:numId w:val="17"/>
        </w:numPr>
        <w:pBdr>
          <w:top w:val="nil"/>
          <w:left w:val="nil"/>
          <w:bottom w:val="nil"/>
          <w:right w:val="nil"/>
          <w:between w:val="nil"/>
          <w:bar w:val="nil"/>
        </w:pBdr>
        <w:tabs>
          <w:tab w:val="left" w:pos="216"/>
        </w:tabs>
        <w:rPr>
          <w:highlight w:val="cyan"/>
        </w:rPr>
      </w:pPr>
      <w:r w:rsidRPr="001A0327">
        <w:t>I can identify the name of each uppercase letter</w:t>
      </w:r>
      <w:r>
        <w:t>.</w:t>
      </w:r>
      <w:r w:rsidRPr="001A0327">
        <w:t xml:space="preserve"> </w:t>
      </w:r>
    </w:p>
    <w:p w:rsidR="00B8438A" w:rsidRDefault="00B8438A" w:rsidP="00B8438A">
      <w:pPr>
        <w:pStyle w:val="EL95ptBullet1"/>
      </w:pPr>
      <w:r w:rsidRPr="001A0327">
        <w:t>I can look at each consonant and say its sound.</w:t>
      </w:r>
    </w:p>
    <w:p w:rsidR="00B8438A" w:rsidRPr="00715185" w:rsidRDefault="00B8438A" w:rsidP="00B8438A">
      <w:pPr>
        <w:pStyle w:val="EL95ptBodyText"/>
        <w:rPr>
          <w:rStyle w:val="PageNumber"/>
          <w:b/>
        </w:rPr>
      </w:pPr>
      <w:r w:rsidRPr="00715185">
        <w:rPr>
          <w:b/>
        </w:rPr>
        <w:t>Work Time A: I can feel and count the syllables (beats) in the words of a poem (RF.K.2)</w:t>
      </w:r>
      <w:r>
        <w:rPr>
          <w:b/>
        </w:rPr>
        <w:t>.</w:t>
      </w:r>
    </w:p>
    <w:p w:rsidR="00B8438A" w:rsidRDefault="00B8438A" w:rsidP="00B8438A">
      <w:pPr>
        <w:pStyle w:val="EL95ptBullet1"/>
        <w:rPr>
          <w:rStyle w:val="PageNumber"/>
        </w:rPr>
      </w:pPr>
      <w:r>
        <w:rPr>
          <w:rStyle w:val="PageNumber"/>
        </w:rPr>
        <w:t>I can count the syllables in a spoken word.</w:t>
      </w:r>
    </w:p>
    <w:p w:rsidR="00B8438A" w:rsidRDefault="00B8438A" w:rsidP="00B8438A">
      <w:pPr>
        <w:pStyle w:val="EL95ptBullet1"/>
        <w:rPr>
          <w:rStyle w:val="PageNumber"/>
        </w:rPr>
      </w:pPr>
      <w:r>
        <w:rPr>
          <w:rStyle w:val="PageNumber"/>
        </w:rPr>
        <w:t>I can segment (break apart) and pronounce separate syllables in a spoken word.</w:t>
      </w:r>
    </w:p>
    <w:p w:rsidR="00B8438A" w:rsidRDefault="00B8438A" w:rsidP="00B8438A">
      <w:pPr>
        <w:rPr>
          <w:rStyle w:val="PageNumber"/>
        </w:rPr>
      </w:pPr>
      <w:r>
        <w:rPr>
          <w:rStyle w:val="PageNumber"/>
        </w:rPr>
        <w:t>I can blend separate syllables to form a spoken word.</w:t>
      </w:r>
    </w:p>
    <w:p w:rsidR="00B8438A" w:rsidRDefault="00B8438A" w:rsidP="00B8438A">
      <w:pPr>
        <w:rPr>
          <w:b/>
          <w:lang w:eastAsia="zh-CN"/>
        </w:rPr>
      </w:pPr>
      <w:r>
        <w:rPr>
          <w:b/>
          <w:lang w:eastAsia="zh-CN"/>
        </w:rPr>
        <w:t>Agenda:</w:t>
      </w:r>
    </w:p>
    <w:p w:rsidR="00B8438A" w:rsidRPr="00B84E92" w:rsidRDefault="00B8438A" w:rsidP="00B8438A">
      <w:pPr>
        <w:pStyle w:val="EL95ptNumberedList1"/>
      </w:pPr>
      <w:r w:rsidRPr="00B84E92">
        <w:t>Opening (5 minutes)</w:t>
      </w:r>
    </w:p>
    <w:p w:rsidR="00B8438A" w:rsidRPr="00B84E92" w:rsidRDefault="00B8438A" w:rsidP="00B8438A">
      <w:pPr>
        <w:pStyle w:val="EL95ptNumberedList2"/>
        <w:tabs>
          <w:tab w:val="clear" w:pos="533"/>
          <w:tab w:val="num" w:pos="475"/>
        </w:tabs>
        <w:ind w:left="475" w:hanging="259"/>
      </w:pPr>
      <w:r w:rsidRPr="00B84E92">
        <w:t>Letter-Sound Chant</w:t>
      </w:r>
      <w:r>
        <w:t>:</w:t>
      </w:r>
      <w:r w:rsidRPr="001241F9">
        <w:t xml:space="preserve"> </w:t>
      </w:r>
      <w:r w:rsidRPr="00D75971">
        <w:rPr>
          <w:rFonts w:cs="Garamond-Bold"/>
          <w:bCs/>
        </w:rPr>
        <w:t>“m,” “r,”</w:t>
      </w:r>
      <w:r w:rsidRPr="00D75971">
        <w:rPr>
          <w:rFonts w:cs="Garamond-Bold"/>
          <w:bCs/>
          <w:i/>
        </w:rPr>
        <w:t xml:space="preserve"> </w:t>
      </w:r>
      <w:r w:rsidRPr="00D75971">
        <w:rPr>
          <w:rFonts w:cs="Garamond-Bold"/>
          <w:bCs/>
        </w:rPr>
        <w:t>“h,” “p,” ”a,” and “t”</w:t>
      </w:r>
    </w:p>
    <w:p w:rsidR="00B8438A" w:rsidRPr="00B84E92" w:rsidRDefault="00B8438A" w:rsidP="00B8438A">
      <w:pPr>
        <w:pStyle w:val="EL95ptNumberedList1"/>
      </w:pPr>
      <w:r w:rsidRPr="00B84E92">
        <w:t>Work Time (10</w:t>
      </w:r>
      <w:r>
        <w:t>–</w:t>
      </w:r>
      <w:r w:rsidRPr="00B84E92">
        <w:t>15 minutes)</w:t>
      </w:r>
    </w:p>
    <w:p w:rsidR="00B8438A" w:rsidRPr="00B84E92" w:rsidRDefault="00B8438A" w:rsidP="0074302D">
      <w:pPr>
        <w:pStyle w:val="EL95ptNumberedList2"/>
        <w:numPr>
          <w:ilvl w:val="0"/>
          <w:numId w:val="4"/>
        </w:numPr>
      </w:pPr>
      <w:r w:rsidRPr="00B84E92">
        <w:t xml:space="preserve">Feel the Beats </w:t>
      </w:r>
    </w:p>
    <w:p w:rsidR="00B8438A" w:rsidRPr="00B84E92" w:rsidRDefault="00B8438A" w:rsidP="00B8438A">
      <w:pPr>
        <w:pStyle w:val="EL95ptNumberedList1"/>
      </w:pPr>
      <w:r w:rsidRPr="00B84E92">
        <w:t>Closing and Assessment (</w:t>
      </w:r>
      <w:r>
        <w:t>2</w:t>
      </w:r>
      <w:r w:rsidRPr="00B84E92">
        <w:t xml:space="preserve"> minutes)</w:t>
      </w:r>
    </w:p>
    <w:p w:rsidR="00B8438A" w:rsidRPr="00B84E92" w:rsidRDefault="00B8438A" w:rsidP="0074302D">
      <w:pPr>
        <w:pStyle w:val="EL95ptNumberedList2"/>
        <w:numPr>
          <w:ilvl w:val="0"/>
          <w:numId w:val="5"/>
        </w:numPr>
      </w:pPr>
      <w:r w:rsidRPr="00B84E92">
        <w:lastRenderedPageBreak/>
        <w:t>Reflecting on Learning</w:t>
      </w:r>
    </w:p>
    <w:p w:rsidR="00B8438A" w:rsidRDefault="00B8438A" w:rsidP="00B8438A">
      <w:pPr>
        <w:pStyle w:val="EL95ptNumberedList1"/>
      </w:pPr>
      <w:r w:rsidRPr="00B84E92">
        <w:t>Differentiated Small Group Instruction and Rotations</w:t>
      </w:r>
    </w:p>
    <w:p w:rsidR="00B8438A" w:rsidRDefault="00B8438A" w:rsidP="00B8438A">
      <w:pPr>
        <w:pStyle w:val="EL95ptBodyText"/>
      </w:pPr>
      <w:r>
        <w:rPr>
          <w:b/>
        </w:rPr>
        <w:t xml:space="preserve">Vocabulary: </w:t>
      </w:r>
      <w:proofErr w:type="gramStart"/>
      <w:r>
        <w:t>Key:</w:t>
      </w:r>
      <w:proofErr w:type="gramEnd"/>
      <w:r>
        <w:t>(L): Lesson-Specific Vocabulary; (T): Text-Specific Vocabulary; beat, blend, syllable (L); swooped (T)</w:t>
      </w:r>
    </w:p>
    <w:p w:rsidR="00B8438A" w:rsidRDefault="00B8438A" w:rsidP="00B8438A">
      <w:pPr>
        <w:pStyle w:val="EL95ptBullet1"/>
      </w:pPr>
      <w:r>
        <w:rPr>
          <w:b/>
        </w:rPr>
        <w:t>Materials:</w:t>
      </w:r>
      <w:r w:rsidRPr="00B8438A">
        <w:t xml:space="preserve"> </w:t>
      </w:r>
      <w:r>
        <w:t xml:space="preserve">Enlarged poem: “Mouse and Rabbit Share a Snack” (to display; from Lesson 21) </w:t>
      </w:r>
    </w:p>
    <w:p w:rsidR="00B8438A" w:rsidRDefault="00B8438A" w:rsidP="00B8438A">
      <w:pPr>
        <w:pStyle w:val="EL95ptBullet1"/>
      </w:pPr>
      <w:r>
        <w:t xml:space="preserve">Large pointer (optional; for teacher to point to words in poem as the class recites) </w:t>
      </w:r>
    </w:p>
    <w:p w:rsidR="00B8438A" w:rsidRDefault="00B8438A" w:rsidP="00B8438A">
      <w:pPr>
        <w:pStyle w:val="EL95ptBullet1"/>
      </w:pPr>
      <w:r>
        <w:t>Articulatory Gestures chart (from Lesson 11)</w:t>
      </w:r>
    </w:p>
    <w:p w:rsidR="00B8438A" w:rsidRDefault="00B8438A" w:rsidP="00B8438A">
      <w:pPr>
        <w:pStyle w:val="EL95ptBodyText"/>
      </w:pPr>
      <w:r>
        <w:t>Snapshot Assessment (optional; one per student)</w:t>
      </w:r>
    </w:p>
    <w:p w:rsidR="00B8438A" w:rsidRPr="00EF3499" w:rsidRDefault="00B8438A" w:rsidP="00B8438A">
      <w:pPr>
        <w:pStyle w:val="BasicParagraph"/>
        <w:suppressAutoHyphens/>
        <w:spacing w:after="80" w:line="260" w:lineRule="atLeast"/>
        <w:ind w:right="432"/>
        <w:rPr>
          <w:rFonts w:ascii="Georgia" w:hAnsi="Georgia" w:cs="Garamond-Bold"/>
          <w:b/>
          <w:bCs/>
          <w:sz w:val="19"/>
          <w:szCs w:val="19"/>
        </w:rPr>
      </w:pPr>
      <w:r>
        <w:rPr>
          <w:b/>
        </w:rPr>
        <w:t>Opening:</w:t>
      </w:r>
      <w:r w:rsidRPr="00B8438A">
        <w:rPr>
          <w:rFonts w:ascii="Georgia" w:hAnsi="Georgia" w:cs="Garamond-Bold"/>
          <w:b/>
          <w:bCs/>
          <w:sz w:val="19"/>
          <w:szCs w:val="19"/>
        </w:rPr>
        <w:t xml:space="preserve"> </w:t>
      </w:r>
      <w:r>
        <w:rPr>
          <w:rFonts w:ascii="Georgia" w:hAnsi="Georgia" w:cs="Garamond-Bold"/>
          <w:b/>
          <w:bCs/>
          <w:sz w:val="19"/>
          <w:szCs w:val="19"/>
        </w:rPr>
        <w:t xml:space="preserve">A. </w:t>
      </w:r>
      <w:r w:rsidRPr="00E15956">
        <w:rPr>
          <w:rFonts w:ascii="Georgia" w:hAnsi="Georgia" w:cs="Garamond-Bold"/>
          <w:b/>
          <w:bCs/>
          <w:sz w:val="19"/>
          <w:szCs w:val="19"/>
        </w:rPr>
        <w:t>Letter-Sound Chant</w:t>
      </w:r>
      <w:r w:rsidRPr="00665F1F">
        <w:rPr>
          <w:rFonts w:ascii="Georgia" w:hAnsi="Georgia" w:cs="Garamond-Bold"/>
          <w:b/>
          <w:bCs/>
          <w:i/>
          <w:sz w:val="19"/>
          <w:szCs w:val="19"/>
        </w:rPr>
        <w:t>:</w:t>
      </w:r>
      <w:r>
        <w:rPr>
          <w:rFonts w:ascii="Georgia" w:hAnsi="Georgia" w:cs="Garamond-Bold"/>
          <w:b/>
          <w:bCs/>
          <w:i/>
          <w:sz w:val="19"/>
          <w:szCs w:val="19"/>
        </w:rPr>
        <w:t xml:space="preserve"> </w:t>
      </w:r>
      <w:r>
        <w:rPr>
          <w:rFonts w:ascii="Georgia" w:hAnsi="Georgia" w:cs="Garamond-Bold"/>
          <w:b/>
          <w:bCs/>
          <w:sz w:val="19"/>
          <w:szCs w:val="19"/>
        </w:rPr>
        <w:t>“m,” “r,”</w:t>
      </w:r>
      <w:r w:rsidRPr="00665F1F">
        <w:rPr>
          <w:rFonts w:ascii="Georgia" w:hAnsi="Georgia" w:cs="Garamond-Bold"/>
          <w:b/>
          <w:bCs/>
          <w:i/>
          <w:sz w:val="19"/>
          <w:szCs w:val="19"/>
        </w:rPr>
        <w:t xml:space="preserve"> </w:t>
      </w:r>
      <w:r w:rsidRPr="00665F1F">
        <w:rPr>
          <w:rFonts w:ascii="Georgia" w:hAnsi="Georgia" w:cs="Garamond-Bold"/>
          <w:b/>
          <w:bCs/>
          <w:sz w:val="19"/>
          <w:szCs w:val="19"/>
        </w:rPr>
        <w:t>“h</w:t>
      </w:r>
      <w:r>
        <w:rPr>
          <w:rFonts w:ascii="Georgia" w:hAnsi="Georgia" w:cs="Garamond-Bold"/>
          <w:b/>
          <w:bCs/>
          <w:sz w:val="19"/>
          <w:szCs w:val="19"/>
        </w:rPr>
        <w:t xml:space="preserve">,” </w:t>
      </w:r>
      <w:r w:rsidRPr="00665F1F">
        <w:rPr>
          <w:rFonts w:ascii="Georgia" w:hAnsi="Georgia" w:cs="Garamond-Bold"/>
          <w:b/>
          <w:bCs/>
          <w:sz w:val="19"/>
          <w:szCs w:val="19"/>
        </w:rPr>
        <w:t>“p</w:t>
      </w:r>
      <w:r>
        <w:rPr>
          <w:rFonts w:ascii="Georgia" w:hAnsi="Georgia" w:cs="Garamond-Bold"/>
          <w:b/>
          <w:bCs/>
          <w:sz w:val="19"/>
          <w:szCs w:val="19"/>
        </w:rPr>
        <w:t xml:space="preserve">,” </w:t>
      </w:r>
      <w:r w:rsidRPr="00665F1F">
        <w:rPr>
          <w:rFonts w:ascii="Georgia" w:hAnsi="Georgia" w:cs="Garamond-Bold"/>
          <w:b/>
          <w:bCs/>
          <w:sz w:val="19"/>
          <w:szCs w:val="19"/>
        </w:rPr>
        <w:t>”a</w:t>
      </w:r>
      <w:r>
        <w:rPr>
          <w:rFonts w:ascii="Georgia" w:hAnsi="Georgia" w:cs="Garamond-Bold"/>
          <w:b/>
          <w:bCs/>
          <w:sz w:val="19"/>
          <w:szCs w:val="19"/>
        </w:rPr>
        <w:t>,”</w:t>
      </w:r>
      <w:r w:rsidRPr="00665F1F">
        <w:rPr>
          <w:rFonts w:ascii="Georgia" w:hAnsi="Georgia" w:cs="Garamond-Bold"/>
          <w:b/>
          <w:bCs/>
          <w:sz w:val="19"/>
          <w:szCs w:val="19"/>
        </w:rPr>
        <w:t xml:space="preserve"> and “t”</w:t>
      </w:r>
    </w:p>
    <w:p w:rsidR="00B8438A" w:rsidRPr="00E15956" w:rsidRDefault="00B8438A" w:rsidP="0074302D">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B8438A" w:rsidRPr="00E15956" w:rsidRDefault="00B8438A" w:rsidP="00B8438A">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B8438A" w:rsidRDefault="00B8438A" w:rsidP="0074302D">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B8438A" w:rsidRDefault="00B8438A" w:rsidP="00B8438A">
      <w:pPr>
        <w:pStyle w:val="EL95ptInstructions"/>
      </w:pPr>
      <w:r>
        <w:t xml:space="preserve">Teacher says: “Today, we will do a Letter-Sound Chant with ALL the letters we have learned so far.” </w:t>
      </w:r>
    </w:p>
    <w:p w:rsidR="00B8438A" w:rsidRDefault="00B8438A" w:rsidP="00B8438A">
      <w:pPr>
        <w:pStyle w:val="EL95ptInstructions"/>
      </w:pPr>
      <w:r>
        <w:t>Teacher models the Letter-Sound Chant for “m”: “‘m,’ mouse, /m/,” and repeats.</w:t>
      </w:r>
    </w:p>
    <w:p w:rsidR="00B8438A" w:rsidRDefault="00B8438A" w:rsidP="00B8438A">
      <w:pPr>
        <w:pStyle w:val="EL95ptInstructions"/>
      </w:pPr>
      <w:r>
        <w:t>Teacher asks students to join in the Letter-Sound Chant for “m”: “‘m,’ mouse, /m/,” and repeats.</w:t>
      </w:r>
    </w:p>
    <w:p w:rsidR="00B8438A" w:rsidRDefault="00B8438A" w:rsidP="00B8438A">
      <w:pPr>
        <w:pStyle w:val="EL95ptInstructions"/>
      </w:pPr>
      <w:r>
        <w:t>Repeat steps 2–3 with “r,” “h,” “p,” “a,” and “t.”</w:t>
      </w:r>
    </w:p>
    <w:p w:rsidR="00B8438A" w:rsidRDefault="00B8438A" w:rsidP="00B8438A">
      <w:pPr>
        <w:pStyle w:val="EL95ptBodyText"/>
      </w:pPr>
      <w:r>
        <w:t xml:space="preserve">Teacher says: “Great job! </w:t>
      </w:r>
      <w:r w:rsidRPr="001A052F">
        <w:t xml:space="preserve">Knowing the sounds for letters </w:t>
      </w:r>
      <w:r>
        <w:t xml:space="preserve">helps </w:t>
      </w:r>
      <w:proofErr w:type="gramStart"/>
      <w:r>
        <w:t>us</w:t>
      </w:r>
      <w:proofErr w:type="gramEnd"/>
      <w:r>
        <w:t xml:space="preserve"> become better readers.”</w:t>
      </w:r>
      <w:r>
        <w:rPr>
          <w:rFonts w:cs="Garamond-Bold"/>
          <w:b/>
          <w:bCs/>
        </w:rPr>
        <w:t xml:space="preserve">  </w:t>
      </w:r>
      <w:r w:rsidRPr="00956E3A">
        <w:t xml:space="preserve"> </w:t>
      </w:r>
    </w:p>
    <w:p w:rsidR="00B8438A" w:rsidRDefault="00B8438A" w:rsidP="00B8438A">
      <w:pPr>
        <w:pStyle w:val="EL95ptBodyText"/>
        <w:rPr>
          <w:b/>
        </w:rPr>
      </w:pPr>
    </w:p>
    <w:p w:rsidR="00B8438A" w:rsidRDefault="00B8438A" w:rsidP="00B8438A">
      <w:pPr>
        <w:pStyle w:val="EL95ptBodyText"/>
        <w:rPr>
          <w:b/>
        </w:rPr>
      </w:pPr>
      <w:r>
        <w:rPr>
          <w:b/>
        </w:rPr>
        <w:t>Work Time:</w:t>
      </w:r>
    </w:p>
    <w:p w:rsidR="00B8438A" w:rsidRPr="00473E68" w:rsidRDefault="00B8438A" w:rsidP="00B8438A">
      <w:pPr>
        <w:pStyle w:val="BasicParagraph"/>
        <w:suppressAutoHyphens/>
        <w:spacing w:after="80" w:line="260" w:lineRule="atLeast"/>
        <w:ind w:right="432"/>
        <w:rPr>
          <w:rFonts w:ascii="Georgia" w:hAnsi="Georgia" w:cs="Garamond"/>
          <w:color w:val="231F20"/>
          <w:spacing w:val="2"/>
          <w:sz w:val="19"/>
          <w:szCs w:val="19"/>
        </w:rPr>
      </w:pPr>
      <w:r w:rsidRPr="004040AE">
        <w:rPr>
          <w:rStyle w:val="EL95ptBodyTextChar"/>
          <w:b/>
        </w:rPr>
        <w:t xml:space="preserve">A. </w:t>
      </w:r>
      <w:r>
        <w:rPr>
          <w:rStyle w:val="EL95ptBodyTextChar"/>
          <w:b/>
        </w:rPr>
        <w:t>Feel the Beats</w:t>
      </w:r>
      <w:r w:rsidRPr="00B827D2">
        <w:rPr>
          <w:rStyle w:val="EL95ptBodyTextChar"/>
          <w:b/>
          <w:highlight w:val="cyan"/>
        </w:rPr>
        <w:t xml:space="preserve"> </w:t>
      </w:r>
    </w:p>
    <w:p w:rsidR="00B8438A" w:rsidRPr="005A7C67" w:rsidRDefault="00B8438A" w:rsidP="00B8438A">
      <w:pPr>
        <w:pStyle w:val="EL95ptBullet1"/>
      </w:pPr>
      <w:r w:rsidRPr="005A7C67">
        <w:t xml:space="preserve">(Suggested </w:t>
      </w:r>
      <w:r>
        <w:t>t</w:t>
      </w:r>
      <w:r w:rsidRPr="005A7C67">
        <w:t xml:space="preserve">ransition </w:t>
      </w:r>
      <w:r>
        <w:t>s</w:t>
      </w:r>
      <w:r w:rsidRPr="005A7C67">
        <w:t>ong, sung to the tune of “</w:t>
      </w:r>
      <w:r>
        <w:t>I’m a Little Teapot</w:t>
      </w:r>
      <w:r w:rsidRPr="00080FD1">
        <w:t>”):</w:t>
      </w:r>
    </w:p>
    <w:p w:rsidR="00B8438A" w:rsidRDefault="00B8438A" w:rsidP="00B8438A">
      <w:pPr>
        <w:spacing w:after="80" w:line="260" w:lineRule="atLeast"/>
        <w:ind w:left="216" w:right="432"/>
        <w:rPr>
          <w:rFonts w:ascii="Georgia" w:hAnsi="Georgia"/>
          <w:bCs/>
          <w:i/>
          <w:kern w:val="16"/>
          <w:sz w:val="19"/>
          <w:szCs w:val="19"/>
        </w:rPr>
      </w:pPr>
      <w:r>
        <w:rPr>
          <w:rFonts w:ascii="Georgia" w:hAnsi="Georgia"/>
          <w:bCs/>
          <w:i/>
          <w:kern w:val="16"/>
          <w:sz w:val="19"/>
          <w:szCs w:val="19"/>
        </w:rPr>
        <w:t>“</w:t>
      </w:r>
      <w:r w:rsidRPr="00EF669A">
        <w:rPr>
          <w:rFonts w:ascii="Georgia" w:hAnsi="Georgia"/>
          <w:bCs/>
          <w:i/>
          <w:kern w:val="16"/>
          <w:sz w:val="19"/>
          <w:szCs w:val="19"/>
        </w:rPr>
        <w:t>Let’s count the syllables, beat by beat. Tap your fingers and drum in your seat. When we hear a syllable, we will tap. Try it out with a rat-a-tat-tat.”</w:t>
      </w:r>
    </w:p>
    <w:p w:rsidR="00B8438A" w:rsidRPr="00080FD1" w:rsidRDefault="00B8438A" w:rsidP="00B8438A">
      <w:pPr>
        <w:pStyle w:val="EL95ptBullet1"/>
      </w:pPr>
      <w:r>
        <w:t>Begin the Feel the Beats instructional practice:</w:t>
      </w:r>
    </w:p>
    <w:p w:rsidR="00B8438A" w:rsidRPr="009924C4" w:rsidRDefault="00B8438A" w:rsidP="0074302D">
      <w:pPr>
        <w:pStyle w:val="EL95ptInstructions"/>
        <w:numPr>
          <w:ilvl w:val="0"/>
          <w:numId w:val="9"/>
        </w:numPr>
      </w:pPr>
      <w:r w:rsidRPr="009924C4">
        <w:t xml:space="preserve">Teacher reads the </w:t>
      </w:r>
      <w:r w:rsidRPr="00123B57">
        <w:rPr>
          <w:b/>
        </w:rPr>
        <w:t>enlarged poem: “Mouse and Rabbit Share a Snack”</w:t>
      </w:r>
      <w:r w:rsidRPr="009924C4">
        <w:t xml:space="preserve"> once, pointing to each word as </w:t>
      </w:r>
      <w:r>
        <w:t>he or she</w:t>
      </w:r>
      <w:r w:rsidRPr="009924C4">
        <w:t xml:space="preserve"> reads it (with a finger or a </w:t>
      </w:r>
      <w:r w:rsidRPr="00123B57">
        <w:rPr>
          <w:b/>
        </w:rPr>
        <w:t>pointer</w:t>
      </w:r>
      <w:r w:rsidRPr="009924C4">
        <w:t xml:space="preserve">) with expression. </w:t>
      </w:r>
    </w:p>
    <w:p w:rsidR="00B8438A" w:rsidRPr="009924C4" w:rsidRDefault="00B8438A" w:rsidP="00B8438A">
      <w:pPr>
        <w:pStyle w:val="EL95ptInstructions"/>
      </w:pPr>
      <w:r w:rsidRPr="009924C4">
        <w:t>While reading, teacher draws students’ attention to the rhythm and beats by tapping each beat under the word.</w:t>
      </w:r>
    </w:p>
    <w:p w:rsidR="00B8438A" w:rsidRPr="009924C4" w:rsidRDefault="00B8438A" w:rsidP="00B8438A">
      <w:pPr>
        <w:pStyle w:val="EL95ptInstructions"/>
      </w:pPr>
      <w:r w:rsidRPr="009924C4">
        <w:t>Teacher says: “There’s a wonderful rhythm and beat in this poem! Let’s see if we can feel it in our bodies and mouths.”</w:t>
      </w:r>
    </w:p>
    <w:p w:rsidR="00B8438A" w:rsidRPr="009924C4" w:rsidRDefault="00B8438A" w:rsidP="00B8438A">
      <w:pPr>
        <w:pStyle w:val="EL95ptInstructions"/>
      </w:pPr>
      <w:r w:rsidRPr="009924C4">
        <w:lastRenderedPageBreak/>
        <w:t>Teacher models how to make little drumsticks with two fingers from each hand: Tap together the index and middle fingers of the right hand against the same two fingers of the left.</w:t>
      </w:r>
    </w:p>
    <w:p w:rsidR="00B8438A" w:rsidRPr="009924C4" w:rsidRDefault="00B8438A" w:rsidP="00B8438A">
      <w:pPr>
        <w:pStyle w:val="EL95ptInstructions"/>
      </w:pPr>
      <w:r w:rsidRPr="009924C4">
        <w:t>Students practice tapping.</w:t>
      </w:r>
    </w:p>
    <w:p w:rsidR="00B8438A" w:rsidRPr="009924C4" w:rsidRDefault="00B8438A" w:rsidP="00B8438A">
      <w:pPr>
        <w:pStyle w:val="EL95ptInstructions"/>
      </w:pPr>
      <w:r w:rsidRPr="009924C4">
        <w:t>Students and teachers recite the entire poem aloud slowly, tapping the rhythm and beats on their fingers.</w:t>
      </w:r>
    </w:p>
    <w:p w:rsidR="00B8438A" w:rsidRPr="009924C4" w:rsidRDefault="00B8438A" w:rsidP="00B8438A">
      <w:pPr>
        <w:pStyle w:val="EL95ptInstructions"/>
      </w:pPr>
      <w:r w:rsidRPr="009924C4">
        <w:t>Teacher recites the first two lines of the poem again while tapping, as students listen: “The little brown mouse ran out to find cheese. He saw his friend, Rabbit, and said ‘If you please</w:t>
      </w:r>
      <w:r>
        <w:t xml:space="preserve"> </w:t>
      </w:r>
      <w:r w:rsidRPr="009924C4">
        <w:t>…’’’</w:t>
      </w:r>
    </w:p>
    <w:p w:rsidR="00B8438A" w:rsidRPr="009924C4" w:rsidRDefault="00B8438A" w:rsidP="00B8438A">
      <w:pPr>
        <w:pStyle w:val="EL95ptInstructions"/>
      </w:pPr>
      <w:r w:rsidRPr="009924C4">
        <w:t xml:space="preserve">Teacher invites students to say the word “rabbit” aloud, holding up a finger every time they hear a beat.  </w:t>
      </w:r>
    </w:p>
    <w:p w:rsidR="00B8438A" w:rsidRPr="009924C4" w:rsidRDefault="00B8438A" w:rsidP="00B8438A">
      <w:pPr>
        <w:pStyle w:val="EL95ptInstructions"/>
      </w:pPr>
      <w:r w:rsidRPr="009924C4">
        <w:t>Teacher asks:</w:t>
      </w:r>
    </w:p>
    <w:p w:rsidR="00B8438A" w:rsidRDefault="00B8438A" w:rsidP="00B8438A">
      <w:pPr>
        <w:pStyle w:val="EL95ptInstructionsAsterisk"/>
      </w:pPr>
      <w:r>
        <w:t xml:space="preserve">“How many beats are in the </w:t>
      </w:r>
      <w:r w:rsidRPr="00CC7E2F">
        <w:t>word ‘rabbit’?” (</w:t>
      </w:r>
      <w:r>
        <w:t>two</w:t>
      </w:r>
      <w:r w:rsidRPr="00CC7E2F">
        <w:t>)</w:t>
      </w:r>
    </w:p>
    <w:p w:rsidR="00B8438A" w:rsidRPr="009924C4" w:rsidRDefault="00B8438A" w:rsidP="00B8438A">
      <w:pPr>
        <w:pStyle w:val="EL95ptInstructions"/>
      </w:pPr>
      <w:r w:rsidRPr="009924C4">
        <w:t>Teacher says: “That’s right. There are two beats in the word ‘rabbit.’ There is a special name for the beats we hear in words. We call these beats ‘syllables.’”</w:t>
      </w:r>
    </w:p>
    <w:p w:rsidR="00B8438A" w:rsidRPr="009924C4" w:rsidRDefault="00B8438A" w:rsidP="00B8438A">
      <w:pPr>
        <w:pStyle w:val="EL95ptInstructions"/>
      </w:pPr>
      <w:r w:rsidRPr="009924C4">
        <w:t>Teacher asks:</w:t>
      </w:r>
    </w:p>
    <w:p w:rsidR="00B8438A" w:rsidRDefault="00B8438A" w:rsidP="00B8438A">
      <w:pPr>
        <w:pStyle w:val="EL95ptInstructionsAsterisk"/>
      </w:pPr>
      <w:r>
        <w:t>“What is the first syllable we hear in the word ‘rabbit’?” (“</w:t>
      </w:r>
      <w:proofErr w:type="spellStart"/>
      <w:r>
        <w:t>rab</w:t>
      </w:r>
      <w:proofErr w:type="spellEnd"/>
      <w:r>
        <w:t>”)</w:t>
      </w:r>
    </w:p>
    <w:p w:rsidR="00B8438A" w:rsidRDefault="00B8438A" w:rsidP="00B8438A">
      <w:pPr>
        <w:pStyle w:val="EL95ptBodyText"/>
      </w:pPr>
      <w:r>
        <w:t>“What is the second syllable we hear in the word ‘rabbit’?” (“</w:t>
      </w:r>
      <w:proofErr w:type="gramStart"/>
      <w:r>
        <w:t>bit</w:t>
      </w:r>
      <w:proofErr w:type="gramEnd"/>
      <w:r>
        <w:t>”)</w:t>
      </w:r>
    </w:p>
    <w:p w:rsidR="00B8438A" w:rsidRPr="009924C4" w:rsidRDefault="00B8438A" w:rsidP="0074302D">
      <w:pPr>
        <w:pStyle w:val="EL95ptInstructions"/>
        <w:numPr>
          <w:ilvl w:val="0"/>
          <w:numId w:val="32"/>
        </w:numPr>
      </w:pPr>
      <w:r w:rsidRPr="009924C4">
        <w:t>Repeat steps 8–11 with the words: “looking,” “ate,” and “crackers.”</w:t>
      </w:r>
    </w:p>
    <w:p w:rsidR="00B8438A" w:rsidRPr="009924C4" w:rsidRDefault="00B8438A" w:rsidP="00B8438A">
      <w:pPr>
        <w:pStyle w:val="EL95ptInstructions"/>
      </w:pPr>
      <w:r w:rsidRPr="009924C4">
        <w:t>Teacher says: “We noticed that some words have one syllable, like the word ‘ate,’ and some words have more than one. The word ‘rabbit’ has two syllables: ‘</w:t>
      </w:r>
      <w:proofErr w:type="spellStart"/>
      <w:r w:rsidRPr="009924C4">
        <w:t>rab</w:t>
      </w:r>
      <w:proofErr w:type="spellEnd"/>
      <w:r w:rsidRPr="009924C4">
        <w:t>’ and ‘bit.’ Each syllable is one beat.”</w:t>
      </w:r>
    </w:p>
    <w:p w:rsidR="00B8438A" w:rsidRPr="009924C4" w:rsidRDefault="00B8438A" w:rsidP="00B8438A">
      <w:pPr>
        <w:pStyle w:val="EL95ptInstructions"/>
      </w:pPr>
      <w:r w:rsidRPr="009924C4">
        <w:t>Teacher says: “Now let’s play a game: I’ll say each syllable in a word, and you blend them together to say the word they make.”</w:t>
      </w:r>
    </w:p>
    <w:p w:rsidR="00B8438A" w:rsidRDefault="00B8438A" w:rsidP="00B8438A">
      <w:pPr>
        <w:pStyle w:val="EL95ptInstructions"/>
      </w:pPr>
      <w:r w:rsidRPr="009924C4">
        <w:t>Teacher says: “crack-</w:t>
      </w:r>
      <w:proofErr w:type="spellStart"/>
      <w:r w:rsidRPr="009924C4">
        <w:t>ers</w:t>
      </w:r>
      <w:proofErr w:type="spellEnd"/>
      <w:r>
        <w:t>.</w:t>
      </w:r>
      <w:r w:rsidRPr="009924C4">
        <w:t xml:space="preserve">” </w:t>
      </w:r>
    </w:p>
    <w:p w:rsidR="00B8438A" w:rsidRPr="009924C4" w:rsidRDefault="00B8438A" w:rsidP="00B8438A">
      <w:pPr>
        <w:pStyle w:val="EL95ptInstructions"/>
      </w:pPr>
      <w:r>
        <w:t>S</w:t>
      </w:r>
      <w:r w:rsidRPr="009924C4">
        <w:t>tudents say: “crackers.”</w:t>
      </w:r>
    </w:p>
    <w:p w:rsidR="00B8438A" w:rsidRDefault="00B8438A" w:rsidP="00B8438A">
      <w:pPr>
        <w:pStyle w:val="EL95ptBodyText"/>
      </w:pPr>
      <w:r w:rsidRPr="009924C4">
        <w:t>Repeat step 15</w:t>
      </w:r>
      <w:r>
        <w:t>–16</w:t>
      </w:r>
      <w:r w:rsidRPr="009924C4">
        <w:t xml:space="preserve"> with two or three more multisyllabic words from the poem.</w:t>
      </w:r>
    </w:p>
    <w:p w:rsidR="00B8438A" w:rsidRDefault="00B8438A" w:rsidP="00B8438A">
      <w:pPr>
        <w:pStyle w:val="EL95ptBodyText"/>
        <w:rPr>
          <w:b/>
        </w:rPr>
      </w:pPr>
      <w:r>
        <w:rPr>
          <w:b/>
        </w:rPr>
        <w:t xml:space="preserve">Closing </w:t>
      </w:r>
      <w:proofErr w:type="gramStart"/>
      <w:r>
        <w:rPr>
          <w:b/>
        </w:rPr>
        <w:t>And</w:t>
      </w:r>
      <w:proofErr w:type="gramEnd"/>
      <w:r>
        <w:rPr>
          <w:b/>
        </w:rPr>
        <w:t xml:space="preserve"> </w:t>
      </w:r>
      <w:proofErr w:type="spellStart"/>
      <w:r>
        <w:rPr>
          <w:b/>
        </w:rPr>
        <w:t>Assesment</w:t>
      </w:r>
      <w:proofErr w:type="spellEnd"/>
    </w:p>
    <w:p w:rsidR="00B8438A" w:rsidRPr="005911F2" w:rsidRDefault="00B8438A" w:rsidP="00B8438A">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B8438A" w:rsidRDefault="00B8438A" w:rsidP="00B8438A">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B8438A" w:rsidRPr="00787415" w:rsidRDefault="00B8438A" w:rsidP="00B8438A">
      <w:pPr>
        <w:pStyle w:val="EL95ptBullet1"/>
        <w:rPr>
          <w:rFonts w:cs="Garamond"/>
        </w:rPr>
      </w:pPr>
      <w:r>
        <w:rPr>
          <w:rFonts w:cs="Garamond"/>
        </w:rPr>
        <w:t>Ask</w:t>
      </w:r>
      <w:r w:rsidRPr="00787415">
        <w:rPr>
          <w:rFonts w:cs="Garamond"/>
        </w:rPr>
        <w:t>:</w:t>
      </w:r>
    </w:p>
    <w:p w:rsidR="00B8438A" w:rsidRPr="000F15D8" w:rsidRDefault="00B8438A" w:rsidP="00B8438A">
      <w:pPr>
        <w:pStyle w:val="EL95ptBullet2Asterisk"/>
        <w:rPr>
          <w:b/>
        </w:rPr>
      </w:pPr>
      <w:r>
        <w:t xml:space="preserve">“When we listen to or say a word like ‘something,’ how can we count the syllables it has?” (Say </w:t>
      </w:r>
      <w:proofErr w:type="gramStart"/>
      <w:r>
        <w:t>it,</w:t>
      </w:r>
      <w:proofErr w:type="gramEnd"/>
      <w:r>
        <w:t xml:space="preserve"> listen for each “beat,” hold up a finger each time a new beat is heard.) </w:t>
      </w:r>
    </w:p>
    <w:p w:rsidR="00B8438A" w:rsidRDefault="00B8438A" w:rsidP="00B8438A">
      <w:pPr>
        <w:pStyle w:val="EL95ptBodyText"/>
      </w:pPr>
      <w:r>
        <w:t xml:space="preserve">“How might that help us with reading or writing?” (Responses will vary.)  </w:t>
      </w:r>
    </w:p>
    <w:p w:rsidR="00B8438A" w:rsidRPr="00B8438A" w:rsidRDefault="00B8438A" w:rsidP="00B8438A">
      <w:pPr>
        <w:pStyle w:val="EL95ptBodyText"/>
        <w:rPr>
          <w:b/>
        </w:rPr>
      </w:pPr>
    </w:p>
    <w:p w:rsidR="00420510" w:rsidRPr="00993EF5" w:rsidRDefault="00420510" w:rsidP="00420510">
      <w:pPr>
        <w:pStyle w:val="BodyText"/>
        <w:rPr>
          <w:rFonts w:ascii="Times New Roman" w:hAnsi="Times New Roman"/>
          <w:b/>
          <w:sz w:val="28"/>
          <w:szCs w:val="28"/>
          <w:lang w:val="en-US"/>
        </w:rPr>
      </w:pPr>
      <w:r w:rsidRPr="00993EF5">
        <w:rPr>
          <w:rFonts w:ascii="Times New Roman" w:hAnsi="Times New Roman"/>
          <w:b/>
          <w:sz w:val="28"/>
          <w:szCs w:val="28"/>
        </w:rPr>
        <w:lastRenderedPageBreak/>
        <w:t>Station 1:</w:t>
      </w:r>
      <w:r w:rsidRPr="00993EF5">
        <w:rPr>
          <w:rFonts w:ascii="Times New Roman" w:hAnsi="Times New Roman"/>
          <w:sz w:val="28"/>
          <w:szCs w:val="28"/>
        </w:rPr>
        <w:t xml:space="preserve"> </w:t>
      </w:r>
      <w:r w:rsidRPr="00993EF5">
        <w:rPr>
          <w:rFonts w:ascii="Times New Roman" w:hAnsi="Times New Roman"/>
          <w:sz w:val="28"/>
          <w:szCs w:val="28"/>
          <w:highlight w:val="cyan"/>
          <w:lang w:val="en-US"/>
        </w:rPr>
        <w:t xml:space="preserve">Skills Practice page </w:t>
      </w:r>
    </w:p>
    <w:p w:rsidR="00420510" w:rsidRPr="00993EF5" w:rsidRDefault="00420510" w:rsidP="00420510">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420510" w:rsidRPr="00993EF5" w:rsidRDefault="00420510" w:rsidP="00420510">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420510" w:rsidRPr="00465817" w:rsidRDefault="00420510" w:rsidP="00420510">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Pr>
          <w:rFonts w:ascii="Times New Roman" w:hAnsi="Times New Roman"/>
          <w:sz w:val="28"/>
          <w:szCs w:val="28"/>
        </w:rPr>
        <w:t xml:space="preserve"> Teacher observation </w:t>
      </w:r>
    </w:p>
    <w:p w:rsidR="00420510" w:rsidRPr="00993EF5" w:rsidRDefault="00420510" w:rsidP="00420510">
      <w:pPr>
        <w:pStyle w:val="BodyText"/>
        <w:rPr>
          <w:rFonts w:ascii="Times New Roman" w:hAnsi="Times New Roman"/>
          <w:sz w:val="28"/>
          <w:szCs w:val="28"/>
          <w:lang w:val="en-US"/>
        </w:rPr>
      </w:pPr>
    </w:p>
    <w:p w:rsidR="00420510" w:rsidRPr="00465817" w:rsidRDefault="00420510" w:rsidP="00420510">
      <w:pPr>
        <w:pStyle w:val="BodyText"/>
        <w:rPr>
          <w:rFonts w:ascii="Times New Roman" w:hAnsi="Times New Roman"/>
          <w:b/>
          <w:sz w:val="24"/>
          <w:szCs w:val="24"/>
          <w:lang w:val="en-US"/>
        </w:rPr>
      </w:pPr>
      <w:r w:rsidRPr="00993EF5">
        <w:rPr>
          <w:rFonts w:ascii="Times New Roman" w:hAnsi="Times New Roman"/>
          <w:b/>
          <w:sz w:val="28"/>
          <w:szCs w:val="28"/>
        </w:rPr>
        <w:t xml:space="preserve">Station 2: </w:t>
      </w:r>
      <w:r w:rsidRPr="00993EF5">
        <w:rPr>
          <w:rFonts w:ascii="Times New Roman" w:hAnsi="Times New Roman"/>
          <w:sz w:val="28"/>
          <w:szCs w:val="28"/>
        </w:rPr>
        <w:t xml:space="preserve"> </w:t>
      </w:r>
      <w:r w:rsidRPr="00465817">
        <w:rPr>
          <w:rFonts w:ascii="Times New Roman" w:hAnsi="Times New Roman"/>
          <w:b/>
          <w:sz w:val="24"/>
          <w:szCs w:val="24"/>
          <w:lang w:val="en-US"/>
        </w:rPr>
        <w:t>Students read books independently</w:t>
      </w:r>
    </w:p>
    <w:p w:rsidR="00420510" w:rsidRPr="00465817" w:rsidRDefault="00420510" w:rsidP="00420510">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420510" w:rsidRPr="00993EF5" w:rsidRDefault="00420510" w:rsidP="00420510">
      <w:pPr>
        <w:pStyle w:val="BodyText"/>
        <w:rPr>
          <w:rFonts w:ascii="Times New Roman" w:hAnsi="Times New Roman"/>
          <w:sz w:val="28"/>
          <w:szCs w:val="28"/>
          <w:lang w:val="en-US"/>
        </w:rPr>
      </w:pPr>
    </w:p>
    <w:p w:rsidR="00420510" w:rsidRPr="00993EF5" w:rsidRDefault="00420510" w:rsidP="00420510">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420510" w:rsidRPr="00993EF5" w:rsidRDefault="00420510" w:rsidP="00420510">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420510" w:rsidRPr="00993EF5" w:rsidRDefault="00420510" w:rsidP="00420510">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sidRPr="00993EF5">
        <w:rPr>
          <w:bCs/>
          <w:kern w:val="28"/>
          <w:sz w:val="28"/>
          <w:szCs w:val="28"/>
        </w:rPr>
        <w:t xml:space="preserve"> </w:t>
      </w:r>
    </w:p>
    <w:p w:rsidR="00420510" w:rsidRPr="00993EF5" w:rsidRDefault="00420510" w:rsidP="00420510">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420510" w:rsidRDefault="00420510" w:rsidP="00420510">
      <w:pPr>
        <w:pStyle w:val="EL95ptBodyText"/>
        <w:rPr>
          <w:rFonts w:ascii="Times New Roman" w:hAnsi="Times New Roman"/>
          <w:b/>
          <w:sz w:val="28"/>
          <w:szCs w:val="28"/>
        </w:rPr>
      </w:pPr>
    </w:p>
    <w:p w:rsidR="00B8438A" w:rsidRPr="00993EF5" w:rsidRDefault="00420510" w:rsidP="00B8438A">
      <w:pPr>
        <w:pStyle w:val="EL95ptBodyText"/>
        <w:rPr>
          <w:b/>
          <w:bCs/>
          <w:sz w:val="28"/>
          <w:szCs w:val="28"/>
          <w:u w:val="single"/>
        </w:rPr>
      </w:pPr>
      <w:r w:rsidRPr="00993EF5">
        <w:rPr>
          <w:rFonts w:ascii="Times New Roman" w:hAnsi="Times New Roman"/>
          <w:b/>
          <w:sz w:val="28"/>
          <w:szCs w:val="28"/>
        </w:rPr>
        <w:t xml:space="preserve">Station 4: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770"/>
        <w:gridCol w:w="4770"/>
        <w:gridCol w:w="4880"/>
      </w:tblGrid>
      <w:tr w:rsidR="00B8438A"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B8438A" w:rsidRDefault="00B8438A" w:rsidP="0003798E">
            <w:pPr>
              <w:pStyle w:val="EL95ptHeadingWhite"/>
            </w:pPr>
            <w:r>
              <w:t>Differentiated Small Groups: Work with Teacher</w:t>
            </w:r>
          </w:p>
        </w:tc>
      </w:tr>
      <w:tr w:rsidR="00B8438A" w:rsidRPr="00BC5085"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B8438A" w:rsidRPr="00F53AC7" w:rsidRDefault="00B8438A" w:rsidP="0003798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B8438A" w:rsidRDefault="00B8438A" w:rsidP="0003798E">
            <w:pPr>
              <w:pStyle w:val="EL95ptBodyText"/>
              <w:rPr>
                <w:i/>
                <w:lang w:eastAsia="en-US"/>
              </w:rPr>
            </w:pPr>
          </w:p>
          <w:p w:rsidR="00B8438A" w:rsidRPr="00BC5085" w:rsidRDefault="00B8438A" w:rsidP="0003798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B8438A" w:rsidRPr="001E72A3" w:rsidTr="0003798E">
        <w:tc>
          <w:tcPr>
            <w:tcW w:w="4770" w:type="dxa"/>
            <w:tcBorders>
              <w:top w:val="single" w:sz="4" w:space="0" w:color="C0C0C0"/>
              <w:left w:val="single" w:sz="4" w:space="0" w:color="C0C0C0"/>
              <w:bottom w:val="single" w:sz="4" w:space="0" w:color="C0C0C0"/>
            </w:tcBorders>
            <w:shd w:val="clear" w:color="auto" w:fill="auto"/>
          </w:tcPr>
          <w:p w:rsidR="00B8438A" w:rsidRPr="001E72A3" w:rsidRDefault="00B8438A" w:rsidP="0003798E">
            <w:pPr>
              <w:pStyle w:val="EL95ptBullet1"/>
              <w:numPr>
                <w:ilvl w:val="0"/>
                <w:numId w:val="0"/>
              </w:numPr>
              <w:ind w:left="216" w:hanging="216"/>
            </w:pPr>
            <w:r w:rsidRPr="001E72A3">
              <w:rPr>
                <w:b/>
              </w:rPr>
              <w:t>Pre-Alphabetic</w:t>
            </w:r>
            <w:r>
              <w:rPr>
                <w:b/>
              </w:rPr>
              <w:t>:</w:t>
            </w:r>
          </w:p>
          <w:p w:rsidR="00B8438A" w:rsidRPr="001E72A3" w:rsidRDefault="00B8438A" w:rsidP="0003798E">
            <w:pPr>
              <w:pStyle w:val="EL95ptBullet1"/>
              <w:rPr>
                <w:lang w:eastAsia="en-US"/>
              </w:rPr>
            </w:pPr>
            <w:r w:rsidRPr="001E72A3">
              <w:rPr>
                <w:lang w:eastAsia="en-US"/>
              </w:rPr>
              <w:t xml:space="preserve">Practice </w:t>
            </w:r>
            <w:r>
              <w:rPr>
                <w:lang w:eastAsia="en-US"/>
              </w:rPr>
              <w:t>a</w:t>
            </w:r>
            <w:r w:rsidRPr="001E72A3">
              <w:rPr>
                <w:lang w:eastAsia="en-US"/>
              </w:rPr>
              <w:t xml:space="preserve">ctivity: Teacher guides students as they tap out each beat in the first two lines of the poem: </w:t>
            </w:r>
            <w:r w:rsidRPr="00963AB3">
              <w:rPr>
                <w:lang w:eastAsia="en-US"/>
              </w:rPr>
              <w:t>“Mouse and Rabbit Share a Snack” as</w:t>
            </w:r>
            <w:r w:rsidRPr="001E72A3">
              <w:rPr>
                <w:lang w:eastAsia="en-US"/>
              </w:rPr>
              <w:t xml:space="preserve"> they recite it.</w:t>
            </w:r>
            <w:r w:rsidRPr="001E72A3">
              <w:rPr>
                <w:i/>
                <w:lang w:eastAsia="en-US"/>
              </w:rPr>
              <w:t xml:space="preserve"> </w:t>
            </w:r>
            <w:r w:rsidRPr="001E72A3">
              <w:rPr>
                <w:lang w:eastAsia="en-US"/>
              </w:rPr>
              <w:t xml:space="preserve">Students work with the teacher to determine the </w:t>
            </w:r>
            <w:r w:rsidRPr="001E72A3">
              <w:rPr>
                <w:lang w:eastAsia="en-US"/>
              </w:rPr>
              <w:lastRenderedPageBreak/>
              <w:t>number of syllables (beats) in a specific word. They continue the process with the remaining lines</w:t>
            </w:r>
            <w:r>
              <w:rPr>
                <w:lang w:eastAsia="en-US"/>
              </w:rPr>
              <w:t>,</w:t>
            </w:r>
            <w:r w:rsidRPr="001E72A3">
              <w:rPr>
                <w:lang w:eastAsia="en-US"/>
              </w:rPr>
              <w:t xml:space="preserve"> if time allows. </w:t>
            </w:r>
          </w:p>
          <w:p w:rsidR="00B8438A" w:rsidRPr="001E72A3" w:rsidRDefault="00B8438A" w:rsidP="0003798E">
            <w:pPr>
              <w:pStyle w:val="EL95ptBodyText"/>
              <w:rPr>
                <w:lang w:eastAsia="en-US"/>
              </w:rPr>
            </w:pPr>
          </w:p>
          <w:p w:rsidR="00B8438A" w:rsidRPr="001E72A3" w:rsidRDefault="00B8438A" w:rsidP="0003798E">
            <w:pPr>
              <w:pStyle w:val="EL95ptBodyText"/>
              <w:rPr>
                <w:lang w:eastAsia="en-US"/>
              </w:rPr>
            </w:pPr>
            <w:r w:rsidRPr="001E72A3">
              <w:rPr>
                <w:lang w:eastAsia="en-US"/>
              </w:rPr>
              <w:t>O</w:t>
            </w:r>
            <w:r>
              <w:rPr>
                <w:lang w:eastAsia="en-US"/>
              </w:rPr>
              <w:t>R</w:t>
            </w:r>
            <w:r w:rsidRPr="001E72A3">
              <w:rPr>
                <w:lang w:eastAsia="en-US"/>
              </w:rPr>
              <w:t xml:space="preserve">: </w:t>
            </w:r>
          </w:p>
          <w:p w:rsidR="00B8438A" w:rsidRPr="001E72A3" w:rsidRDefault="00B8438A" w:rsidP="0003798E">
            <w:pPr>
              <w:pStyle w:val="EL95ptBodyText"/>
              <w:rPr>
                <w:lang w:eastAsia="en-US"/>
              </w:rPr>
            </w:pPr>
          </w:p>
          <w:p w:rsidR="00B8438A" w:rsidRDefault="00B8438A" w:rsidP="0003798E">
            <w:pPr>
              <w:pStyle w:val="EL95ptBullet1"/>
              <w:rPr>
                <w:lang w:eastAsia="en-US"/>
              </w:rPr>
            </w:pPr>
            <w:r>
              <w:rPr>
                <w:lang w:eastAsia="en-US"/>
              </w:rPr>
              <w:t>Suggested Activity Bank activity</w:t>
            </w:r>
            <w:r w:rsidRPr="001E72A3">
              <w:rPr>
                <w:lang w:eastAsia="en-US"/>
              </w:rPr>
              <w:t xml:space="preserve">: </w:t>
            </w:r>
          </w:p>
          <w:p w:rsidR="00B8438A" w:rsidRPr="001E72A3" w:rsidRDefault="00B8438A" w:rsidP="0003798E">
            <w:pPr>
              <w:pStyle w:val="EL95ptBullet2"/>
              <w:rPr>
                <w:lang w:eastAsia="en-US"/>
              </w:rPr>
            </w:pPr>
            <w:r w:rsidRPr="001E72A3">
              <w:rPr>
                <w:lang w:eastAsia="en-US"/>
              </w:rPr>
              <w:t>Syllable Say Animal Feed</w:t>
            </w:r>
            <w:r>
              <w:rPr>
                <w:lang w:eastAsia="en-US"/>
              </w:rPr>
              <w:t xml:space="preserve"> (with teacher)</w:t>
            </w:r>
          </w:p>
          <w:p w:rsidR="00B8438A" w:rsidRPr="001E72A3" w:rsidRDefault="00B8438A" w:rsidP="0003798E">
            <w:pPr>
              <w:rPr>
                <w:rFonts w:ascii="Georgia" w:hAnsi="Georgia"/>
                <w:sz w:val="19"/>
                <w:szCs w:val="19"/>
              </w:rPr>
            </w:pPr>
          </w:p>
        </w:tc>
        <w:tc>
          <w:tcPr>
            <w:tcW w:w="4770" w:type="dxa"/>
            <w:tcBorders>
              <w:top w:val="single" w:sz="4" w:space="0" w:color="C0C0C0"/>
              <w:left w:val="single" w:sz="4" w:space="0" w:color="C0C0C0"/>
              <w:bottom w:val="single" w:sz="4" w:space="0" w:color="C0C0C0"/>
            </w:tcBorders>
            <w:shd w:val="clear" w:color="auto" w:fill="auto"/>
          </w:tcPr>
          <w:p w:rsidR="00B8438A" w:rsidRPr="001E72A3" w:rsidRDefault="00B8438A" w:rsidP="0003798E">
            <w:pPr>
              <w:pStyle w:val="EL95ptBullet1"/>
              <w:numPr>
                <w:ilvl w:val="0"/>
                <w:numId w:val="0"/>
              </w:numPr>
              <w:ind w:left="216" w:hanging="216"/>
            </w:pPr>
            <w:r w:rsidRPr="001E72A3">
              <w:rPr>
                <w:b/>
              </w:rPr>
              <w:lastRenderedPageBreak/>
              <w:t>Early P</w:t>
            </w:r>
            <w:r>
              <w:rPr>
                <w:b/>
              </w:rPr>
              <w:t>artial Alphabetic:</w:t>
            </w:r>
          </w:p>
          <w:p w:rsidR="00B8438A" w:rsidRPr="001E72A3" w:rsidRDefault="00B8438A" w:rsidP="0003798E">
            <w:pPr>
              <w:pStyle w:val="EL95ptBullet1"/>
              <w:rPr>
                <w:lang w:eastAsia="en-US"/>
              </w:rPr>
            </w:pPr>
            <w:r w:rsidRPr="001E72A3">
              <w:rPr>
                <w:lang w:eastAsia="en-US"/>
              </w:rPr>
              <w:t xml:space="preserve">Practice </w:t>
            </w:r>
            <w:r>
              <w:rPr>
                <w:lang w:eastAsia="en-US"/>
              </w:rPr>
              <w:t>a</w:t>
            </w:r>
            <w:r w:rsidRPr="001E72A3">
              <w:rPr>
                <w:lang w:eastAsia="en-US"/>
              </w:rPr>
              <w:t xml:space="preserve">ctivity: Teacher guides students as they tap out each beat in the first two lines of the poem: </w:t>
            </w:r>
            <w:r w:rsidRPr="00963AB3">
              <w:rPr>
                <w:lang w:eastAsia="en-US"/>
              </w:rPr>
              <w:t>“Mouse and Rabbit Share a Snack” as</w:t>
            </w:r>
            <w:r w:rsidRPr="001E72A3">
              <w:rPr>
                <w:lang w:eastAsia="en-US"/>
              </w:rPr>
              <w:t xml:space="preserve"> they recite it.</w:t>
            </w:r>
            <w:r w:rsidRPr="001E72A3">
              <w:rPr>
                <w:i/>
                <w:lang w:eastAsia="en-US"/>
              </w:rPr>
              <w:t xml:space="preserve"> </w:t>
            </w:r>
            <w:r w:rsidRPr="001E72A3">
              <w:rPr>
                <w:lang w:eastAsia="en-US"/>
              </w:rPr>
              <w:t xml:space="preserve">Students work with the teacher to determine the </w:t>
            </w:r>
            <w:r w:rsidRPr="001E72A3">
              <w:rPr>
                <w:lang w:eastAsia="en-US"/>
              </w:rPr>
              <w:lastRenderedPageBreak/>
              <w:t>number of syllables (beats) in a specific word. They continue the process with the remaining lines</w:t>
            </w:r>
            <w:r>
              <w:rPr>
                <w:lang w:eastAsia="en-US"/>
              </w:rPr>
              <w:t>,</w:t>
            </w:r>
            <w:r w:rsidRPr="001E72A3">
              <w:rPr>
                <w:lang w:eastAsia="en-US"/>
              </w:rPr>
              <w:t xml:space="preserve"> if time allows. </w:t>
            </w:r>
          </w:p>
          <w:p w:rsidR="00B8438A" w:rsidRPr="001E72A3" w:rsidRDefault="00B8438A" w:rsidP="0003798E">
            <w:pPr>
              <w:pStyle w:val="EL95ptBodyText"/>
              <w:rPr>
                <w:lang w:eastAsia="en-US"/>
              </w:rPr>
            </w:pPr>
          </w:p>
          <w:p w:rsidR="00B8438A" w:rsidRPr="001E72A3" w:rsidRDefault="00B8438A" w:rsidP="0003798E">
            <w:pPr>
              <w:pStyle w:val="EL95ptBodyText"/>
              <w:rPr>
                <w:lang w:eastAsia="en-US"/>
              </w:rPr>
            </w:pPr>
            <w:r w:rsidRPr="001E72A3">
              <w:rPr>
                <w:lang w:eastAsia="en-US"/>
              </w:rPr>
              <w:t>O</w:t>
            </w:r>
            <w:r>
              <w:rPr>
                <w:lang w:eastAsia="en-US"/>
              </w:rPr>
              <w:t>R</w:t>
            </w:r>
            <w:r w:rsidRPr="001E72A3">
              <w:rPr>
                <w:lang w:eastAsia="en-US"/>
              </w:rPr>
              <w:t xml:space="preserve">: </w:t>
            </w:r>
          </w:p>
          <w:p w:rsidR="00B8438A" w:rsidRPr="001E72A3" w:rsidRDefault="00B8438A" w:rsidP="0003798E">
            <w:pPr>
              <w:pStyle w:val="EL95ptBodyText"/>
              <w:rPr>
                <w:lang w:eastAsia="en-US"/>
              </w:rPr>
            </w:pPr>
          </w:p>
          <w:p w:rsidR="00B8438A" w:rsidRDefault="00B8438A" w:rsidP="0003798E">
            <w:pPr>
              <w:pStyle w:val="EL95ptBullet1"/>
              <w:rPr>
                <w:lang w:eastAsia="en-US"/>
              </w:rPr>
            </w:pPr>
            <w:r>
              <w:rPr>
                <w:lang w:eastAsia="en-US"/>
              </w:rPr>
              <w:t>Suggested Activity Bank activity</w:t>
            </w:r>
            <w:r w:rsidRPr="001E72A3">
              <w:rPr>
                <w:lang w:eastAsia="en-US"/>
              </w:rPr>
              <w:t xml:space="preserve">: </w:t>
            </w:r>
          </w:p>
          <w:p w:rsidR="00B8438A" w:rsidRPr="001E72A3" w:rsidRDefault="00B8438A" w:rsidP="0003798E">
            <w:pPr>
              <w:pStyle w:val="EL95ptBullet2"/>
              <w:rPr>
                <w:lang w:eastAsia="en-US"/>
              </w:rPr>
            </w:pPr>
            <w:r w:rsidRPr="001E72A3">
              <w:rPr>
                <w:lang w:eastAsia="en-US"/>
              </w:rPr>
              <w:t>Syllable Say Animal Feed</w:t>
            </w:r>
            <w:r>
              <w:rPr>
                <w:lang w:eastAsia="en-US"/>
              </w:rPr>
              <w:t xml:space="preserve"> (with teacher)</w:t>
            </w:r>
          </w:p>
          <w:p w:rsidR="00B8438A" w:rsidRPr="001E72A3" w:rsidRDefault="00B8438A" w:rsidP="0003798E">
            <w:pPr>
              <w:rPr>
                <w:rFonts w:ascii="Georgia" w:hAnsi="Georgia"/>
                <w:sz w:val="19"/>
                <w:szCs w:val="19"/>
              </w:r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B8438A" w:rsidRPr="00DB42A5" w:rsidRDefault="00B8438A" w:rsidP="0003798E">
            <w:pPr>
              <w:pStyle w:val="EL95ptBullet1"/>
              <w:numPr>
                <w:ilvl w:val="0"/>
                <w:numId w:val="0"/>
              </w:numPr>
              <w:ind w:left="216" w:hanging="216"/>
            </w:pPr>
            <w:r>
              <w:rPr>
                <w:b/>
              </w:rPr>
              <w:lastRenderedPageBreak/>
              <w:t>Late Partial and Early Full Alphabetic:</w:t>
            </w:r>
          </w:p>
          <w:p w:rsidR="00B8438A" w:rsidRDefault="00B8438A" w:rsidP="00B8438A">
            <w:pPr>
              <w:pStyle w:val="EL95ptBullet1"/>
            </w:pPr>
            <w:r w:rsidRPr="001E72A3">
              <w:t xml:space="preserve">Independent </w:t>
            </w:r>
            <w:r>
              <w:t>p</w:t>
            </w:r>
            <w:r w:rsidRPr="001E72A3">
              <w:t xml:space="preserve">ractice </w:t>
            </w:r>
            <w:r>
              <w:t>a</w:t>
            </w:r>
            <w:r w:rsidRPr="001E72A3">
              <w:t>ctivity: Student</w:t>
            </w:r>
            <w:r>
              <w:t>s practice reciting the poem: “Mouse and Rabbit Share a Snack</w:t>
            </w:r>
            <w:r w:rsidRPr="001E72A3">
              <w:t>” and tapping the beats with their fingers a few times. Then</w:t>
            </w:r>
            <w:r>
              <w:t xml:space="preserve"> they</w:t>
            </w:r>
            <w:r w:rsidRPr="001E72A3">
              <w:t xml:space="preserve"> read the poem aloud in their poetry </w:t>
            </w:r>
            <w:r w:rsidRPr="001E72A3">
              <w:lastRenderedPageBreak/>
              <w:t xml:space="preserve">notebooks and indicate the number of syllables under each word. </w:t>
            </w:r>
            <w:r>
              <w:t>Example:</w:t>
            </w:r>
            <w:r w:rsidRPr="001E72A3">
              <w:t xml:space="preserve"> </w:t>
            </w:r>
          </w:p>
          <w:p w:rsidR="00B8438A" w:rsidRPr="001E72A3" w:rsidRDefault="00B8438A" w:rsidP="0003798E">
            <w:pPr>
              <w:pStyle w:val="EL95ptBullet2"/>
            </w:pPr>
            <w:r>
              <w:t>U</w:t>
            </w:r>
            <w:r w:rsidRPr="001E72A3">
              <w:t>nder the w</w:t>
            </w:r>
            <w:r>
              <w:t>ord “mouse,</w:t>
            </w:r>
            <w:r w:rsidRPr="001E72A3">
              <w:t xml:space="preserve">” </w:t>
            </w:r>
            <w:r>
              <w:t>students</w:t>
            </w:r>
            <w:r w:rsidRPr="001E72A3">
              <w:t xml:space="preserve"> will make one line, while under the word “</w:t>
            </w:r>
            <w:r>
              <w:t>rabbit,</w:t>
            </w:r>
            <w:r w:rsidRPr="001E72A3">
              <w:t xml:space="preserve">” they will make two. </w:t>
            </w:r>
          </w:p>
          <w:p w:rsidR="00B8438A" w:rsidRPr="001E72A3" w:rsidRDefault="00B8438A" w:rsidP="0003798E">
            <w:pPr>
              <w:pStyle w:val="EL95ptBodyText"/>
              <w:rPr>
                <w:rFonts w:eastAsia="Times New Roman"/>
                <w:lang w:eastAsia="en-US"/>
              </w:rPr>
            </w:pPr>
          </w:p>
          <w:p w:rsidR="00B8438A" w:rsidRPr="001E72A3" w:rsidRDefault="00B8438A" w:rsidP="0003798E">
            <w:pPr>
              <w:pStyle w:val="EL95ptBodyText"/>
              <w:rPr>
                <w:lang w:eastAsia="en-US"/>
              </w:rPr>
            </w:pPr>
            <w:r>
              <w:rPr>
                <w:lang w:eastAsia="en-US"/>
              </w:rPr>
              <w:t>OR:</w:t>
            </w:r>
            <w:r w:rsidRPr="001E72A3">
              <w:rPr>
                <w:lang w:eastAsia="en-US"/>
              </w:rPr>
              <w:t xml:space="preserve"> </w:t>
            </w:r>
          </w:p>
          <w:p w:rsidR="00B8438A" w:rsidRPr="001E72A3" w:rsidRDefault="00B8438A" w:rsidP="0003798E">
            <w:pPr>
              <w:pStyle w:val="EL95ptBodyText"/>
              <w:rPr>
                <w:rFonts w:eastAsia="Times New Roman"/>
                <w:lang w:eastAsia="en-US"/>
              </w:rPr>
            </w:pPr>
          </w:p>
          <w:p w:rsidR="00B8438A" w:rsidRDefault="00B8438A" w:rsidP="00B8438A">
            <w:pPr>
              <w:pStyle w:val="EL95ptBullet1"/>
              <w:rPr>
                <w:lang w:eastAsia="en-US"/>
              </w:rPr>
            </w:pPr>
            <w:r w:rsidRPr="001E72A3">
              <w:rPr>
                <w:lang w:eastAsia="en-US"/>
              </w:rPr>
              <w:t xml:space="preserve">Suggested Activity Bank </w:t>
            </w:r>
            <w:r>
              <w:rPr>
                <w:lang w:eastAsia="en-US"/>
              </w:rPr>
              <w:t>activity</w:t>
            </w:r>
            <w:r w:rsidRPr="001E72A3">
              <w:rPr>
                <w:lang w:eastAsia="en-US"/>
              </w:rPr>
              <w:t xml:space="preserve">: </w:t>
            </w:r>
          </w:p>
          <w:p w:rsidR="00B8438A" w:rsidRPr="001E72A3" w:rsidRDefault="00B8438A" w:rsidP="0003798E">
            <w:pPr>
              <w:pStyle w:val="EL95ptBullet2"/>
              <w:rPr>
                <w:lang w:eastAsia="en-US"/>
              </w:rPr>
            </w:pPr>
            <w:r w:rsidRPr="001E72A3">
              <w:rPr>
                <w:lang w:eastAsia="en-US"/>
              </w:rPr>
              <w:t>Syllable Say Animal Feed (independently)</w:t>
            </w:r>
          </w:p>
          <w:p w:rsidR="00B8438A" w:rsidRPr="001E72A3" w:rsidRDefault="00B8438A" w:rsidP="0003798E">
            <w:pPr>
              <w:pStyle w:val="EL95ptBodyText"/>
              <w:rPr>
                <w:rFonts w:eastAsia="Times New Roman"/>
                <w:lang w:eastAsia="en-US"/>
              </w:rPr>
            </w:pPr>
          </w:p>
          <w:p w:rsidR="00B8438A" w:rsidRPr="00F92972" w:rsidRDefault="00B8438A" w:rsidP="00B8438A">
            <w:pPr>
              <w:pStyle w:val="EL95ptBullet1"/>
              <w:rPr>
                <w:b/>
              </w:rPr>
            </w:pPr>
            <w:r w:rsidRPr="00F92972">
              <w:rPr>
                <w:b/>
              </w:rPr>
              <w:t>Additional Supporting Materials:</w:t>
            </w:r>
          </w:p>
          <w:p w:rsidR="00B8438A" w:rsidRPr="001E72A3" w:rsidRDefault="00B8438A" w:rsidP="0003798E">
            <w:pPr>
              <w:pStyle w:val="EL95ptBullet2"/>
              <w:rPr>
                <w:lang w:eastAsia="en-US"/>
              </w:rPr>
            </w:pPr>
            <w:r>
              <w:t>Poetry notebooks (from Lesson 2</w:t>
            </w:r>
            <w:r w:rsidRPr="001E72A3">
              <w:t>1</w:t>
            </w:r>
            <w:r>
              <w:t>; one per student)</w:t>
            </w:r>
          </w:p>
          <w:p w:rsidR="00B8438A" w:rsidRPr="001E72A3" w:rsidRDefault="00B8438A" w:rsidP="0003798E">
            <w:pPr>
              <w:rPr>
                <w:rFonts w:ascii="Georgia" w:hAnsi="Georgia"/>
                <w:sz w:val="19"/>
                <w:szCs w:val="19"/>
              </w:rPr>
            </w:pPr>
          </w:p>
        </w:tc>
      </w:tr>
    </w:tbl>
    <w:p w:rsidR="00420510" w:rsidRPr="00993EF5" w:rsidRDefault="00420510" w:rsidP="00B8438A">
      <w:pPr>
        <w:pStyle w:val="EL95ptBodyText"/>
        <w:rPr>
          <w:bCs/>
          <w:sz w:val="28"/>
          <w:szCs w:val="28"/>
        </w:rPr>
      </w:pPr>
      <w:r w:rsidRPr="00993EF5">
        <w:rPr>
          <w:b/>
          <w:bCs/>
          <w:sz w:val="28"/>
          <w:szCs w:val="28"/>
          <w:u w:val="single"/>
        </w:rPr>
        <w:lastRenderedPageBreak/>
        <w:t xml:space="preserve">10:10-10:50: </w:t>
      </w:r>
      <w:r w:rsidRPr="00993EF5">
        <w:rPr>
          <w:bCs/>
          <w:sz w:val="28"/>
          <w:szCs w:val="28"/>
        </w:rPr>
        <w:t>Line students up alphabetically for lunch.</w:t>
      </w:r>
    </w:p>
    <w:p w:rsidR="00420510" w:rsidRPr="00993EF5" w:rsidRDefault="00420510" w:rsidP="00420510">
      <w:pPr>
        <w:rPr>
          <w:b/>
          <w:bCs/>
          <w:sz w:val="28"/>
          <w:szCs w:val="28"/>
        </w:rPr>
      </w:pPr>
      <w:r w:rsidRPr="00993EF5">
        <w:rPr>
          <w:b/>
          <w:bCs/>
          <w:sz w:val="28"/>
          <w:szCs w:val="28"/>
        </w:rPr>
        <w:t>Lunch in the cafeteria &amp; recess</w:t>
      </w:r>
    </w:p>
    <w:p w:rsidR="00420510" w:rsidRPr="00993EF5" w:rsidRDefault="00420510" w:rsidP="00420510">
      <w:pPr>
        <w:rPr>
          <w:b/>
          <w:sz w:val="28"/>
          <w:szCs w:val="28"/>
          <w:u w:val="single"/>
        </w:rPr>
      </w:pPr>
      <w:r w:rsidRPr="00993EF5">
        <w:rPr>
          <w:b/>
          <w:sz w:val="28"/>
          <w:szCs w:val="28"/>
          <w:u w:val="single"/>
        </w:rPr>
        <w:t>10:55-11:10 Water and Bathroom Break</w:t>
      </w:r>
    </w:p>
    <w:p w:rsidR="00420510" w:rsidRPr="00993EF5" w:rsidRDefault="00420510" w:rsidP="00420510">
      <w:pPr>
        <w:rPr>
          <w:b/>
          <w:sz w:val="28"/>
          <w:szCs w:val="28"/>
          <w:u w:val="single"/>
        </w:rPr>
      </w:pPr>
      <w:r w:rsidRPr="00993EF5">
        <w:rPr>
          <w:b/>
          <w:sz w:val="28"/>
          <w:szCs w:val="28"/>
          <w:u w:val="single"/>
        </w:rPr>
        <w:t>11:10-11:20 Behavioral Expectations</w:t>
      </w:r>
    </w:p>
    <w:p w:rsidR="00420510" w:rsidRPr="00993EF5" w:rsidRDefault="00420510" w:rsidP="00420510">
      <w:pPr>
        <w:rPr>
          <w:b/>
          <w:bCs/>
          <w:color w:val="000000"/>
          <w:sz w:val="28"/>
          <w:szCs w:val="28"/>
        </w:rPr>
      </w:pPr>
      <w:r w:rsidRPr="00993EF5">
        <w:rPr>
          <w:b/>
          <w:sz w:val="28"/>
          <w:szCs w:val="28"/>
          <w:u w:val="single"/>
        </w:rPr>
        <w:t xml:space="preserve">11:25-12:05 Specials </w:t>
      </w:r>
      <w:r w:rsidRPr="00993EF5">
        <w:rPr>
          <w:b/>
          <w:bCs/>
          <w:color w:val="000000"/>
          <w:sz w:val="28"/>
          <w:szCs w:val="28"/>
        </w:rPr>
        <w:t>P.E</w:t>
      </w:r>
    </w:p>
    <w:p w:rsidR="00420510" w:rsidRPr="00993EF5" w:rsidRDefault="00420510" w:rsidP="00420510">
      <w:pPr>
        <w:rPr>
          <w:b/>
          <w:sz w:val="28"/>
          <w:szCs w:val="28"/>
          <w:u w:val="single"/>
        </w:rPr>
      </w:pPr>
    </w:p>
    <w:p w:rsidR="00420510" w:rsidRPr="00993EF5" w:rsidRDefault="00420510" w:rsidP="00420510">
      <w:pPr>
        <w:rPr>
          <w:b/>
          <w:bCs/>
          <w:color w:val="000000"/>
          <w:sz w:val="28"/>
          <w:szCs w:val="28"/>
          <w:u w:val="single"/>
        </w:rPr>
      </w:pPr>
      <w:r w:rsidRPr="00993EF5">
        <w:rPr>
          <w:b/>
          <w:bCs/>
          <w:color w:val="000000"/>
          <w:sz w:val="28"/>
          <w:szCs w:val="28"/>
          <w:u w:val="single"/>
        </w:rPr>
        <w:t xml:space="preserve">12:05-1:05 ELA </w:t>
      </w:r>
      <w:r>
        <w:rPr>
          <w:b/>
          <w:sz w:val="28"/>
          <w:szCs w:val="28"/>
          <w:u w:val="single"/>
        </w:rPr>
        <w:t>Senses</w:t>
      </w:r>
    </w:p>
    <w:p w:rsidR="00420510" w:rsidRDefault="00420510" w:rsidP="00420510">
      <w:pPr>
        <w:rPr>
          <w:rFonts w:ascii="Calibri" w:hAnsi="Calibri"/>
          <w:b/>
          <w:bCs/>
          <w:color w:val="1155CC"/>
          <w:sz w:val="24"/>
          <w:szCs w:val="24"/>
          <w:u w:val="single"/>
        </w:rPr>
      </w:pPr>
      <w:r w:rsidRPr="00465817">
        <w:rPr>
          <w:rFonts w:ascii="Calibri" w:hAnsi="Calibri"/>
          <w:b/>
          <w:bCs/>
          <w:color w:val="000000"/>
          <w:sz w:val="24"/>
          <w:szCs w:val="24"/>
        </w:rPr>
        <w:t>Vocabulary:</w:t>
      </w:r>
      <w:r>
        <w:rPr>
          <w:rFonts w:ascii="Calibri" w:hAnsi="Calibri"/>
          <w:b/>
          <w:bCs/>
          <w:color w:val="000000"/>
          <w:sz w:val="24"/>
          <w:szCs w:val="24"/>
        </w:rPr>
        <w:t xml:space="preserve"> </w:t>
      </w:r>
      <w:r w:rsidRPr="00465817">
        <w:rPr>
          <w:rFonts w:ascii="Calibri" w:hAnsi="Calibri"/>
          <w:b/>
          <w:bCs/>
          <w:color w:val="000000"/>
          <w:sz w:val="24"/>
          <w:szCs w:val="24"/>
        </w:rPr>
        <w:t>Introduce key vocabulary for the unit.</w:t>
      </w:r>
      <w:r>
        <w:rPr>
          <w:rFonts w:ascii="Calibri" w:hAnsi="Calibri"/>
          <w:b/>
          <w:bCs/>
          <w:color w:val="000000"/>
          <w:sz w:val="24"/>
          <w:szCs w:val="24"/>
        </w:rPr>
        <w:t xml:space="preserve"> </w:t>
      </w:r>
      <w:hyperlink r:id="rId31" w:history="1">
        <w:r w:rsidRPr="00465817">
          <w:rPr>
            <w:rFonts w:ascii="Calibri" w:hAnsi="Calibri"/>
            <w:b/>
            <w:bCs/>
            <w:color w:val="1155CC"/>
            <w:sz w:val="24"/>
            <w:szCs w:val="24"/>
            <w:u w:val="single"/>
          </w:rPr>
          <w:t>Vocabulary Resources for additional practice</w:t>
        </w:r>
      </w:hyperlink>
      <w:r>
        <w:rPr>
          <w:rFonts w:ascii="Calibri" w:hAnsi="Calibri"/>
          <w:b/>
          <w:bCs/>
          <w:color w:val="1155CC"/>
          <w:sz w:val="24"/>
          <w:szCs w:val="24"/>
          <w:u w:val="single"/>
        </w:rPr>
        <w:t>/</w:t>
      </w:r>
    </w:p>
    <w:p w:rsidR="00420510" w:rsidRDefault="00420510" w:rsidP="00420510">
      <w:pPr>
        <w:rPr>
          <w:rFonts w:ascii="Calibri" w:hAnsi="Calibri"/>
          <w:color w:val="000000"/>
          <w:sz w:val="24"/>
          <w:szCs w:val="24"/>
        </w:rPr>
      </w:pPr>
      <w:r w:rsidRPr="00465817">
        <w:rPr>
          <w:rFonts w:ascii="Calibri" w:hAnsi="Calibri"/>
          <w:b/>
          <w:bCs/>
          <w:color w:val="000000"/>
          <w:sz w:val="24"/>
          <w:szCs w:val="24"/>
        </w:rPr>
        <w:t>Academic Vocabulary:</w:t>
      </w:r>
      <w:r>
        <w:rPr>
          <w:rFonts w:ascii="Calibri" w:hAnsi="Calibri"/>
          <w:b/>
          <w:bCs/>
          <w:color w:val="000000"/>
          <w:sz w:val="24"/>
          <w:szCs w:val="24"/>
        </w:rPr>
        <w:t xml:space="preserve"> </w:t>
      </w:r>
    </w:p>
    <w:p w:rsidR="00420510" w:rsidRPr="00465817" w:rsidRDefault="00420510" w:rsidP="00420510">
      <w:pPr>
        <w:rPr>
          <w:sz w:val="24"/>
          <w:szCs w:val="24"/>
        </w:rPr>
      </w:pPr>
      <w:r w:rsidRPr="00465817">
        <w:rPr>
          <w:rFonts w:ascii="Calibri" w:hAnsi="Calibri"/>
          <w:b/>
          <w:bCs/>
          <w:color w:val="000000"/>
          <w:sz w:val="24"/>
          <w:szCs w:val="24"/>
        </w:rPr>
        <w:t>Text Vocabulary:</w:t>
      </w:r>
      <w:r>
        <w:rPr>
          <w:rFonts w:ascii="Calibri" w:hAnsi="Calibri"/>
          <w:b/>
          <w:bCs/>
          <w:color w:val="000000"/>
          <w:sz w:val="24"/>
          <w:szCs w:val="24"/>
        </w:rPr>
        <w:t xml:space="preserve"> </w:t>
      </w:r>
    </w:p>
    <w:p w:rsidR="00420510" w:rsidRPr="00465817" w:rsidRDefault="00420510" w:rsidP="00420510">
      <w:pPr>
        <w:pStyle w:val="NormalWeb"/>
        <w:spacing w:before="0" w:beforeAutospacing="0" w:after="0" w:afterAutospacing="0"/>
      </w:pPr>
    </w:p>
    <w:p w:rsidR="00420510" w:rsidRDefault="00420510" w:rsidP="00420510">
      <w:pPr>
        <w:pStyle w:val="BodyText"/>
        <w:rPr>
          <w:rFonts w:ascii="Times New Roman" w:hAnsi="Times New Roman"/>
          <w:b/>
          <w:bCs/>
          <w:color w:val="000000"/>
          <w:sz w:val="24"/>
          <w:szCs w:val="24"/>
          <w:u w:val="single"/>
          <w:lang w:val="en-US"/>
        </w:rPr>
      </w:pPr>
      <w:r w:rsidRPr="00465817">
        <w:rPr>
          <w:rFonts w:ascii="Times New Roman" w:hAnsi="Times New Roman"/>
          <w:b/>
          <w:bCs/>
          <w:color w:val="000000"/>
          <w:sz w:val="24"/>
          <w:szCs w:val="24"/>
          <w:u w:val="single"/>
        </w:rPr>
        <w:t>ELP Standards:</w:t>
      </w:r>
    </w:p>
    <w:p w:rsidR="0074302D" w:rsidRDefault="0074302D" w:rsidP="0074302D">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74302D" w:rsidRDefault="0074302D" w:rsidP="0074302D">
      <w:pPr>
        <w:pStyle w:val="NormalWeb"/>
        <w:spacing w:before="0" w:beforeAutospacing="0" w:after="0" w:afterAutospacing="0"/>
      </w:pPr>
      <w:r>
        <w:rPr>
          <w:rFonts w:ascii="Calibri" w:hAnsi="Calibri"/>
          <w:color w:val="000000"/>
          <w:sz w:val="22"/>
          <w:szCs w:val="22"/>
        </w:rPr>
        <w:lastRenderedPageBreak/>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74302D" w:rsidRDefault="0074302D" w:rsidP="0074302D">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74302D" w:rsidRDefault="0074302D" w:rsidP="0074302D">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74302D" w:rsidRDefault="0074302D" w:rsidP="0074302D">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74302D" w:rsidRDefault="0074302D" w:rsidP="0074302D">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74302D" w:rsidRDefault="0074302D" w:rsidP="0074302D">
      <w:pPr>
        <w:rPr>
          <w:rFonts w:ascii="Calibri" w:hAnsi="Calibri"/>
          <w:b/>
          <w:bCs/>
          <w:color w:val="000000"/>
          <w:sz w:val="24"/>
          <w:szCs w:val="24"/>
        </w:rPr>
      </w:pPr>
    </w:p>
    <w:p w:rsidR="0074302D" w:rsidRDefault="0074302D" w:rsidP="0074302D">
      <w:pPr>
        <w:pStyle w:val="NormalWeb"/>
        <w:spacing w:before="0" w:beforeAutospacing="0" w:after="0" w:afterAutospacing="0"/>
      </w:pPr>
      <w:r w:rsidRPr="00465817">
        <w:rPr>
          <w:rFonts w:ascii="Calibri" w:hAnsi="Calibri"/>
          <w:b/>
          <w:bCs/>
          <w:color w:val="000000"/>
        </w:rPr>
        <w:t>Read-Aloud:</w:t>
      </w:r>
      <w:r>
        <w:rPr>
          <w:rFonts w:ascii="Calibri" w:hAnsi="Calibri"/>
          <w:b/>
          <w:bCs/>
          <w:color w:val="000000"/>
        </w:rPr>
        <w:t xml:space="preserve"> </w:t>
      </w:r>
      <w:r>
        <w:rPr>
          <w:rFonts w:ascii="Calibri" w:hAnsi="Calibri"/>
          <w:b/>
          <w:bCs/>
          <w:color w:val="000000"/>
          <w:sz w:val="22"/>
          <w:szCs w:val="22"/>
        </w:rPr>
        <w:t xml:space="preserve">Essential Questions: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our sense of hearing help us in our world?</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sounds differ?</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add details to make my writing more interesting?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descriptive words enhance my writing?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what I am saying through a picture?</w:t>
      </w:r>
    </w:p>
    <w:p w:rsidR="0074302D" w:rsidRDefault="0074302D" w:rsidP="0074302D"/>
    <w:p w:rsidR="0074302D" w:rsidRDefault="0074302D" w:rsidP="0074302D">
      <w:pPr>
        <w:pStyle w:val="NormalWeb"/>
        <w:spacing w:before="0" w:beforeAutospacing="0" w:after="0" w:afterAutospacing="0"/>
      </w:pPr>
      <w:hyperlink r:id="rId32" w:history="1">
        <w:r>
          <w:rPr>
            <w:rStyle w:val="Hyperlink"/>
            <w:rFonts w:ascii="Calibri" w:hAnsi="Calibri"/>
            <w:b/>
            <w:bCs/>
            <w:color w:val="1155CC"/>
            <w:sz w:val="22"/>
            <w:szCs w:val="22"/>
          </w:rPr>
          <w:t>Scaffolding for ELL Students</w:t>
        </w:r>
      </w:hyperlink>
    </w:p>
    <w:p w:rsidR="0074302D" w:rsidRDefault="0074302D" w:rsidP="0074302D">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74302D" w:rsidRDefault="0074302D" w:rsidP="0074302D">
      <w:pPr>
        <w:pStyle w:val="NormalWeb"/>
        <w:spacing w:before="0" w:beforeAutospacing="0" w:after="0" w:afterAutospacing="0"/>
      </w:pPr>
      <w:r>
        <w:rPr>
          <w:rFonts w:ascii="Calibri" w:hAnsi="Calibri"/>
          <w:b/>
          <w:bCs/>
          <w:color w:val="000000"/>
          <w:sz w:val="22"/>
          <w:szCs w:val="22"/>
        </w:rPr>
        <w:t>Instruction:</w:t>
      </w:r>
    </w:p>
    <w:p w:rsidR="0074302D" w:rsidRDefault="0074302D" w:rsidP="0074302D">
      <w:pPr>
        <w:pStyle w:val="NormalWeb"/>
        <w:spacing w:before="0" w:beforeAutospacing="0" w:after="0" w:afterAutospacing="0"/>
      </w:pPr>
      <w:r>
        <w:rPr>
          <w:rFonts w:ascii="Calibri" w:hAnsi="Calibri"/>
          <w:b/>
          <w:bCs/>
          <w:color w:val="000000"/>
          <w:sz w:val="22"/>
          <w:szCs w:val="22"/>
        </w:rPr>
        <w:t>Background Knowledge:</w:t>
      </w:r>
    </w:p>
    <w:p w:rsidR="0074302D" w:rsidRDefault="0074302D" w:rsidP="0074302D">
      <w:pPr>
        <w:pStyle w:val="NormalWeb"/>
        <w:numPr>
          <w:ilvl w:val="0"/>
          <w:numId w:val="3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be asked to demonstrate understanding of the sense of hearing, identify the parts of the ear and their functions, and provide simple explanations about how the ear works.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Vocabulary:</w:t>
      </w:r>
    </w:p>
    <w:p w:rsidR="0074302D" w:rsidRDefault="0074302D" w:rsidP="0074302D">
      <w:pPr>
        <w:pStyle w:val="NormalWeb"/>
        <w:numPr>
          <w:ilvl w:val="0"/>
          <w:numId w:val="37"/>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74302D" w:rsidRDefault="0074302D" w:rsidP="0074302D">
      <w:pPr>
        <w:pStyle w:val="NormalWeb"/>
        <w:spacing w:before="0" w:beforeAutospacing="0" w:after="0" w:afterAutospacing="0"/>
      </w:pPr>
      <w:r>
        <w:rPr>
          <w:rFonts w:ascii="Calibri" w:hAnsi="Calibri"/>
          <w:b/>
          <w:bCs/>
          <w:color w:val="000000"/>
          <w:sz w:val="22"/>
          <w:szCs w:val="22"/>
        </w:rPr>
        <w:t>Academic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word, capital, spacing, period</w:t>
      </w:r>
    </w:p>
    <w:p w:rsidR="0074302D" w:rsidRDefault="0074302D" w:rsidP="0074302D">
      <w:pPr>
        <w:pStyle w:val="NormalWeb"/>
        <w:spacing w:before="0" w:beforeAutospacing="0" w:after="0" w:afterAutospacing="0"/>
      </w:pPr>
      <w:r>
        <w:rPr>
          <w:rFonts w:ascii="Calibri" w:hAnsi="Calibri"/>
          <w:b/>
          <w:bCs/>
          <w:color w:val="000000"/>
          <w:sz w:val="22"/>
          <w:szCs w:val="22"/>
        </w:rPr>
        <w:t>Text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echo</w:t>
      </w:r>
      <w:proofErr w:type="gramEnd"/>
      <w:r>
        <w:rPr>
          <w:rFonts w:ascii="Calibri" w:hAnsi="Calibri"/>
          <w:color w:val="000000"/>
          <w:sz w:val="22"/>
          <w:szCs w:val="22"/>
        </w:rPr>
        <w:t>, sound waves, volume, invisible, vibrate, ears, ear drum, ear lobes</w:t>
      </w:r>
    </w:p>
    <w:p w:rsidR="0074302D" w:rsidRPr="0074302D" w:rsidRDefault="0074302D" w:rsidP="00420510">
      <w:pPr>
        <w:pStyle w:val="BodyText"/>
        <w:rPr>
          <w:rFonts w:ascii="Times New Roman" w:hAnsi="Times New Roman"/>
          <w:b/>
          <w:sz w:val="24"/>
          <w:szCs w:val="24"/>
          <w:u w:val="single"/>
          <w:lang w:val="en-US"/>
        </w:rPr>
      </w:pPr>
    </w:p>
    <w:p w:rsidR="0074302D" w:rsidRDefault="0074302D" w:rsidP="0074302D">
      <w:pPr>
        <w:pStyle w:val="NormalWeb"/>
        <w:spacing w:before="0" w:beforeAutospacing="0" w:after="0" w:afterAutospacing="0"/>
      </w:pPr>
      <w:r>
        <w:rPr>
          <w:rFonts w:ascii="Calibri" w:hAnsi="Calibri"/>
          <w:b/>
          <w:bCs/>
          <w:color w:val="000000"/>
          <w:sz w:val="22"/>
          <w:szCs w:val="22"/>
        </w:rPr>
        <w:t>Introduce Text:</w:t>
      </w:r>
    </w:p>
    <w:p w:rsidR="0074302D" w:rsidRDefault="0074302D" w:rsidP="0074302D">
      <w:pPr>
        <w:pStyle w:val="NormalWeb"/>
        <w:numPr>
          <w:ilvl w:val="0"/>
          <w:numId w:val="4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the diagram in the </w:t>
      </w:r>
      <w:hyperlink r:id="rId33" w:history="1">
        <w:r>
          <w:rPr>
            <w:rStyle w:val="Hyperlink"/>
            <w:rFonts w:ascii="Calibri" w:hAnsi="Calibri"/>
            <w:b/>
            <w:bCs/>
            <w:color w:val="1155CC"/>
            <w:sz w:val="22"/>
            <w:szCs w:val="22"/>
          </w:rPr>
          <w:t>Five Senses Flipbook</w:t>
        </w:r>
      </w:hyperlink>
      <w:r>
        <w:rPr>
          <w:rFonts w:ascii="Calibri" w:hAnsi="Calibri"/>
          <w:color w:val="000000"/>
          <w:sz w:val="22"/>
          <w:szCs w:val="22"/>
        </w:rPr>
        <w:t xml:space="preserve">  slide 15 and read aloud </w:t>
      </w:r>
      <w:proofErr w:type="spellStart"/>
      <w:r>
        <w:rPr>
          <w:rFonts w:ascii="Calibri" w:hAnsi="Calibri"/>
          <w:color w:val="000000"/>
          <w:sz w:val="22"/>
          <w:szCs w:val="22"/>
        </w:rPr>
        <w:t>EngageNY</w:t>
      </w:r>
      <w:proofErr w:type="spellEnd"/>
      <w:r>
        <w:rPr>
          <w:rFonts w:ascii="Calibri" w:hAnsi="Calibri"/>
          <w:color w:val="000000"/>
          <w:sz w:val="22"/>
          <w:szCs w:val="22"/>
        </w:rPr>
        <w:t xml:space="preserve"> unit page 23 (sound wave diagram</w:t>
      </w:r>
      <w:proofErr w:type="gramStart"/>
      <w:r>
        <w:rPr>
          <w:rFonts w:ascii="Calibri" w:hAnsi="Calibri"/>
          <w:color w:val="000000"/>
          <w:sz w:val="22"/>
          <w:szCs w:val="22"/>
        </w:rPr>
        <w:t>)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sz w:val="22"/>
          <w:szCs w:val="22"/>
        </w:rPr>
        <w:t>Five Senses Information Page</w:t>
      </w:r>
      <w:r>
        <w:rPr>
          <w:rFonts w:ascii="Calibri" w:hAnsi="Calibri"/>
          <w:color w:val="000000"/>
          <w:sz w:val="22"/>
          <w:szCs w:val="22"/>
        </w:rPr>
        <w:fldChar w:fldCharType="end"/>
      </w:r>
      <w:r>
        <w:rPr>
          <w:rFonts w:ascii="Calibri" w:hAnsi="Calibri"/>
          <w:b/>
          <w:bCs/>
          <w:color w:val="000000"/>
          <w:sz w:val="22"/>
          <w:szCs w:val="22"/>
          <w:u w:val="single"/>
        </w:rPr>
        <w:t xml:space="preserve"> .</w:t>
      </w:r>
      <w:r>
        <w:rPr>
          <w:rFonts w:ascii="Calibri" w:hAnsi="Calibri"/>
          <w:b/>
          <w:bCs/>
          <w:color w:val="000000"/>
          <w:sz w:val="22"/>
          <w:szCs w:val="22"/>
        </w:rPr>
        <w:t xml:space="preserve"> </w:t>
      </w:r>
      <w:r>
        <w:rPr>
          <w:rFonts w:ascii="Calibri" w:hAnsi="Calibri"/>
          <w:color w:val="000000"/>
          <w:sz w:val="22"/>
          <w:szCs w:val="22"/>
        </w:rPr>
        <w:t> Students should be given time to visualize the information provided in the text.  Anchor charts should be used to help students develop vocabulary to describe the content of the text.</w:t>
      </w:r>
    </w:p>
    <w:p w:rsidR="0074302D" w:rsidRDefault="0074302D" w:rsidP="0074302D">
      <w:pPr>
        <w:pStyle w:val="NormalWeb"/>
        <w:numPr>
          <w:ilvl w:val="0"/>
          <w:numId w:val="4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 xml:space="preserve">Show the diagram in the </w:t>
      </w:r>
      <w:hyperlink r:id="rId34" w:history="1">
        <w:r>
          <w:rPr>
            <w:rStyle w:val="Hyperlink"/>
            <w:rFonts w:ascii="Calibri" w:hAnsi="Calibri"/>
            <w:b/>
            <w:bCs/>
            <w:color w:val="1155CC"/>
            <w:sz w:val="22"/>
            <w:szCs w:val="22"/>
          </w:rPr>
          <w:t>Five Senses Flipbook</w:t>
        </w:r>
      </w:hyperlink>
      <w:r>
        <w:rPr>
          <w:rFonts w:ascii="Calibri" w:hAnsi="Calibri"/>
          <w:color w:val="000000"/>
          <w:sz w:val="22"/>
          <w:szCs w:val="22"/>
        </w:rPr>
        <w:t xml:space="preserve">  slide 17 and read aloud </w:t>
      </w:r>
      <w:proofErr w:type="spellStart"/>
      <w:r>
        <w:rPr>
          <w:rFonts w:ascii="Calibri" w:hAnsi="Calibri"/>
          <w:color w:val="000000"/>
          <w:sz w:val="22"/>
          <w:szCs w:val="22"/>
        </w:rPr>
        <w:t>EngageNY</w:t>
      </w:r>
      <w:proofErr w:type="spellEnd"/>
      <w:r>
        <w:rPr>
          <w:rFonts w:ascii="Calibri" w:hAnsi="Calibri"/>
          <w:color w:val="000000"/>
          <w:sz w:val="22"/>
          <w:szCs w:val="22"/>
        </w:rPr>
        <w:t xml:space="preserve"> unit page 24 (ear diagram</w:t>
      </w:r>
      <w:proofErr w:type="gramStart"/>
      <w:r>
        <w:rPr>
          <w:rFonts w:ascii="Calibri" w:hAnsi="Calibri"/>
          <w:color w:val="000000"/>
          <w:sz w:val="22"/>
          <w:szCs w:val="22"/>
        </w:rPr>
        <w:t>)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sz w:val="22"/>
          <w:szCs w:val="22"/>
        </w:rPr>
        <w:t>Five Senses Information Page</w:t>
      </w:r>
      <w:r>
        <w:rPr>
          <w:rFonts w:ascii="Calibri" w:hAnsi="Calibri"/>
          <w:color w:val="000000"/>
          <w:sz w:val="22"/>
          <w:szCs w:val="22"/>
        </w:rPr>
        <w:fldChar w:fldCharType="end"/>
      </w:r>
      <w:r>
        <w:rPr>
          <w:rFonts w:ascii="Calibri" w:hAnsi="Calibri"/>
          <w:b/>
          <w:bCs/>
          <w:color w:val="000000"/>
          <w:sz w:val="22"/>
          <w:szCs w:val="22"/>
          <w:u w:val="single"/>
        </w:rPr>
        <w:t xml:space="preserve"> .</w:t>
      </w:r>
      <w:r>
        <w:rPr>
          <w:rFonts w:ascii="Calibri" w:hAnsi="Calibri"/>
          <w:b/>
          <w:bCs/>
          <w:color w:val="000000"/>
          <w:sz w:val="22"/>
          <w:szCs w:val="22"/>
        </w:rPr>
        <w:t xml:space="preserve"> </w:t>
      </w:r>
      <w:r>
        <w:rPr>
          <w:rFonts w:ascii="Calibri" w:hAnsi="Calibri"/>
          <w:color w:val="000000"/>
          <w:sz w:val="22"/>
          <w:szCs w:val="22"/>
        </w:rPr>
        <w:t> Students should be given time to visualize the information provided in the text.  Anchor charts should be used to help students develop vocabulary to describe the content of the text.</w:t>
      </w:r>
    </w:p>
    <w:p w:rsidR="0074302D" w:rsidRDefault="0074302D" w:rsidP="0074302D">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The teacher can pose questions requiring literal recall and understanding of the details and/or facts from the Five Senses Information Page  using who, what, </w:t>
      </w:r>
      <w:proofErr w:type="spellStart"/>
      <w:r>
        <w:rPr>
          <w:rFonts w:ascii="Calibri" w:hAnsi="Calibri"/>
          <w:color w:val="000000"/>
          <w:sz w:val="22"/>
          <w:szCs w:val="22"/>
        </w:rPr>
        <w:t>where,when</w:t>
      </w:r>
      <w:proofErr w:type="spellEnd"/>
      <w:r>
        <w:rPr>
          <w:rFonts w:ascii="Calibri" w:hAnsi="Calibri"/>
          <w:color w:val="000000"/>
          <w:sz w:val="22"/>
          <w:szCs w:val="22"/>
        </w:rPr>
        <w:t>, etc.  </w:t>
      </w:r>
      <w:proofErr w:type="gramStart"/>
      <w:r>
        <w:rPr>
          <w:rFonts w:ascii="Calibri" w:hAnsi="Calibri"/>
          <w:color w:val="000000"/>
          <w:sz w:val="22"/>
          <w:szCs w:val="22"/>
        </w:rPr>
        <w:t>Have  students</w:t>
      </w:r>
      <w:proofErr w:type="gramEnd"/>
      <w:r>
        <w:rPr>
          <w:rFonts w:ascii="Calibri" w:hAnsi="Calibri"/>
          <w:color w:val="000000"/>
          <w:sz w:val="22"/>
          <w:szCs w:val="22"/>
        </w:rPr>
        <w:t xml:space="preserve"> answer in complete sentences by asking them to restate the question in their responses.  Remind students of the questions you have discussed:</w:t>
      </w:r>
    </w:p>
    <w:p w:rsidR="0074302D" w:rsidRDefault="0074302D" w:rsidP="0074302D">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How does sound travel through the air? (The sound travels through the air in sound waves.)</w:t>
      </w:r>
    </w:p>
    <w:p w:rsidR="0074302D" w:rsidRDefault="0074302D" w:rsidP="0074302D">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Can you see sound waves? (You cannot see sound waves because they are invisible.)</w:t>
      </w:r>
    </w:p>
    <w:p w:rsidR="0074302D" w:rsidRDefault="0074302D" w:rsidP="0074302D">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Can you stop the sound waves completely from coming into your ears? (You cannot stop the sound waves completely coming into your ears but if you cover your ears the sound is muffled or quieted.)</w:t>
      </w:r>
    </w:p>
    <w:p w:rsidR="0074302D" w:rsidRDefault="0074302D" w:rsidP="0074302D">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What part of your ear vibrates, or moves back and forth, when the sound waves bump into it? (The part of your </w:t>
      </w:r>
      <w:proofErr w:type="gramStart"/>
      <w:r>
        <w:rPr>
          <w:rFonts w:ascii="Calibri" w:hAnsi="Calibri"/>
          <w:color w:val="000000"/>
          <w:sz w:val="22"/>
          <w:szCs w:val="22"/>
        </w:rPr>
        <w:t>ear that vibrates, or move</w:t>
      </w:r>
      <w:proofErr w:type="gramEnd"/>
      <w:r>
        <w:rPr>
          <w:rFonts w:ascii="Calibri" w:hAnsi="Calibri"/>
          <w:color w:val="000000"/>
          <w:sz w:val="22"/>
          <w:szCs w:val="22"/>
        </w:rPr>
        <w:t xml:space="preserve"> back and forth when the sound wave bumps into it is the eardrum.)</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Pair Share:</w:t>
      </w:r>
    </w:p>
    <w:p w:rsidR="0074302D" w:rsidRDefault="0074302D" w:rsidP="0074302D">
      <w:pPr>
        <w:pStyle w:val="NormalWeb"/>
        <w:numPr>
          <w:ilvl w:val="0"/>
          <w:numId w:val="47"/>
        </w:numPr>
        <w:spacing w:before="0" w:beforeAutospacing="0" w:after="0" w:afterAutospacing="0"/>
        <w:textAlignment w:val="baseline"/>
        <w:rPr>
          <w:rFonts w:ascii="Calibri" w:hAnsi="Calibri"/>
          <w:color w:val="000000"/>
        </w:rPr>
      </w:pPr>
      <w:r>
        <w:rPr>
          <w:rFonts w:ascii="Calibri" w:hAnsi="Calibri"/>
          <w:color w:val="000000"/>
        </w:rPr>
        <w:t xml:space="preserve">In their A/B partners, student A will ask “Why can </w:t>
      </w:r>
      <w:proofErr w:type="gramStart"/>
      <w:r>
        <w:rPr>
          <w:rFonts w:ascii="Calibri" w:hAnsi="Calibri"/>
          <w:color w:val="000000"/>
        </w:rPr>
        <w:t>you  hear</w:t>
      </w:r>
      <w:proofErr w:type="gramEnd"/>
      <w:r>
        <w:rPr>
          <w:rFonts w:ascii="Calibri" w:hAnsi="Calibri"/>
          <w:color w:val="000000"/>
        </w:rPr>
        <w:t>?”  </w:t>
      </w:r>
    </w:p>
    <w:p w:rsidR="0074302D" w:rsidRDefault="0074302D" w:rsidP="0074302D">
      <w:pPr>
        <w:pStyle w:val="NormalWeb"/>
        <w:numPr>
          <w:ilvl w:val="0"/>
          <w:numId w:val="47"/>
        </w:numPr>
        <w:spacing w:before="0" w:beforeAutospacing="0" w:after="0" w:afterAutospacing="0"/>
        <w:textAlignment w:val="baseline"/>
        <w:rPr>
          <w:rFonts w:ascii="Calibri" w:hAnsi="Calibri"/>
          <w:color w:val="000000"/>
        </w:rPr>
      </w:pPr>
      <w:r>
        <w:rPr>
          <w:rFonts w:ascii="Calibri" w:hAnsi="Calibri"/>
          <w:color w:val="000000"/>
        </w:rPr>
        <w:t>Partner B will answer</w:t>
      </w:r>
      <w:proofErr w:type="gramStart"/>
      <w:r>
        <w:rPr>
          <w:rFonts w:ascii="Calibri" w:hAnsi="Calibri"/>
          <w:color w:val="000000"/>
        </w:rPr>
        <w:t>,  “</w:t>
      </w:r>
      <w:proofErr w:type="gramEnd"/>
      <w:r>
        <w:rPr>
          <w:rFonts w:ascii="Calibri" w:hAnsi="Calibri"/>
          <w:color w:val="000000"/>
        </w:rPr>
        <w:t xml:space="preserve">My ear can hear because …(sound waves vibrate,  my ear drum vibrates, etc.) </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Writing:</w:t>
      </w:r>
    </w:p>
    <w:p w:rsidR="0074302D" w:rsidRDefault="0074302D" w:rsidP="0074302D">
      <w:pPr>
        <w:pStyle w:val="NormalWeb"/>
        <w:spacing w:before="0" w:beforeAutospacing="0" w:after="0" w:afterAutospacing="0"/>
      </w:pPr>
      <w:r>
        <w:rPr>
          <w:rFonts w:ascii="Calibri" w:hAnsi="Calibri"/>
          <w:b/>
          <w:bCs/>
          <w:color w:val="000000"/>
          <w:sz w:val="22"/>
          <w:szCs w:val="22"/>
        </w:rPr>
        <w:t>Option 1:</w:t>
      </w:r>
    </w:p>
    <w:p w:rsidR="0074302D" w:rsidRDefault="0074302D" w:rsidP="0074302D">
      <w:pPr>
        <w:pStyle w:val="NormalWeb"/>
        <w:numPr>
          <w:ilvl w:val="0"/>
          <w:numId w:val="48"/>
        </w:numPr>
        <w:spacing w:before="0" w:beforeAutospacing="0" w:after="0" w:afterAutospacing="0"/>
        <w:textAlignment w:val="baseline"/>
        <w:rPr>
          <w:rFonts w:ascii="Arial" w:hAnsi="Arial" w:cs="Arial"/>
          <w:color w:val="000000"/>
          <w:sz w:val="22"/>
          <w:szCs w:val="22"/>
        </w:rPr>
      </w:pPr>
      <w:r>
        <w:rPr>
          <w:rFonts w:ascii="Calibri" w:hAnsi="Calibri" w:cs="Arial"/>
          <w:color w:val="000000"/>
        </w:rPr>
        <w:t>Teacher will review the parts of the ear</w:t>
      </w:r>
      <w:proofErr w:type="gramStart"/>
      <w:r>
        <w:rPr>
          <w:rFonts w:ascii="Calibri" w:hAnsi="Calibri" w:cs="Arial"/>
          <w:color w:val="000000"/>
        </w:rPr>
        <w:t>,  draw</w:t>
      </w:r>
      <w:proofErr w:type="gramEnd"/>
      <w:r>
        <w:rPr>
          <w:rFonts w:ascii="Calibri" w:hAnsi="Calibri" w:cs="Arial"/>
          <w:color w:val="000000"/>
        </w:rPr>
        <w:t xml:space="preserve"> and label the parts of the ear. </w:t>
      </w:r>
    </w:p>
    <w:p w:rsidR="0074302D" w:rsidRDefault="0074302D" w:rsidP="0074302D">
      <w:pPr>
        <w:pStyle w:val="NormalWeb"/>
        <w:numPr>
          <w:ilvl w:val="0"/>
          <w:numId w:val="48"/>
        </w:numPr>
        <w:spacing w:before="0" w:beforeAutospacing="0" w:after="0" w:afterAutospacing="0"/>
        <w:textAlignment w:val="baseline"/>
        <w:rPr>
          <w:rFonts w:ascii="Arial" w:hAnsi="Arial" w:cs="Arial"/>
          <w:color w:val="000000"/>
          <w:sz w:val="22"/>
          <w:szCs w:val="22"/>
        </w:rPr>
      </w:pPr>
      <w:r>
        <w:rPr>
          <w:rFonts w:ascii="Calibri" w:hAnsi="Calibri" w:cs="Arial"/>
          <w:color w:val="000000"/>
        </w:rPr>
        <w:t xml:space="preserve">Be sure to include the ear drum on the inside, ear </w:t>
      </w:r>
      <w:proofErr w:type="gramStart"/>
      <w:r>
        <w:rPr>
          <w:rFonts w:ascii="Calibri" w:hAnsi="Calibri" w:cs="Arial"/>
          <w:color w:val="000000"/>
        </w:rPr>
        <w:t>lobe  and</w:t>
      </w:r>
      <w:proofErr w:type="gramEnd"/>
      <w:r>
        <w:rPr>
          <w:rFonts w:ascii="Calibri" w:hAnsi="Calibri" w:cs="Arial"/>
          <w:color w:val="000000"/>
        </w:rPr>
        <w:t xml:space="preserve"> the sound waves on the outside.  </w:t>
      </w:r>
    </w:p>
    <w:p w:rsidR="0074302D" w:rsidRDefault="0074302D" w:rsidP="0074302D">
      <w:pPr>
        <w:pStyle w:val="NormalWeb"/>
        <w:numPr>
          <w:ilvl w:val="0"/>
          <w:numId w:val="48"/>
        </w:numPr>
        <w:spacing w:before="0" w:beforeAutospacing="0" w:after="0" w:afterAutospacing="0"/>
        <w:textAlignment w:val="baseline"/>
        <w:rPr>
          <w:rFonts w:ascii="Arial" w:hAnsi="Arial" w:cs="Arial"/>
          <w:color w:val="000000"/>
          <w:sz w:val="22"/>
          <w:szCs w:val="22"/>
        </w:rPr>
      </w:pPr>
      <w:r>
        <w:rPr>
          <w:rFonts w:ascii="Calibri" w:hAnsi="Calibri" w:cs="Arial"/>
          <w:color w:val="000000"/>
        </w:rPr>
        <w:t>Using the teacher’s model; students will draw and label the parts of the ear in their journals.  </w:t>
      </w:r>
    </w:p>
    <w:p w:rsidR="0074302D" w:rsidRDefault="0074302D" w:rsidP="00420510">
      <w:pPr>
        <w:rPr>
          <w:b/>
          <w:bCs/>
          <w:color w:val="000000"/>
          <w:sz w:val="28"/>
          <w:szCs w:val="28"/>
          <w:u w:val="single"/>
        </w:rPr>
      </w:pPr>
    </w:p>
    <w:p w:rsidR="00420510" w:rsidRDefault="00420510" w:rsidP="00420510">
      <w:pPr>
        <w:rPr>
          <w:sz w:val="24"/>
          <w:szCs w:val="24"/>
        </w:rPr>
      </w:pPr>
      <w:r w:rsidRPr="00993EF5">
        <w:rPr>
          <w:b/>
          <w:bCs/>
          <w:color w:val="000000"/>
          <w:sz w:val="28"/>
          <w:szCs w:val="28"/>
          <w:u w:val="single"/>
        </w:rPr>
        <w:t xml:space="preserve">1:05-2:30 </w:t>
      </w:r>
      <w:proofErr w:type="gramStart"/>
      <w:r w:rsidRPr="00993EF5">
        <w:rPr>
          <w:b/>
          <w:bCs/>
          <w:color w:val="000000"/>
          <w:sz w:val="28"/>
          <w:szCs w:val="28"/>
          <w:u w:val="single"/>
        </w:rPr>
        <w:t>Math</w:t>
      </w:r>
      <w:r w:rsidRPr="00465817">
        <w:rPr>
          <w:b/>
          <w:bCs/>
          <w:color w:val="000000"/>
          <w:sz w:val="28"/>
          <w:szCs w:val="28"/>
          <w:u w:val="single"/>
        </w:rPr>
        <w:t xml:space="preserve"> </w:t>
      </w:r>
      <w:r>
        <w:rPr>
          <w:b/>
          <w:bCs/>
          <w:color w:val="000000"/>
          <w:sz w:val="28"/>
          <w:szCs w:val="28"/>
          <w:u w:val="single"/>
        </w:rPr>
        <w:t xml:space="preserve"> </w:t>
      </w:r>
      <w:r>
        <w:rPr>
          <w:rFonts w:ascii="Calibri" w:hAnsi="Calibri"/>
          <w:color w:val="000000"/>
          <w:sz w:val="24"/>
          <w:szCs w:val="24"/>
        </w:rPr>
        <w:t>Common</w:t>
      </w:r>
      <w:proofErr w:type="gramEnd"/>
      <w:r>
        <w:rPr>
          <w:rFonts w:ascii="Calibri" w:hAnsi="Calibri"/>
          <w:color w:val="000000"/>
          <w:sz w:val="24"/>
          <w:szCs w:val="24"/>
        </w:rPr>
        <w:t xml:space="preserve"> Core Content Standards:</w:t>
      </w:r>
    </w:p>
    <w:p w:rsidR="00420510" w:rsidRDefault="00420510" w:rsidP="00420510">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35" w:history="1">
        <w:r>
          <w:rPr>
            <w:rStyle w:val="Hyperlink"/>
            <w:rFonts w:ascii="Calibri" w:hAnsi="Calibri"/>
            <w:color w:val="1155CC"/>
            <w:szCs w:val="24"/>
          </w:rPr>
          <w:t>Rubric</w:t>
        </w:r>
      </w:hyperlink>
    </w:p>
    <w:p w:rsidR="00420510" w:rsidRDefault="00420510" w:rsidP="0074302D">
      <w:pPr>
        <w:numPr>
          <w:ilvl w:val="0"/>
          <w:numId w:val="13"/>
        </w:num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74302D">
      <w:pPr>
        <w:numPr>
          <w:ilvl w:val="0"/>
          <w:numId w:val="14"/>
        </w:num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420510">
      <w:pPr>
        <w:rPr>
          <w:sz w:val="24"/>
          <w:szCs w:val="24"/>
        </w:rPr>
      </w:pPr>
      <w:proofErr w:type="gramStart"/>
      <w:r>
        <w:rPr>
          <w:rFonts w:ascii="Calibri" w:hAnsi="Calibri"/>
          <w:b/>
          <w:bCs/>
          <w:color w:val="FF0000"/>
          <w:sz w:val="24"/>
          <w:szCs w:val="24"/>
        </w:rPr>
        <w:t>K.CC.B Count to tell the number of objects.</w:t>
      </w:r>
      <w:proofErr w:type="gramEnd"/>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36" w:history="1">
        <w:r>
          <w:rPr>
            <w:rStyle w:val="Hyperlink"/>
            <w:rFonts w:ascii="Calibri" w:hAnsi="Calibri"/>
            <w:color w:val="1155CC"/>
            <w:szCs w:val="24"/>
          </w:rPr>
          <w:t>Rubric</w:t>
        </w:r>
      </w:hyperlink>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lastRenderedPageBreak/>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tbl>
      <w:tblPr>
        <w:tblW w:w="0" w:type="auto"/>
        <w:tblLook w:val="04A0" w:firstRow="1" w:lastRow="0" w:firstColumn="1" w:lastColumn="0" w:noHBand="0" w:noVBand="1"/>
      </w:tblPr>
      <w:tblGrid>
        <w:gridCol w:w="13170"/>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Common Core Content Standards:</w:t>
            </w:r>
          </w:p>
          <w:p w:rsidR="00420510" w:rsidRDefault="00420510" w:rsidP="0003798E">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(report card indicator) </w:t>
            </w:r>
            <w:hyperlink r:id="rId37"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03798E">
            <w:pPr>
              <w:rPr>
                <w:sz w:val="24"/>
                <w:szCs w:val="24"/>
              </w:rPr>
            </w:pPr>
            <w:r>
              <w:rPr>
                <w:rFonts w:ascii="Calibri" w:hAnsi="Calibri"/>
                <w:b/>
                <w:bCs/>
                <w:color w:val="FF0000"/>
                <w:sz w:val="24"/>
                <w:szCs w:val="24"/>
              </w:rPr>
              <w:t>K.CC.B Count to tell the number of objects.</w:t>
            </w:r>
            <w:r>
              <w:rPr>
                <w:rFonts w:ascii="Calibri" w:hAnsi="Calibri"/>
                <w:color w:val="FF0000"/>
                <w:sz w:val="24"/>
                <w:szCs w:val="24"/>
              </w:rPr>
              <w:t xml:space="preserve"> (report card indicator) </w:t>
            </w:r>
            <w:hyperlink r:id="rId38"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p w:rsidR="00420510" w:rsidRDefault="00420510" w:rsidP="0003798E">
            <w:pPr>
              <w:spacing w:line="0" w:lineRule="atLeast"/>
              <w:rPr>
                <w:sz w:val="24"/>
                <w:szCs w:val="24"/>
              </w:rPr>
            </w:pPr>
            <w:hyperlink r:id="rId39" w:history="1">
              <w:r>
                <w:rPr>
                  <w:rStyle w:val="Hyperlink"/>
                  <w:rFonts w:ascii="Calibri" w:hAnsi="Calibri"/>
                  <w:color w:val="1155CC"/>
                  <w:szCs w:val="24"/>
                </w:rPr>
                <w:t xml:space="preserve">Detailed explanation of Counting and Cardinality </w:t>
              </w:r>
            </w:hyperlink>
            <w:r>
              <w:rPr>
                <w:rFonts w:ascii="Calibri" w:hAnsi="Calibri"/>
                <w:color w:val="000000"/>
                <w:sz w:val="24"/>
                <w:szCs w:val="24"/>
              </w:rPr>
              <w:t xml:space="preserve">(Progressions) </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 xml:space="preserve">Mathematical Practice Standards:  MP 2 </w:t>
            </w:r>
            <w:proofErr w:type="gramStart"/>
            <w:r>
              <w:rPr>
                <w:rFonts w:ascii="Calibri" w:hAnsi="Calibri"/>
                <w:color w:val="000000"/>
                <w:sz w:val="24"/>
                <w:szCs w:val="24"/>
              </w:rPr>
              <w:t>-  Reason</w:t>
            </w:r>
            <w:proofErr w:type="gramEnd"/>
            <w:r>
              <w:rPr>
                <w:rFonts w:ascii="Calibri" w:hAnsi="Calibri"/>
                <w:color w:val="000000"/>
                <w:sz w:val="24"/>
                <w:szCs w:val="24"/>
              </w:rPr>
              <w:t xml:space="preserve"> abstractly &amp; quantitatively.</w:t>
            </w:r>
          </w:p>
          <w:p w:rsidR="00420510" w:rsidRDefault="00420510" w:rsidP="0003798E">
            <w:pPr>
              <w:rPr>
                <w:sz w:val="24"/>
                <w:szCs w:val="24"/>
              </w:rPr>
            </w:pPr>
            <w:r>
              <w:rPr>
                <w:rFonts w:ascii="Calibri" w:hAnsi="Calibri"/>
                <w:color w:val="000000"/>
                <w:sz w:val="24"/>
                <w:szCs w:val="24"/>
              </w:rPr>
              <w:t>MP 7 – Look for and make use of structure.</w:t>
            </w:r>
          </w:p>
          <w:tbl>
            <w:tblPr>
              <w:tblW w:w="0" w:type="auto"/>
              <w:tblLook w:val="04A0" w:firstRow="1" w:lastRow="0" w:firstColumn="1" w:lastColumn="0" w:noHBand="0" w:noVBand="1"/>
            </w:tblPr>
            <w:tblGrid>
              <w:gridCol w:w="3835"/>
              <w:gridCol w:w="5695"/>
              <w:gridCol w:w="3414"/>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Student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Teacher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Open-Ended Questions</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~Constantly think about how objects and number fit together</w:t>
                  </w:r>
                </w:p>
                <w:p w:rsidR="00420510" w:rsidRDefault="00420510" w:rsidP="0003798E">
                  <w:pPr>
                    <w:rPr>
                      <w:sz w:val="24"/>
                      <w:szCs w:val="24"/>
                    </w:rPr>
                  </w:pPr>
                  <w:r>
                    <w:rPr>
                      <w:rFonts w:ascii="Calibri" w:hAnsi="Calibri"/>
                      <w:color w:val="000000"/>
                      <w:sz w:val="24"/>
                      <w:szCs w:val="24"/>
                    </w:rPr>
                    <w:t>~Look for patterns in number</w:t>
                  </w:r>
                </w:p>
                <w:p w:rsidR="00420510" w:rsidRDefault="00420510" w:rsidP="0003798E">
                  <w:pPr>
                    <w:spacing w:line="0" w:lineRule="atLeast"/>
                    <w:rPr>
                      <w:sz w:val="24"/>
                      <w:szCs w:val="24"/>
                    </w:rPr>
                  </w:pPr>
                  <w:r>
                    <w:rPr>
                      <w:rFonts w:ascii="Calibri" w:hAnsi="Calibri"/>
                      <w:color w:val="000000"/>
                      <w:sz w:val="24"/>
                      <w:szCs w:val="24"/>
                    </w:rPr>
                    <w:t xml:space="preserve">~Visualize what the numbers are </w:t>
                  </w:r>
                  <w:r>
                    <w:rPr>
                      <w:rFonts w:ascii="Calibri" w:hAnsi="Calibri"/>
                      <w:color w:val="000000"/>
                      <w:sz w:val="24"/>
                      <w:szCs w:val="24"/>
                    </w:rPr>
                    <w:lastRenderedPageBreak/>
                    <w:t>representing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lastRenderedPageBreak/>
                    <w:t>~Provide real-world context for counting “how many?”</w:t>
                  </w:r>
                </w:p>
                <w:p w:rsidR="00420510" w:rsidRDefault="00420510" w:rsidP="0003798E">
                  <w:pPr>
                    <w:rPr>
                      <w:sz w:val="24"/>
                      <w:szCs w:val="24"/>
                    </w:rPr>
                  </w:pPr>
                  <w:r>
                    <w:rPr>
                      <w:rFonts w:ascii="Calibri" w:hAnsi="Calibri"/>
                      <w:color w:val="000000"/>
                      <w:sz w:val="24"/>
                      <w:szCs w:val="24"/>
                    </w:rPr>
                    <w:t>~Manipulatives &amp; other math tools need to be on hand for students to pick up &amp; use at any time.</w:t>
                  </w:r>
                </w:p>
                <w:p w:rsidR="00420510" w:rsidRDefault="00420510" w:rsidP="0003798E">
                  <w:pPr>
                    <w:spacing w:after="200" w:line="0" w:lineRule="atLeast"/>
                    <w:rPr>
                      <w:sz w:val="24"/>
                      <w:szCs w:val="24"/>
                    </w:rPr>
                  </w:pPr>
                  <w:r>
                    <w:rPr>
                      <w:rFonts w:ascii="Calibri" w:hAnsi="Calibri"/>
                      <w:color w:val="000000"/>
                      <w:sz w:val="24"/>
                      <w:szCs w:val="24"/>
                    </w:rPr>
                    <w:t xml:space="preserve">~Question students about what patterns they might be </w:t>
                  </w:r>
                  <w:r>
                    <w:rPr>
                      <w:rFonts w:ascii="Calibri" w:hAnsi="Calibri"/>
                      <w:color w:val="000000"/>
                      <w:sz w:val="24"/>
                      <w:szCs w:val="24"/>
                    </w:rPr>
                    <w:lastRenderedPageBreak/>
                    <w:t>seeing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lastRenderedPageBreak/>
                    <w:t>~What did _______ say that helped you understand?</w:t>
                  </w:r>
                </w:p>
                <w:p w:rsidR="00420510" w:rsidRDefault="00420510" w:rsidP="0003798E">
                  <w:pPr>
                    <w:rPr>
                      <w:sz w:val="24"/>
                      <w:szCs w:val="24"/>
                    </w:rPr>
                  </w:pPr>
                  <w:r>
                    <w:rPr>
                      <w:rFonts w:ascii="Calibri" w:hAnsi="Calibri"/>
                      <w:color w:val="000000"/>
                      <w:sz w:val="24"/>
                      <w:szCs w:val="24"/>
                    </w:rPr>
                    <w:t>~What patterns do you see?</w:t>
                  </w:r>
                </w:p>
                <w:p w:rsidR="00420510" w:rsidRDefault="00420510" w:rsidP="0003798E">
                  <w:pPr>
                    <w:spacing w:line="0" w:lineRule="atLeast"/>
                    <w:rPr>
                      <w:sz w:val="24"/>
                      <w:szCs w:val="24"/>
                    </w:rPr>
                  </w:pPr>
                  <w:r>
                    <w:rPr>
                      <w:rFonts w:ascii="Calibri" w:hAnsi="Calibri"/>
                      <w:color w:val="000000"/>
                      <w:sz w:val="24"/>
                      <w:szCs w:val="24"/>
                    </w:rPr>
                    <w:t>~What are you noticing</w:t>
                  </w:r>
                </w:p>
              </w:tc>
            </w:tr>
          </w:tbl>
          <w:p w:rsidR="00420510" w:rsidRDefault="00420510" w:rsidP="0003798E">
            <w:pPr>
              <w:rPr>
                <w:sz w:val="24"/>
                <w:szCs w:val="24"/>
              </w:rPr>
            </w:pPr>
            <w:hyperlink r:id="rId40" w:history="1">
              <w:r>
                <w:rPr>
                  <w:rStyle w:val="Hyperlink"/>
                  <w:rFonts w:ascii="Calibri" w:hAnsi="Calibri"/>
                  <w:color w:val="1155CC"/>
                  <w:szCs w:val="24"/>
                </w:rPr>
                <w:t>Mathematical Practices Cards</w:t>
              </w:r>
            </w:hyperlink>
            <w:r>
              <w:rPr>
                <w:rFonts w:ascii="Calibri" w:hAnsi="Calibri"/>
                <w:color w:val="000000"/>
                <w:sz w:val="24"/>
                <w:szCs w:val="24"/>
              </w:rPr>
              <w:t xml:space="preserve">   These can be posted &amp; referred to. (They’re in kid friendly language.) </w:t>
            </w:r>
            <w:hyperlink r:id="rId41" w:history="1">
              <w:r>
                <w:rPr>
                  <w:rStyle w:val="Hyperlink"/>
                  <w:rFonts w:ascii="Calibri" w:hAnsi="Calibri"/>
                  <w:color w:val="1155CC"/>
                  <w:szCs w:val="24"/>
                </w:rPr>
                <w:t>Mathematical Practice Standards Sentence Strips</w:t>
              </w:r>
            </w:hyperlink>
          </w:p>
        </w:tc>
      </w:tr>
    </w:tbl>
    <w:p w:rsidR="00420510" w:rsidRDefault="00420510" w:rsidP="00420510">
      <w:pPr>
        <w:rPr>
          <w:sz w:val="24"/>
          <w:szCs w:val="24"/>
        </w:rPr>
      </w:pPr>
      <w:r>
        <w:rPr>
          <w:rFonts w:ascii="Calibri" w:hAnsi="Calibri"/>
          <w:b/>
          <w:bCs/>
          <w:color w:val="000000"/>
          <w:sz w:val="24"/>
          <w:szCs w:val="24"/>
        </w:rPr>
        <w:lastRenderedPageBreak/>
        <w:t>Daily Skills Review</w:t>
      </w:r>
    </w:p>
    <w:p w:rsidR="00420510" w:rsidRDefault="00420510" w:rsidP="0074302D">
      <w:pPr>
        <w:numPr>
          <w:ilvl w:val="0"/>
          <w:numId w:val="16"/>
        </w:numPr>
        <w:textAlignment w:val="baseline"/>
        <w:rPr>
          <w:rFonts w:ascii="Arial" w:hAnsi="Arial" w:cs="Arial"/>
          <w:color w:val="000000"/>
          <w:sz w:val="24"/>
          <w:szCs w:val="24"/>
        </w:rPr>
      </w:pPr>
      <w:hyperlink r:id="rId42" w:history="1">
        <w:r>
          <w:rPr>
            <w:rStyle w:val="Hyperlink"/>
            <w:rFonts w:ascii="Calibri" w:hAnsi="Calibri" w:cs="Arial"/>
            <w:color w:val="1155CC"/>
            <w:szCs w:val="24"/>
          </w:rPr>
          <w:t>Number Talks to 4</w:t>
        </w:r>
      </w:hyperlink>
      <w:r>
        <w:rPr>
          <w:rFonts w:ascii="Calibri" w:hAnsi="Calibri" w:cs="Arial"/>
          <w:color w:val="000000"/>
          <w:sz w:val="24"/>
          <w:szCs w:val="24"/>
        </w:rPr>
        <w:t xml:space="preserve"> (“How many do you see? How do you see them?”)   </w:t>
      </w:r>
      <w:hyperlink r:id="rId43" w:history="1">
        <w:r>
          <w:rPr>
            <w:rStyle w:val="Hyperlink"/>
            <w:rFonts w:ascii="Calibri" w:hAnsi="Calibri" w:cs="Arial"/>
            <w:color w:val="1155CC"/>
            <w:szCs w:val="24"/>
          </w:rPr>
          <w:t>Number Talk Guide</w:t>
        </w:r>
      </w:hyperlink>
    </w:p>
    <w:p w:rsidR="00420510" w:rsidRDefault="00420510" w:rsidP="0074302D">
      <w:pPr>
        <w:numPr>
          <w:ilvl w:val="0"/>
          <w:numId w:val="16"/>
        </w:numPr>
        <w:textAlignment w:val="baseline"/>
        <w:rPr>
          <w:rFonts w:ascii="Arial" w:hAnsi="Arial" w:cs="Arial"/>
          <w:color w:val="000000"/>
          <w:sz w:val="24"/>
          <w:szCs w:val="24"/>
        </w:rPr>
      </w:pPr>
      <w:hyperlink r:id="rId44" w:history="1">
        <w:r>
          <w:rPr>
            <w:rStyle w:val="Hyperlink"/>
            <w:rFonts w:ascii="Calibri" w:hAnsi="Calibri" w:cs="Arial"/>
            <w:color w:val="1155CC"/>
            <w:szCs w:val="24"/>
          </w:rPr>
          <w:t>Fluency Games</w:t>
        </w:r>
      </w:hyperlink>
      <w:r>
        <w:rPr>
          <w:rFonts w:ascii="Calibri" w:hAnsi="Calibri" w:cs="Arial"/>
          <w:color w:val="000000"/>
          <w:sz w:val="24"/>
          <w:szCs w:val="24"/>
        </w:rPr>
        <w:t xml:space="preserve"> Many of these games are appropriate for centers (choose activities that are appropriate for your students)</w:t>
      </w:r>
    </w:p>
    <w:p w:rsidR="002B0188" w:rsidRDefault="002B0188" w:rsidP="002B0188">
      <w:pPr>
        <w:pStyle w:val="NormalWeb"/>
        <w:numPr>
          <w:ilvl w:val="0"/>
          <w:numId w:val="16"/>
        </w:numPr>
        <w:spacing w:before="0" w:beforeAutospacing="0" w:after="0" w:afterAutospacing="0"/>
      </w:pPr>
      <w:r>
        <w:rPr>
          <w:rFonts w:ascii="Calibri" w:hAnsi="Calibri"/>
          <w:b/>
          <w:bCs/>
          <w:color w:val="000000"/>
          <w:u w:val="single"/>
        </w:rPr>
        <w:t>Task 10: Sorting and Counting Practice</w:t>
      </w:r>
    </w:p>
    <w:p w:rsidR="002B0188" w:rsidRDefault="002B0188" w:rsidP="002B0188">
      <w:pPr>
        <w:pStyle w:val="NormalWeb"/>
        <w:numPr>
          <w:ilvl w:val="0"/>
          <w:numId w:val="16"/>
        </w:numPr>
        <w:spacing w:before="0" w:beforeAutospacing="0" w:after="0" w:afterAutospacing="0"/>
      </w:pPr>
      <w:r>
        <w:rPr>
          <w:rFonts w:ascii="Calibri" w:hAnsi="Calibri"/>
          <w:color w:val="000000"/>
        </w:rPr>
        <w:t xml:space="preserve">Teacher will follow the lesson called </w:t>
      </w:r>
      <w:hyperlink r:id="rId45" w:history="1">
        <w:r>
          <w:rPr>
            <w:rStyle w:val="Hyperlink"/>
            <w:rFonts w:ascii="Calibri" w:hAnsi="Calibri"/>
            <w:color w:val="1155CC"/>
          </w:rPr>
          <w:t>Junk Sorting</w:t>
        </w:r>
      </w:hyperlink>
      <w:r>
        <w:rPr>
          <w:rFonts w:ascii="Calibri" w:hAnsi="Calibri"/>
          <w:color w:val="000000"/>
        </w:rPr>
        <w:t xml:space="preserve"> for modeling how to sort sets of objects.  </w:t>
      </w:r>
    </w:p>
    <w:p w:rsidR="002B0188" w:rsidRDefault="002B0188" w:rsidP="002B0188">
      <w:pPr>
        <w:pStyle w:val="NormalWeb"/>
        <w:numPr>
          <w:ilvl w:val="0"/>
          <w:numId w:val="16"/>
        </w:numPr>
        <w:spacing w:before="0" w:beforeAutospacing="0" w:after="0" w:afterAutospacing="0"/>
      </w:pPr>
      <w:r>
        <w:rPr>
          <w:rFonts w:ascii="Calibri" w:hAnsi="Calibri"/>
          <w:color w:val="000000"/>
        </w:rPr>
        <w:t>The students will practice sorting objects at their tables and describe to a partner how they sorted it.</w:t>
      </w:r>
    </w:p>
    <w:p w:rsidR="00420510" w:rsidRPr="00993EF5" w:rsidRDefault="00420510" w:rsidP="00420510">
      <w:pPr>
        <w:pStyle w:val="BodyText"/>
        <w:rPr>
          <w:rFonts w:ascii="Times New Roman" w:hAnsi="Times New Roman"/>
          <w:b/>
          <w:sz w:val="28"/>
          <w:szCs w:val="28"/>
          <w:u w:val="single"/>
          <w:lang w:val="en-US"/>
        </w:rPr>
      </w:pPr>
    </w:p>
    <w:p w:rsidR="00420510" w:rsidRPr="00993EF5" w:rsidRDefault="00420510" w:rsidP="00420510">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420510" w:rsidRPr="00993EF5" w:rsidRDefault="00420510" w:rsidP="00420510">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74302D" w:rsidRDefault="0074302D"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2B0188" w:rsidRDefault="002B0188" w:rsidP="00420510">
      <w:pPr>
        <w:pStyle w:val="Title"/>
        <w:rPr>
          <w:rFonts w:ascii="Times New Roman" w:hAnsi="Times New Roman"/>
          <w:b/>
          <w:bCs/>
          <w:sz w:val="28"/>
          <w:szCs w:val="28"/>
          <w:lang w:val="en-US"/>
        </w:rPr>
      </w:pPr>
    </w:p>
    <w:p w:rsidR="00420510" w:rsidRPr="00993EF5" w:rsidRDefault="00420510" w:rsidP="00420510">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DA613D">
        <w:rPr>
          <w:rFonts w:ascii="Times New Roman" w:hAnsi="Times New Roman"/>
          <w:b/>
          <w:bCs/>
          <w:szCs w:val="24"/>
          <w:lang w:val="en-US"/>
        </w:rPr>
        <w:t>Sept 5 to Sept 9</w:t>
      </w:r>
      <w:r w:rsidRPr="00993EF5">
        <w:rPr>
          <w:rFonts w:ascii="Times New Roman" w:hAnsi="Times New Roman"/>
          <w:b/>
          <w:bCs/>
          <w:sz w:val="28"/>
          <w:szCs w:val="28"/>
          <w:lang w:val="en-US"/>
        </w:rPr>
        <w:t>, 2016</w:t>
      </w:r>
    </w:p>
    <w:p w:rsidR="00420510" w:rsidRPr="00993EF5" w:rsidRDefault="00420510" w:rsidP="00420510">
      <w:pPr>
        <w:jc w:val="center"/>
        <w:rPr>
          <w:b/>
          <w:bCs/>
          <w:sz w:val="28"/>
          <w:szCs w:val="28"/>
        </w:rPr>
      </w:pPr>
      <w:r w:rsidRPr="00993EF5">
        <w:rPr>
          <w:b/>
          <w:bCs/>
          <w:sz w:val="28"/>
          <w:szCs w:val="28"/>
        </w:rPr>
        <w:t>Language of Instruction: English</w:t>
      </w:r>
    </w:p>
    <w:p w:rsidR="00420510" w:rsidRPr="00993EF5" w:rsidRDefault="00420510" w:rsidP="00420510">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420510" w:rsidRPr="00993EF5" w:rsidRDefault="00420510" w:rsidP="00420510">
      <w:pPr>
        <w:jc w:val="center"/>
        <w:rPr>
          <w:b/>
          <w:bCs/>
          <w:sz w:val="28"/>
          <w:szCs w:val="28"/>
        </w:rPr>
      </w:pPr>
    </w:p>
    <w:p w:rsidR="00420510" w:rsidRPr="00993EF5" w:rsidRDefault="00DA613D" w:rsidP="00420510">
      <w:pPr>
        <w:jc w:val="center"/>
        <w:rPr>
          <w:b/>
          <w:bCs/>
          <w:sz w:val="28"/>
          <w:szCs w:val="28"/>
          <w:u w:val="single"/>
        </w:rPr>
      </w:pPr>
      <w:r>
        <w:rPr>
          <w:b/>
          <w:bCs/>
          <w:sz w:val="28"/>
          <w:szCs w:val="28"/>
          <w:u w:val="single"/>
        </w:rPr>
        <w:t>Friday, Sept 9</w:t>
      </w:r>
    </w:p>
    <w:p w:rsidR="00420510" w:rsidRDefault="00420510" w:rsidP="00B8438A">
      <w:pPr>
        <w:pStyle w:val="ELPAGEHEADING1"/>
        <w:jc w:val="left"/>
        <w:rPr>
          <w:bCs/>
        </w:rPr>
      </w:pPr>
      <w:r w:rsidRPr="00993EF5">
        <w:rPr>
          <w:rFonts w:ascii="Times New Roman" w:hAnsi="Times New Roman"/>
          <w:b w:val="0"/>
          <w:sz w:val="28"/>
          <w:szCs w:val="28"/>
          <w:u w:val="single"/>
        </w:rPr>
        <w:t xml:space="preserve">8:10-10:10: </w:t>
      </w:r>
      <w:r w:rsidR="00B8438A" w:rsidRPr="00527DDA">
        <w:t>Module 1: Cycle 4: Lesson 25</w:t>
      </w:r>
      <w:r w:rsidR="00B8438A">
        <w:t xml:space="preserve"> </w:t>
      </w:r>
      <w:r w:rsidR="00B8438A">
        <w:rPr>
          <w:bCs/>
        </w:rPr>
        <w:t>Rhyme Time</w:t>
      </w:r>
    </w:p>
    <w:p w:rsidR="00B8438A" w:rsidRPr="00B8438A" w:rsidRDefault="00B8438A" w:rsidP="00B8438A">
      <w:pPr>
        <w:rPr>
          <w:b/>
          <w:u w:val="single"/>
          <w:lang w:eastAsia="zh-CN"/>
        </w:rPr>
      </w:pPr>
      <w:r w:rsidRPr="00B8438A">
        <w:rPr>
          <w:b/>
          <w:u w:val="single"/>
        </w:rPr>
        <w:t>Long-Term Targets</w:t>
      </w:r>
    </w:p>
    <w:p w:rsidR="00B8438A" w:rsidRDefault="00B8438A" w:rsidP="0074302D">
      <w:pPr>
        <w:pStyle w:val="EL95ptBullet1"/>
      </w:pPr>
      <w:r>
        <w:t xml:space="preserve">RF.K.2: Demonstrate understanding of spoken words, syllables, and sounds (phonemes). </w:t>
      </w:r>
    </w:p>
    <w:p w:rsidR="00B8438A" w:rsidRDefault="00B8438A" w:rsidP="00B8438A">
      <w:pPr>
        <w:pStyle w:val="EL95ptBullet2"/>
      </w:pPr>
      <w:r>
        <w:t>RF.K.2a: I can identify and make words that rhyme.</w:t>
      </w:r>
    </w:p>
    <w:p w:rsidR="00B8438A" w:rsidRDefault="00B8438A" w:rsidP="0074302D">
      <w:pPr>
        <w:pStyle w:val="EL95ptBullet1"/>
      </w:pPr>
      <w:r>
        <w:t>RF.K.3: Know and apply grade-level phonics and word analysis skills in decoding words.</w:t>
      </w:r>
    </w:p>
    <w:p w:rsidR="00B8438A" w:rsidRDefault="00B8438A" w:rsidP="0074302D">
      <w:pPr>
        <w:pStyle w:val="EL95ptBullet2"/>
      </w:pPr>
      <w:r>
        <w:t>RF.K.3a: I can say the sound that each consonant letter makes in words.</w:t>
      </w:r>
    </w:p>
    <w:p w:rsidR="00B8438A" w:rsidRDefault="00B8438A" w:rsidP="0074302D">
      <w:pPr>
        <w:pStyle w:val="EL95ptBullet2"/>
      </w:pPr>
      <w:r>
        <w:t>RF.K.3b: I can say the sound that a vowel letter makes based on the way it is spelled.</w:t>
      </w:r>
    </w:p>
    <w:p w:rsidR="00420510" w:rsidRPr="00993EF5" w:rsidRDefault="00420510" w:rsidP="00420510">
      <w:pPr>
        <w:rPr>
          <w:b/>
          <w:sz w:val="28"/>
          <w:szCs w:val="28"/>
          <w:u w:val="single"/>
        </w:rPr>
      </w:pPr>
      <w:r w:rsidRPr="00993EF5">
        <w:rPr>
          <w:b/>
          <w:sz w:val="28"/>
          <w:szCs w:val="28"/>
          <w:u w:val="single"/>
        </w:rPr>
        <w:t>Daily Learning Targets</w:t>
      </w:r>
    </w:p>
    <w:p w:rsidR="00B8438A" w:rsidRPr="00715185" w:rsidRDefault="00B8438A" w:rsidP="00B8438A">
      <w:pPr>
        <w:pStyle w:val="EL95ptBodyText"/>
        <w:rPr>
          <w:rStyle w:val="PageNumber"/>
          <w:b/>
        </w:rPr>
      </w:pPr>
      <w:r w:rsidRPr="00715185">
        <w:rPr>
          <w:b/>
        </w:rPr>
        <w:t xml:space="preserve">Work Time A and B: I can identify the name and sound for the letters </w:t>
      </w:r>
      <w:r>
        <w:rPr>
          <w:b/>
        </w:rPr>
        <w:t xml:space="preserve">“m,” “r,” </w:t>
      </w:r>
      <w:r w:rsidRPr="00715185">
        <w:rPr>
          <w:b/>
        </w:rPr>
        <w:t>“h</w:t>
      </w:r>
      <w:r>
        <w:rPr>
          <w:b/>
        </w:rPr>
        <w:t>,</w:t>
      </w:r>
      <w:r w:rsidRPr="00715185">
        <w:rPr>
          <w:b/>
        </w:rPr>
        <w:t>”</w:t>
      </w:r>
      <w:r w:rsidRPr="00715185">
        <w:rPr>
          <w:b/>
          <w:i/>
        </w:rPr>
        <w:t xml:space="preserve"> </w:t>
      </w:r>
      <w:r w:rsidRPr="00715185">
        <w:rPr>
          <w:b/>
        </w:rPr>
        <w:t>“p</w:t>
      </w:r>
      <w:r>
        <w:rPr>
          <w:b/>
        </w:rPr>
        <w:t>,”</w:t>
      </w:r>
      <w:r w:rsidRPr="00715185">
        <w:rPr>
          <w:b/>
        </w:rPr>
        <w:t xml:space="preserve"> “a</w:t>
      </w:r>
      <w:r>
        <w:rPr>
          <w:b/>
        </w:rPr>
        <w:t>,”</w:t>
      </w:r>
      <w:r w:rsidRPr="00715185">
        <w:rPr>
          <w:b/>
        </w:rPr>
        <w:t xml:space="preserve"> and “t” (RF.K.3)</w:t>
      </w:r>
      <w:r>
        <w:rPr>
          <w:b/>
        </w:rPr>
        <w:t>.</w:t>
      </w:r>
    </w:p>
    <w:p w:rsidR="00B8438A" w:rsidRPr="001A0327" w:rsidRDefault="00B8438A" w:rsidP="0074302D">
      <w:pPr>
        <w:pStyle w:val="EL95ptBullet1"/>
        <w:numPr>
          <w:ilvl w:val="0"/>
          <w:numId w:val="17"/>
        </w:numPr>
        <w:pBdr>
          <w:top w:val="nil"/>
          <w:left w:val="nil"/>
          <w:bottom w:val="nil"/>
          <w:right w:val="nil"/>
          <w:between w:val="nil"/>
          <w:bar w:val="nil"/>
        </w:pBdr>
        <w:tabs>
          <w:tab w:val="left" w:pos="216"/>
        </w:tabs>
        <w:rPr>
          <w:highlight w:val="cyan"/>
        </w:rPr>
      </w:pPr>
      <w:r w:rsidRPr="001A0327">
        <w:t>I can identify the name of each uppercase letter</w:t>
      </w:r>
      <w:r>
        <w:t>.</w:t>
      </w:r>
      <w:r w:rsidRPr="001A0327">
        <w:t xml:space="preserve"> </w:t>
      </w:r>
    </w:p>
    <w:p w:rsidR="00B8438A" w:rsidRDefault="00B8438A" w:rsidP="0074302D">
      <w:pPr>
        <w:pStyle w:val="EL95ptBullet1"/>
      </w:pPr>
      <w:r w:rsidRPr="001A0327">
        <w:t>I can look at each consonant and say its sound.</w:t>
      </w:r>
    </w:p>
    <w:p w:rsidR="00B8438A" w:rsidRPr="00B2055E" w:rsidRDefault="00B8438A" w:rsidP="00B8438A">
      <w:pPr>
        <w:pStyle w:val="EL95ptBodyText"/>
        <w:rPr>
          <w:rStyle w:val="PageNumber"/>
          <w:b/>
        </w:rPr>
      </w:pPr>
      <w:r w:rsidRPr="00B2055E">
        <w:rPr>
          <w:b/>
        </w:rPr>
        <w:t>Work Time A: I can identify and produce words that rhyme (RF.K.2)</w:t>
      </w:r>
      <w:r>
        <w:rPr>
          <w:b/>
        </w:rPr>
        <w:t>.</w:t>
      </w:r>
    </w:p>
    <w:p w:rsidR="00B8438A" w:rsidRDefault="00B8438A" w:rsidP="0074302D">
      <w:pPr>
        <w:pStyle w:val="EL95ptBullet1"/>
      </w:pPr>
      <w:r>
        <w:t>I can listen to a list of three rhyming words and create a new rhyming word with a different sound (provided by the teacher; example: “</w:t>
      </w:r>
      <w:r w:rsidRPr="004A49D0">
        <w:t>pat,</w:t>
      </w:r>
      <w:r>
        <w:t>”</w:t>
      </w:r>
      <w:r w:rsidRPr="004A49D0">
        <w:t xml:space="preserve"> </w:t>
      </w:r>
      <w:r>
        <w:t>“</w:t>
      </w:r>
      <w:r w:rsidRPr="004A49D0">
        <w:t>bat,</w:t>
      </w:r>
      <w:r>
        <w:t>”</w:t>
      </w:r>
      <w:r w:rsidRPr="004A49D0">
        <w:t xml:space="preserve"> </w:t>
      </w:r>
      <w:r>
        <w:t>“</w:t>
      </w:r>
      <w:r w:rsidRPr="004A49D0">
        <w:t>hat,</w:t>
      </w:r>
      <w:r>
        <w:t>”</w:t>
      </w:r>
      <w:r w:rsidRPr="004A49D0">
        <w:t xml:space="preserve"> /s/</w:t>
      </w:r>
      <w:r w:rsidRPr="00A9527E">
        <w:t>).</w:t>
      </w:r>
    </w:p>
    <w:p w:rsidR="00B8438A" w:rsidRDefault="00B8438A" w:rsidP="0074302D">
      <w:pPr>
        <w:pStyle w:val="EL95ptBullet1"/>
        <w:rPr>
          <w:rStyle w:val="PageNumber"/>
        </w:rPr>
      </w:pPr>
      <w:r>
        <w:rPr>
          <w:rStyle w:val="PageNumber"/>
        </w:rPr>
        <w:t>I can listen to a line of text containing two rhyming words, and pick out and say the two words.</w:t>
      </w:r>
    </w:p>
    <w:p w:rsidR="00B8438A" w:rsidRDefault="00B8438A" w:rsidP="00B8438A">
      <w:pPr>
        <w:pStyle w:val="EL95ptNumberedList1"/>
        <w:rPr>
          <w:rStyle w:val="PageNumber"/>
        </w:rPr>
      </w:pPr>
      <w:r>
        <w:rPr>
          <w:rStyle w:val="PageNumber"/>
        </w:rPr>
        <w:t xml:space="preserve">When given a word, I can create a new rhyming word by changing the first sound in the </w:t>
      </w:r>
      <w:proofErr w:type="spellStart"/>
      <w:r>
        <w:rPr>
          <w:rStyle w:val="PageNumber"/>
        </w:rPr>
        <w:t>word.</w:t>
      </w:r>
      <w:proofErr w:type="spellEnd"/>
    </w:p>
    <w:p w:rsidR="00B8438A" w:rsidRDefault="00B8438A" w:rsidP="00B8438A">
      <w:pPr>
        <w:pStyle w:val="EL95ptNumberedList1"/>
        <w:numPr>
          <w:ilvl w:val="0"/>
          <w:numId w:val="0"/>
        </w:numPr>
        <w:rPr>
          <w:rStyle w:val="PageNumber"/>
        </w:rPr>
      </w:pPr>
    </w:p>
    <w:p w:rsidR="00B8438A" w:rsidRPr="00B84E92" w:rsidRDefault="00420510" w:rsidP="00B8438A">
      <w:pPr>
        <w:pStyle w:val="EL95ptNumberedList1"/>
      </w:pPr>
      <w:r w:rsidRPr="00993EF5">
        <w:rPr>
          <w:rFonts w:ascii="Times New Roman" w:hAnsi="Times New Roman"/>
          <w:b/>
          <w:sz w:val="28"/>
          <w:szCs w:val="28"/>
          <w:u w:val="single"/>
        </w:rPr>
        <w:t>Agenda:</w:t>
      </w:r>
      <w:r w:rsidRPr="00465817">
        <w:t xml:space="preserve"> </w:t>
      </w:r>
      <w:r w:rsidR="00B8438A" w:rsidRPr="00B84E92">
        <w:t>Opening (5 minutes)</w:t>
      </w:r>
    </w:p>
    <w:p w:rsidR="00B8438A" w:rsidRPr="00B84E92" w:rsidRDefault="00B8438A" w:rsidP="00B8438A">
      <w:pPr>
        <w:pStyle w:val="EL95ptNumberedList2"/>
        <w:tabs>
          <w:tab w:val="clear" w:pos="533"/>
          <w:tab w:val="num" w:pos="475"/>
        </w:tabs>
        <w:ind w:left="475" w:hanging="259"/>
      </w:pPr>
      <w:r w:rsidRPr="00B84E92">
        <w:t>Letter-Sound Chant</w:t>
      </w:r>
      <w:r>
        <w:t>:</w:t>
      </w:r>
      <w:r w:rsidRPr="004A49D0">
        <w:rPr>
          <w:rFonts w:cs="Garamond-Bold"/>
          <w:bCs/>
        </w:rPr>
        <w:t xml:space="preserve"> “m,” “r,”</w:t>
      </w:r>
      <w:r w:rsidRPr="004A49D0">
        <w:rPr>
          <w:rFonts w:cs="Garamond-Bold"/>
          <w:bCs/>
          <w:i/>
        </w:rPr>
        <w:t xml:space="preserve"> </w:t>
      </w:r>
      <w:r w:rsidRPr="004A49D0">
        <w:rPr>
          <w:rFonts w:cs="Garamond-Bold"/>
          <w:bCs/>
        </w:rPr>
        <w:t>“h,” “p,” ”a,” and “t”</w:t>
      </w:r>
    </w:p>
    <w:p w:rsidR="00B8438A" w:rsidRPr="00B84E92" w:rsidRDefault="00B8438A" w:rsidP="00B8438A">
      <w:pPr>
        <w:pStyle w:val="EL95ptNumberedList1"/>
      </w:pPr>
      <w:r w:rsidRPr="00B84E92">
        <w:t>Work Time (10 minutes)</w:t>
      </w:r>
    </w:p>
    <w:p w:rsidR="00B8438A" w:rsidRPr="00B84E92" w:rsidRDefault="00B8438A" w:rsidP="0074302D">
      <w:pPr>
        <w:pStyle w:val="EL95ptNumberedList2"/>
        <w:numPr>
          <w:ilvl w:val="0"/>
          <w:numId w:val="4"/>
        </w:numPr>
      </w:pPr>
      <w:r w:rsidRPr="00B84E92">
        <w:t>Rhyme Time</w:t>
      </w:r>
    </w:p>
    <w:p w:rsidR="00B8438A" w:rsidRPr="00B84E92" w:rsidRDefault="00B8438A" w:rsidP="00B8438A">
      <w:pPr>
        <w:pStyle w:val="EL95ptNumberedList1"/>
      </w:pPr>
      <w:r w:rsidRPr="00B84E92">
        <w:lastRenderedPageBreak/>
        <w:t>Closing and Assessment (</w:t>
      </w:r>
      <w:r>
        <w:t>2</w:t>
      </w:r>
      <w:r w:rsidRPr="00B84E92">
        <w:t xml:space="preserve"> minutes)</w:t>
      </w:r>
    </w:p>
    <w:p w:rsidR="00B8438A" w:rsidRPr="00B84E92" w:rsidRDefault="00B8438A" w:rsidP="0074302D">
      <w:pPr>
        <w:pStyle w:val="EL95ptNumberedList2"/>
        <w:numPr>
          <w:ilvl w:val="0"/>
          <w:numId w:val="5"/>
        </w:numPr>
      </w:pPr>
      <w:r w:rsidRPr="00B84E92">
        <w:t>Reflecting on Learning</w:t>
      </w:r>
    </w:p>
    <w:p w:rsidR="00420510" w:rsidRDefault="00B8438A" w:rsidP="00B8438A">
      <w:pPr>
        <w:pStyle w:val="EL95ptNumberedList1"/>
        <w:numPr>
          <w:ilvl w:val="0"/>
          <w:numId w:val="0"/>
        </w:numPr>
      </w:pPr>
      <w:r w:rsidRPr="00B84E92">
        <w:t>Differentiated Small Group Instruction and Rotations</w:t>
      </w:r>
    </w:p>
    <w:p w:rsidR="00B8438A" w:rsidRDefault="00B8438A" w:rsidP="00B8438A">
      <w:pPr>
        <w:pStyle w:val="EL95ptNumberedList1"/>
        <w:numPr>
          <w:ilvl w:val="0"/>
          <w:numId w:val="0"/>
        </w:numPr>
      </w:pPr>
    </w:p>
    <w:p w:rsidR="00420510" w:rsidRDefault="00420510" w:rsidP="00B8438A">
      <w:pPr>
        <w:pStyle w:val="EL95ptBodyText"/>
        <w:rPr>
          <w:rFonts w:ascii="Times New Roman" w:hAnsi="Times New Roman"/>
          <w:sz w:val="28"/>
          <w:szCs w:val="28"/>
        </w:rPr>
      </w:pPr>
      <w:r w:rsidRPr="00993EF5">
        <w:rPr>
          <w:rFonts w:ascii="Times New Roman" w:eastAsiaTheme="minorHAnsi" w:hAnsi="Times New Roman"/>
          <w:b/>
          <w:sz w:val="28"/>
          <w:szCs w:val="28"/>
          <w:u w:val="single"/>
          <w:lang w:eastAsia="en-US"/>
        </w:rPr>
        <w:t xml:space="preserve">Vocabulary </w:t>
      </w:r>
      <w:r w:rsidR="00B8438A">
        <w:t>Key: (L): Lesson-Specific Vocabulary</w:t>
      </w:r>
      <w:r w:rsidR="00B8438A">
        <w:t xml:space="preserve"> </w:t>
      </w:r>
      <w:r w:rsidR="00B8438A">
        <w:t xml:space="preserve">(T): Text-Specific </w:t>
      </w:r>
      <w:proofErr w:type="gramStart"/>
      <w:r w:rsidR="00B8438A">
        <w:t>Vocabulary :rhyme</w:t>
      </w:r>
      <w:proofErr w:type="gramEnd"/>
      <w:r w:rsidR="00B8438A">
        <w:t xml:space="preserve"> (L)</w:t>
      </w:r>
    </w:p>
    <w:p w:rsidR="00420510" w:rsidRPr="00993EF5" w:rsidRDefault="00420510" w:rsidP="00420510">
      <w:pPr>
        <w:pStyle w:val="EL95ptBodyText"/>
        <w:rPr>
          <w:rFonts w:ascii="Times New Roman" w:hAnsi="Times New Roman"/>
          <w:sz w:val="28"/>
          <w:szCs w:val="28"/>
        </w:rPr>
      </w:pPr>
    </w:p>
    <w:p w:rsidR="00B8438A" w:rsidRPr="009D09AA" w:rsidRDefault="00420510" w:rsidP="0074302D">
      <w:pPr>
        <w:pStyle w:val="EL95ptBullet1"/>
      </w:pPr>
      <w:r>
        <w:rPr>
          <w:rFonts w:ascii="Times New Roman" w:hAnsi="Times New Roman"/>
          <w:b/>
          <w:sz w:val="28"/>
          <w:szCs w:val="28"/>
          <w:u w:val="single"/>
        </w:rPr>
        <w:t>Materials:</w:t>
      </w:r>
      <w:r w:rsidRPr="00465817">
        <w:t xml:space="preserve"> </w:t>
      </w:r>
      <w:r w:rsidR="00B8438A" w:rsidRPr="00B8438A">
        <w:t xml:space="preserve"> </w:t>
      </w:r>
      <w:r w:rsidR="00B8438A">
        <w:t xml:space="preserve">Enlarged poem: </w:t>
      </w:r>
      <w:r w:rsidR="00B8438A" w:rsidRPr="009D09AA">
        <w:t>“Mouse and Rabbit Share a Snack” (</w:t>
      </w:r>
      <w:r w:rsidR="00B8438A">
        <w:t xml:space="preserve">to display; </w:t>
      </w:r>
      <w:r w:rsidR="00B8438A" w:rsidRPr="009D09AA">
        <w:t xml:space="preserve">from Lesson 21) </w:t>
      </w:r>
    </w:p>
    <w:p w:rsidR="00B8438A" w:rsidRPr="009D09AA" w:rsidRDefault="00B8438A" w:rsidP="0074302D">
      <w:pPr>
        <w:pStyle w:val="EL95ptBullet1"/>
      </w:pPr>
      <w:r w:rsidRPr="009D09AA">
        <w:t xml:space="preserve">Large pointer </w:t>
      </w:r>
      <w:r>
        <w:t xml:space="preserve">(optional; </w:t>
      </w:r>
      <w:r w:rsidRPr="009D09AA">
        <w:t>for teacher to point to words in poem as the class recites)</w:t>
      </w:r>
    </w:p>
    <w:p w:rsidR="00B8438A" w:rsidRDefault="00B8438A" w:rsidP="0074302D">
      <w:pPr>
        <w:pStyle w:val="EL95ptBullet1"/>
      </w:pPr>
      <w:r w:rsidRPr="009D09AA">
        <w:t xml:space="preserve">Poetry notebooks (from Lesson 21) </w:t>
      </w:r>
    </w:p>
    <w:p w:rsidR="00B8438A" w:rsidRPr="00B8438A" w:rsidRDefault="00B8438A" w:rsidP="00B8438A">
      <w:pPr>
        <w:pStyle w:val="EL95ptBullet1"/>
        <w:rPr>
          <w:rFonts w:cs="Garamond"/>
          <w:color w:val="231F20"/>
          <w:spacing w:val="2"/>
        </w:rPr>
      </w:pPr>
      <w:r>
        <w:t>Snapshot Assessment (optional; one per student)</w:t>
      </w:r>
    </w:p>
    <w:p w:rsidR="00B8438A" w:rsidRDefault="00B8438A" w:rsidP="00B8438A">
      <w:pPr>
        <w:pStyle w:val="EL95ptBullet1"/>
        <w:numPr>
          <w:ilvl w:val="0"/>
          <w:numId w:val="0"/>
        </w:numPr>
        <w:rPr>
          <w:rFonts w:cs="Garamond"/>
          <w:color w:val="231F20"/>
          <w:spacing w:val="2"/>
        </w:rPr>
      </w:pPr>
    </w:p>
    <w:p w:rsidR="00420510" w:rsidRDefault="00B8438A" w:rsidP="00B8438A">
      <w:pPr>
        <w:pStyle w:val="EL95ptBullet1"/>
        <w:numPr>
          <w:ilvl w:val="0"/>
          <w:numId w:val="0"/>
        </w:numPr>
      </w:pPr>
      <w:r w:rsidRPr="00B8438A">
        <w:rPr>
          <w:rFonts w:cs="Garamond"/>
          <w:b/>
          <w:color w:val="231F20"/>
          <w:spacing w:val="2"/>
          <w:u w:val="single"/>
        </w:rPr>
        <w:t>Op</w:t>
      </w:r>
      <w:r w:rsidR="00420510" w:rsidRPr="00B8438A">
        <w:rPr>
          <w:rFonts w:ascii="Times New Roman" w:hAnsi="Times New Roman"/>
          <w:b/>
          <w:sz w:val="28"/>
          <w:szCs w:val="28"/>
          <w:u w:val="single"/>
        </w:rPr>
        <w:t>ening:</w:t>
      </w:r>
      <w:r w:rsidR="00420510" w:rsidRPr="00B8438A">
        <w:rPr>
          <w:rFonts w:cs="Garamond-Bold"/>
          <w:b/>
          <w:bCs/>
        </w:rPr>
        <w:t xml:space="preserve"> </w:t>
      </w:r>
    </w:p>
    <w:p w:rsidR="00420510" w:rsidRPr="005613BF" w:rsidRDefault="00420510" w:rsidP="00420510">
      <w:pPr>
        <w:pStyle w:val="BodyText"/>
        <w:rPr>
          <w:rFonts w:ascii="Times New Roman" w:hAnsi="Times New Roman"/>
          <w:b/>
          <w:sz w:val="28"/>
          <w:szCs w:val="28"/>
          <w:u w:val="single"/>
          <w:lang w:val="en-US"/>
        </w:rPr>
      </w:pPr>
    </w:p>
    <w:p w:rsidR="00420510" w:rsidRPr="00DD6345" w:rsidRDefault="00420510" w:rsidP="00420510">
      <w:pPr>
        <w:pStyle w:val="EL95ptBodyText"/>
        <w:rPr>
          <w:b/>
        </w:rPr>
      </w:pPr>
      <w:r w:rsidRPr="00993EF5">
        <w:rPr>
          <w:rFonts w:ascii="Times New Roman" w:eastAsiaTheme="minorHAnsi" w:hAnsi="Times New Roman"/>
          <w:b/>
          <w:sz w:val="28"/>
          <w:szCs w:val="28"/>
          <w:u w:val="single"/>
          <w:lang w:eastAsia="en-US"/>
        </w:rPr>
        <w:t>Work Time:</w:t>
      </w:r>
      <w:r>
        <w:rPr>
          <w:rFonts w:ascii="Times New Roman" w:eastAsiaTheme="minorHAnsi" w:hAnsi="Times New Roman"/>
          <w:b/>
          <w:sz w:val="28"/>
          <w:szCs w:val="28"/>
          <w:u w:val="single"/>
          <w:lang w:eastAsia="en-US"/>
        </w:rPr>
        <w:t xml:space="preserve"> </w:t>
      </w:r>
      <w:r w:rsidRPr="005911F2">
        <w:rPr>
          <w:b/>
        </w:rPr>
        <w:t xml:space="preserve">A. </w:t>
      </w:r>
      <w:r>
        <w:rPr>
          <w:rFonts w:eastAsia="Georgia" w:cs="Georgia"/>
          <w:b/>
        </w:rPr>
        <w:t>Getting to Know Letters (Part 1): “</w:t>
      </w:r>
      <w:r w:rsidRPr="00DD6345">
        <w:rPr>
          <w:rFonts w:eastAsia="Georgia" w:cs="Georgia"/>
          <w:b/>
        </w:rPr>
        <w:t>m</w:t>
      </w:r>
      <w:r>
        <w:rPr>
          <w:rFonts w:eastAsia="Georgia" w:cs="Georgia"/>
          <w:b/>
        </w:rPr>
        <w:t>”</w:t>
      </w:r>
      <w:r w:rsidRPr="00DD6345">
        <w:rPr>
          <w:rFonts w:eastAsia="Georgia" w:cs="Georgia"/>
          <w:b/>
        </w:rPr>
        <w:t xml:space="preserve"> and “r”</w:t>
      </w:r>
    </w:p>
    <w:p w:rsidR="00420510" w:rsidRPr="00DD6345" w:rsidRDefault="00420510" w:rsidP="0074302D">
      <w:pPr>
        <w:numPr>
          <w:ilvl w:val="0"/>
          <w:numId w:val="1"/>
        </w:numPr>
        <w:spacing w:after="80" w:line="260" w:lineRule="exact"/>
        <w:rPr>
          <w:rFonts w:ascii="Georgia" w:hAnsi="Georgia"/>
          <w:kern w:val="16"/>
          <w:sz w:val="19"/>
          <w:szCs w:val="19"/>
        </w:rPr>
      </w:pPr>
      <w:r w:rsidRPr="00DD6345">
        <w:rPr>
          <w:rFonts w:ascii="Georgia" w:hAnsi="Georgia"/>
          <w:kern w:val="16"/>
          <w:sz w:val="19"/>
          <w:szCs w:val="19"/>
        </w:rPr>
        <w:t xml:space="preserve">(Suggested </w:t>
      </w:r>
      <w:r>
        <w:rPr>
          <w:rFonts w:ascii="Georgia" w:hAnsi="Georgia"/>
          <w:kern w:val="16"/>
          <w:sz w:val="19"/>
          <w:szCs w:val="19"/>
        </w:rPr>
        <w:t>t</w:t>
      </w:r>
      <w:r w:rsidRPr="00DD6345">
        <w:rPr>
          <w:rFonts w:ascii="Georgia" w:hAnsi="Georgia"/>
          <w:kern w:val="16"/>
          <w:sz w:val="19"/>
          <w:szCs w:val="19"/>
        </w:rPr>
        <w:t xml:space="preserve">ransition </w:t>
      </w:r>
      <w:r>
        <w:rPr>
          <w:rFonts w:ascii="Georgia" w:hAnsi="Georgia"/>
          <w:kern w:val="16"/>
          <w:sz w:val="19"/>
          <w:szCs w:val="19"/>
        </w:rPr>
        <w:t>s</w:t>
      </w:r>
      <w:r w:rsidRPr="00DD6345">
        <w:rPr>
          <w:rFonts w:ascii="Georgia" w:hAnsi="Georgia"/>
          <w:kern w:val="16"/>
          <w:sz w:val="19"/>
          <w:szCs w:val="19"/>
        </w:rPr>
        <w:t>ong, sung to the tune of “I’m a Little Teapot”):</w:t>
      </w:r>
    </w:p>
    <w:p w:rsidR="00420510" w:rsidRPr="00B827D2" w:rsidRDefault="00420510" w:rsidP="00420510">
      <w:pPr>
        <w:spacing w:after="80" w:line="260" w:lineRule="atLeast"/>
        <w:ind w:left="216" w:right="432"/>
        <w:rPr>
          <w:rFonts w:ascii="Georgia" w:hAnsi="Georgia"/>
          <w:i/>
          <w:kern w:val="16"/>
          <w:sz w:val="19"/>
          <w:szCs w:val="19"/>
        </w:rPr>
      </w:pPr>
      <w:r w:rsidRPr="00DD6345">
        <w:rPr>
          <w:rFonts w:ascii="Georgia" w:hAnsi="Georgia"/>
          <w:kern w:val="16"/>
          <w:sz w:val="19"/>
          <w:szCs w:val="19"/>
        </w:rPr>
        <w:t>“</w:t>
      </w:r>
      <w:r w:rsidRPr="00DD6345">
        <w:rPr>
          <w:rFonts w:ascii="Georgia" w:hAnsi="Georgia"/>
          <w:bCs/>
          <w:i/>
          <w:kern w:val="16"/>
          <w:sz w:val="19"/>
          <w:szCs w:val="19"/>
        </w:rPr>
        <w:t>Now we’ll learn the letters, short and tall. Get your bodies ready to write them all. When we le</w:t>
      </w:r>
      <w:r>
        <w:rPr>
          <w:rFonts w:ascii="Georgia" w:hAnsi="Georgia"/>
          <w:bCs/>
          <w:i/>
          <w:kern w:val="16"/>
          <w:sz w:val="19"/>
          <w:szCs w:val="19"/>
        </w:rPr>
        <w:t>a</w:t>
      </w:r>
      <w:r w:rsidRPr="00DD6345">
        <w:rPr>
          <w:rFonts w:ascii="Georgia" w:hAnsi="Georgia"/>
          <w:bCs/>
          <w:i/>
          <w:kern w:val="16"/>
          <w:sz w:val="19"/>
          <w:szCs w:val="19"/>
        </w:rPr>
        <w:t>rn the letters, we will shout. We know their names, we figured it out!</w:t>
      </w:r>
      <w:r w:rsidRPr="00DD6345">
        <w:rPr>
          <w:rFonts w:ascii="Georgia" w:hAnsi="Georgia"/>
          <w:i/>
          <w:kern w:val="16"/>
          <w:sz w:val="19"/>
          <w:szCs w:val="19"/>
        </w:rPr>
        <w:t>”</w:t>
      </w:r>
    </w:p>
    <w:p w:rsidR="00420510" w:rsidRPr="00956E3A" w:rsidRDefault="00420510" w:rsidP="0074302D">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Getting to Know Letters (Part 1) </w:t>
      </w:r>
      <w:r w:rsidRPr="00956E3A">
        <w:rPr>
          <w:rFonts w:ascii="Georgia" w:hAnsi="Georgia"/>
          <w:kern w:val="16"/>
          <w:sz w:val="19"/>
          <w:szCs w:val="19"/>
        </w:rPr>
        <w:t>instructional practice</w:t>
      </w:r>
      <w:r>
        <w:rPr>
          <w:rFonts w:ascii="Georgia" w:hAnsi="Georgia"/>
          <w:kern w:val="16"/>
          <w:sz w:val="19"/>
          <w:szCs w:val="19"/>
        </w:rPr>
        <w:t>:</w:t>
      </w:r>
    </w:p>
    <w:p w:rsidR="00420510" w:rsidRPr="00F26CEE" w:rsidRDefault="00420510" w:rsidP="0074302D">
      <w:pPr>
        <w:pStyle w:val="EL95ptInstructions"/>
        <w:numPr>
          <w:ilvl w:val="0"/>
          <w:numId w:val="23"/>
        </w:numPr>
      </w:pPr>
      <w:r w:rsidRPr="00F26CEE">
        <w:t xml:space="preserve">Teacher says: “We are going to learn the story of </w:t>
      </w:r>
      <w:r>
        <w:t>two</w:t>
      </w:r>
      <w:r w:rsidRPr="00F26CEE">
        <w:t xml:space="preserve"> new letter</w:t>
      </w:r>
      <w:r>
        <w:t>s</w:t>
      </w:r>
      <w:r w:rsidRPr="00F26CEE">
        <w:t xml:space="preserve"> today: </w:t>
      </w:r>
      <w:r>
        <w:t>‘</w:t>
      </w:r>
      <w:r w:rsidRPr="00DD6345">
        <w:t>m</w:t>
      </w:r>
      <w:r>
        <w:t>’</w:t>
      </w:r>
      <w:r w:rsidRPr="00DD6345">
        <w:t xml:space="preserve"> and </w:t>
      </w:r>
      <w:r>
        <w:t>‘</w:t>
      </w:r>
      <w:r w:rsidRPr="00DD6345">
        <w:t>r</w:t>
      </w:r>
      <w:r>
        <w:rPr>
          <w:i/>
        </w:rPr>
        <w:t>.</w:t>
      </w:r>
      <w:r>
        <w:t>’</w:t>
      </w:r>
      <w:r w:rsidRPr="00F26CEE">
        <w:t xml:space="preserve"> </w:t>
      </w:r>
      <w:proofErr w:type="gramStart"/>
      <w:r w:rsidRPr="00F26CEE">
        <w:t>We</w:t>
      </w:r>
      <w:proofErr w:type="gramEnd"/>
      <w:r w:rsidRPr="00F26CEE">
        <w:t xml:space="preserve"> will learn the names, the sounds, and keywords for these </w:t>
      </w:r>
      <w:r>
        <w:t>two</w:t>
      </w:r>
      <w:r w:rsidRPr="00F26CEE">
        <w:t xml:space="preserve"> letters.”</w:t>
      </w:r>
    </w:p>
    <w:p w:rsidR="00420510" w:rsidRDefault="00420510" w:rsidP="0074302D">
      <w:pPr>
        <w:pStyle w:val="EL95ptInstructions"/>
        <w:numPr>
          <w:ilvl w:val="0"/>
          <w:numId w:val="23"/>
        </w:numPr>
      </w:pPr>
      <w:r w:rsidRPr="00F26CEE">
        <w:t xml:space="preserve">Teacher holds up </w:t>
      </w:r>
      <w:r>
        <w:t xml:space="preserve">a </w:t>
      </w:r>
      <w:r>
        <w:rPr>
          <w:b/>
        </w:rPr>
        <w:t>K</w:t>
      </w:r>
      <w:r w:rsidRPr="00F26CEE">
        <w:rPr>
          <w:b/>
        </w:rPr>
        <w:t xml:space="preserve">eyword </w:t>
      </w:r>
      <w:r>
        <w:rPr>
          <w:b/>
        </w:rPr>
        <w:t>P</w:t>
      </w:r>
      <w:r w:rsidRPr="00F26CEE">
        <w:rPr>
          <w:b/>
        </w:rPr>
        <w:t xml:space="preserve">icture </w:t>
      </w:r>
      <w:r>
        <w:rPr>
          <w:b/>
        </w:rPr>
        <w:t>C</w:t>
      </w:r>
      <w:r w:rsidRPr="00F26CEE">
        <w:rPr>
          <w:b/>
        </w:rPr>
        <w:t>ard</w:t>
      </w:r>
      <w:r>
        <w:rPr>
          <w:b/>
        </w:rPr>
        <w:t>: “m,”</w:t>
      </w:r>
      <w:r w:rsidRPr="00F26CEE">
        <w:t xml:space="preserve"> showing only the picture</w:t>
      </w:r>
      <w:r>
        <w:t>,</w:t>
      </w:r>
      <w:r w:rsidRPr="00F26CEE">
        <w:t xml:space="preserve"> and asks: </w:t>
      </w:r>
    </w:p>
    <w:p w:rsidR="00420510" w:rsidRPr="00F26CEE" w:rsidRDefault="00420510" w:rsidP="00420510">
      <w:pPr>
        <w:pStyle w:val="EL95ptInstructionsAsterisk"/>
        <w:rPr>
          <w:rFonts w:eastAsiaTheme="majorEastAsia" w:cstheme="majorBidi"/>
          <w:color w:val="243F60" w:themeColor="accent1" w:themeShade="7F"/>
        </w:rPr>
      </w:pPr>
      <w:r w:rsidRPr="00F26CEE">
        <w:t xml:space="preserve">“Who knows the name of this </w:t>
      </w:r>
      <w:r>
        <w:t>animal that we just learned</w:t>
      </w:r>
      <w:r w:rsidRPr="00F26CEE">
        <w:t>?” (</w:t>
      </w:r>
      <w:r>
        <w:t>“mouse”</w:t>
      </w:r>
      <w:r w:rsidRPr="00F26CEE">
        <w:t>)</w:t>
      </w:r>
    </w:p>
    <w:p w:rsidR="00420510" w:rsidRDefault="00420510" w:rsidP="00420510">
      <w:pPr>
        <w:pStyle w:val="EL95ptInstructionsAsterisk"/>
      </w:pPr>
      <w:r w:rsidRPr="00F26CEE">
        <w:t>“What sound do we hear at the beginning of the word: ‘</w:t>
      </w:r>
      <w:r>
        <w:t>mouse’</w:t>
      </w:r>
      <w:r w:rsidRPr="00F26CEE">
        <w:t>?” (/</w:t>
      </w:r>
      <w:r>
        <w:t>m</w:t>
      </w:r>
      <w:r w:rsidRPr="00F26CEE">
        <w:t xml:space="preserve">/) </w:t>
      </w:r>
    </w:p>
    <w:p w:rsidR="00420510" w:rsidRPr="00F26CEE" w:rsidRDefault="00420510" w:rsidP="0074302D">
      <w:pPr>
        <w:pStyle w:val="EL95ptInstructions"/>
        <w:numPr>
          <w:ilvl w:val="0"/>
          <w:numId w:val="23"/>
        </w:numPr>
      </w:pPr>
      <w:r>
        <w:t xml:space="preserve">Teacher says: </w:t>
      </w:r>
      <w:r w:rsidRPr="00F26CEE">
        <w:t>“Let’s all say that sound together: /</w:t>
      </w:r>
      <w:r>
        <w:t>m</w:t>
      </w:r>
      <w:r w:rsidRPr="00F26CEE">
        <w:t>/</w:t>
      </w:r>
      <w:r>
        <w:t>.”</w:t>
      </w:r>
      <w:r w:rsidRPr="00F26CEE">
        <w:t xml:space="preserve"> </w:t>
      </w:r>
    </w:p>
    <w:p w:rsidR="00420510" w:rsidRPr="00F26CEE" w:rsidRDefault="00420510" w:rsidP="0074302D">
      <w:pPr>
        <w:pStyle w:val="EL95ptInstructions"/>
        <w:numPr>
          <w:ilvl w:val="0"/>
          <w:numId w:val="23"/>
        </w:numPr>
      </w:pPr>
      <w:r w:rsidRPr="00F26CEE">
        <w:t>Students repeat sound: /</w:t>
      </w:r>
      <w:r>
        <w:t>m</w:t>
      </w:r>
      <w:r w:rsidRPr="00F26CEE">
        <w:t>/.</w:t>
      </w:r>
    </w:p>
    <w:p w:rsidR="00420510" w:rsidRDefault="00420510" w:rsidP="0074302D">
      <w:pPr>
        <w:pStyle w:val="EL95ptInstructions"/>
        <w:numPr>
          <w:ilvl w:val="0"/>
          <w:numId w:val="23"/>
        </w:numPr>
      </w:pPr>
      <w:r w:rsidRPr="00F26CEE">
        <w:t xml:space="preserve">Teacher </w:t>
      </w:r>
      <w:r>
        <w:t>asks</w:t>
      </w:r>
      <w:r w:rsidRPr="00F26CEE">
        <w:t xml:space="preserve">: </w:t>
      </w:r>
    </w:p>
    <w:p w:rsidR="00B8438A" w:rsidRPr="00EF3499" w:rsidRDefault="00420510" w:rsidP="00B8438A">
      <w:pPr>
        <w:pStyle w:val="BasicParagraph"/>
        <w:suppressAutoHyphens/>
        <w:spacing w:after="80" w:line="260" w:lineRule="atLeast"/>
        <w:ind w:right="432"/>
        <w:rPr>
          <w:rFonts w:ascii="Georgia" w:hAnsi="Georgia" w:cs="Garamond-Bold"/>
          <w:b/>
          <w:bCs/>
          <w:sz w:val="19"/>
          <w:szCs w:val="19"/>
        </w:rPr>
      </w:pPr>
      <w:r w:rsidRPr="00F26CEE">
        <w:t>“What letter makes the sound /</w:t>
      </w:r>
      <w:r>
        <w:t>m</w:t>
      </w:r>
      <w:r w:rsidRPr="00F26CEE">
        <w:t>/</w:t>
      </w:r>
      <w:r>
        <w:t xml:space="preserve"> in ‘mouse’</w:t>
      </w:r>
      <w:r w:rsidRPr="00F26CEE">
        <w:t>?” (</w:t>
      </w:r>
      <w:r>
        <w:t>“</w:t>
      </w:r>
      <w:proofErr w:type="gramStart"/>
      <w:r>
        <w:t>m</w:t>
      </w:r>
      <w:proofErr w:type="gramEnd"/>
      <w:r>
        <w:t>”</w:t>
      </w:r>
      <w:r w:rsidRPr="00F26CEE">
        <w:t xml:space="preserve">) </w:t>
      </w:r>
      <w:r w:rsidR="00B8438A">
        <w:rPr>
          <w:rFonts w:ascii="Georgia" w:hAnsi="Georgia" w:cs="Garamond-Bold"/>
          <w:b/>
          <w:bCs/>
          <w:sz w:val="19"/>
          <w:szCs w:val="19"/>
        </w:rPr>
        <w:t xml:space="preserve">A. </w:t>
      </w:r>
      <w:r w:rsidR="00B8438A" w:rsidRPr="00E15956">
        <w:rPr>
          <w:rFonts w:ascii="Georgia" w:hAnsi="Georgia" w:cs="Garamond-Bold"/>
          <w:b/>
          <w:bCs/>
          <w:sz w:val="19"/>
          <w:szCs w:val="19"/>
        </w:rPr>
        <w:t>Letter-Sound Chant</w:t>
      </w:r>
      <w:r w:rsidR="00B8438A" w:rsidRPr="004A49D0">
        <w:rPr>
          <w:rFonts w:ascii="Georgia" w:hAnsi="Georgia" w:cs="Garamond-Bold"/>
          <w:b/>
          <w:bCs/>
          <w:sz w:val="19"/>
          <w:szCs w:val="19"/>
        </w:rPr>
        <w:t>:</w:t>
      </w:r>
      <w:r w:rsidR="00B8438A">
        <w:rPr>
          <w:rFonts w:ascii="Georgia" w:hAnsi="Georgia" w:cs="Garamond-Bold"/>
          <w:b/>
          <w:bCs/>
          <w:i/>
          <w:sz w:val="19"/>
          <w:szCs w:val="19"/>
        </w:rPr>
        <w:t xml:space="preserve"> </w:t>
      </w:r>
      <w:r w:rsidR="00B8438A">
        <w:rPr>
          <w:rFonts w:ascii="Georgia" w:hAnsi="Georgia" w:cs="Garamond-Bold"/>
          <w:b/>
          <w:bCs/>
          <w:sz w:val="19"/>
          <w:szCs w:val="19"/>
        </w:rPr>
        <w:t>“m,” “r,”</w:t>
      </w:r>
      <w:r w:rsidR="00B8438A" w:rsidRPr="00665F1F">
        <w:rPr>
          <w:rFonts w:ascii="Georgia" w:hAnsi="Georgia" w:cs="Garamond-Bold"/>
          <w:b/>
          <w:bCs/>
          <w:i/>
          <w:sz w:val="19"/>
          <w:szCs w:val="19"/>
        </w:rPr>
        <w:t xml:space="preserve"> </w:t>
      </w:r>
      <w:r w:rsidR="00B8438A" w:rsidRPr="00665F1F">
        <w:rPr>
          <w:rFonts w:ascii="Georgia" w:hAnsi="Georgia" w:cs="Garamond-Bold"/>
          <w:b/>
          <w:bCs/>
          <w:sz w:val="19"/>
          <w:szCs w:val="19"/>
        </w:rPr>
        <w:t>“h</w:t>
      </w:r>
      <w:r w:rsidR="00B8438A">
        <w:rPr>
          <w:rFonts w:ascii="Georgia" w:hAnsi="Georgia" w:cs="Garamond-Bold"/>
          <w:b/>
          <w:bCs/>
          <w:sz w:val="19"/>
          <w:szCs w:val="19"/>
        </w:rPr>
        <w:t xml:space="preserve">,” </w:t>
      </w:r>
      <w:r w:rsidR="00B8438A" w:rsidRPr="00665F1F">
        <w:rPr>
          <w:rFonts w:ascii="Georgia" w:hAnsi="Georgia" w:cs="Garamond-Bold"/>
          <w:b/>
          <w:bCs/>
          <w:sz w:val="19"/>
          <w:szCs w:val="19"/>
        </w:rPr>
        <w:t>“p</w:t>
      </w:r>
      <w:r w:rsidR="00B8438A">
        <w:rPr>
          <w:rFonts w:ascii="Georgia" w:hAnsi="Georgia" w:cs="Garamond-Bold"/>
          <w:b/>
          <w:bCs/>
          <w:sz w:val="19"/>
          <w:szCs w:val="19"/>
        </w:rPr>
        <w:t xml:space="preserve">,” </w:t>
      </w:r>
      <w:r w:rsidR="00B8438A" w:rsidRPr="00665F1F">
        <w:rPr>
          <w:rFonts w:ascii="Georgia" w:hAnsi="Georgia" w:cs="Garamond-Bold"/>
          <w:b/>
          <w:bCs/>
          <w:sz w:val="19"/>
          <w:szCs w:val="19"/>
        </w:rPr>
        <w:t>”a</w:t>
      </w:r>
      <w:r w:rsidR="00B8438A">
        <w:rPr>
          <w:rFonts w:ascii="Georgia" w:hAnsi="Georgia" w:cs="Garamond-Bold"/>
          <w:b/>
          <w:bCs/>
          <w:sz w:val="19"/>
          <w:szCs w:val="19"/>
        </w:rPr>
        <w:t>,”</w:t>
      </w:r>
      <w:r w:rsidR="00B8438A" w:rsidRPr="00665F1F">
        <w:rPr>
          <w:rFonts w:ascii="Georgia" w:hAnsi="Georgia" w:cs="Garamond-Bold"/>
          <w:b/>
          <w:bCs/>
          <w:sz w:val="19"/>
          <w:szCs w:val="19"/>
        </w:rPr>
        <w:t xml:space="preserve"> and “t”</w:t>
      </w:r>
    </w:p>
    <w:p w:rsidR="00B8438A" w:rsidRPr="00E15956" w:rsidRDefault="00B8438A" w:rsidP="0074302D">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lastRenderedPageBreak/>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B8438A" w:rsidRPr="00E15956" w:rsidRDefault="00B8438A" w:rsidP="00B8438A">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B8438A" w:rsidRDefault="00B8438A" w:rsidP="0074302D">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B8438A" w:rsidRPr="005B6860" w:rsidRDefault="00B8438A" w:rsidP="00B8438A">
      <w:pPr>
        <w:pStyle w:val="EL95ptInstructions"/>
      </w:pPr>
      <w:r w:rsidRPr="005B6860">
        <w:t xml:space="preserve">Teacher says: “Today, we will do a Letter-Sound Chant with ALL the letters we have learned so far.” </w:t>
      </w:r>
    </w:p>
    <w:p w:rsidR="00B8438A" w:rsidRPr="005B6860" w:rsidRDefault="00B8438A" w:rsidP="00B8438A">
      <w:pPr>
        <w:pStyle w:val="EL95ptInstructions"/>
      </w:pPr>
      <w:r w:rsidRPr="005B6860">
        <w:t>Teacher models the Letter-Sound Chant for “m”: “‘m,’ mouse, /m/,” and repeats.</w:t>
      </w:r>
    </w:p>
    <w:p w:rsidR="00B8438A" w:rsidRPr="005B6860" w:rsidRDefault="00B8438A" w:rsidP="00B8438A">
      <w:pPr>
        <w:pStyle w:val="EL95ptInstructions"/>
      </w:pPr>
      <w:r w:rsidRPr="005B6860">
        <w:t>Teacher asks students to join in the Letter-Sound Chant for “m”: “‘m,’ mouse, /m/,” and repeats</w:t>
      </w:r>
    </w:p>
    <w:p w:rsidR="00B8438A" w:rsidRPr="005B6860" w:rsidRDefault="00B8438A" w:rsidP="00B8438A">
      <w:pPr>
        <w:pStyle w:val="EL95ptInstructions"/>
      </w:pPr>
      <w:r w:rsidRPr="005B6860">
        <w:t>Repeat steps 2–3 with “r,” “h,” “p,” “a,” and “t.”</w:t>
      </w:r>
    </w:p>
    <w:p w:rsidR="00420510" w:rsidRDefault="00B8438A" w:rsidP="00B8438A">
      <w:pPr>
        <w:pStyle w:val="EL95ptInstructionsAsterisk"/>
      </w:pPr>
      <w:r w:rsidRPr="005B6860">
        <w:t xml:space="preserve">Teacher says: “Great job! Knowing the sounds for letters helps </w:t>
      </w:r>
      <w:proofErr w:type="gramStart"/>
      <w:r w:rsidRPr="005B6860">
        <w:t>us</w:t>
      </w:r>
      <w:proofErr w:type="gramEnd"/>
      <w:r w:rsidRPr="005B6860">
        <w:t xml:space="preserve"> become better readers.”</w:t>
      </w:r>
    </w:p>
    <w:p w:rsidR="00B8438A" w:rsidRPr="005911F2" w:rsidRDefault="00B8438A" w:rsidP="00B8438A">
      <w:pPr>
        <w:pStyle w:val="EL95ptBodyText"/>
        <w:rPr>
          <w:b/>
        </w:rPr>
      </w:pPr>
      <w:r>
        <w:rPr>
          <w:rFonts w:ascii="Times New Roman" w:hAnsi="Times New Roman"/>
          <w:b/>
          <w:sz w:val="28"/>
          <w:szCs w:val="28"/>
          <w:u w:val="single"/>
        </w:rPr>
        <w:t>Work Time</w:t>
      </w:r>
      <w:r w:rsidRPr="00B8438A">
        <w:rPr>
          <w:b/>
        </w:rPr>
        <w:t xml:space="preserve"> </w:t>
      </w:r>
      <w:r>
        <w:rPr>
          <w:b/>
        </w:rPr>
        <w:t>A</w:t>
      </w:r>
      <w:r w:rsidRPr="005911F2">
        <w:rPr>
          <w:b/>
        </w:rPr>
        <w:t xml:space="preserve">. </w:t>
      </w:r>
      <w:r>
        <w:rPr>
          <w:rFonts w:eastAsia="Georgia" w:cs="Georgia"/>
          <w:b/>
        </w:rPr>
        <w:t>Rhyme Time</w:t>
      </w:r>
    </w:p>
    <w:p w:rsidR="00B8438A" w:rsidRPr="00956E3A" w:rsidRDefault="00B8438A" w:rsidP="0074302D">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sidRPr="00C97850">
        <w:rPr>
          <w:rFonts w:ascii="Georgia" w:hAnsi="Georgia"/>
          <w:bCs/>
          <w:kern w:val="16"/>
          <w:sz w:val="19"/>
          <w:szCs w:val="19"/>
        </w:rPr>
        <w:t>Fr</w:t>
      </w:r>
      <w:r>
        <w:rPr>
          <w:rFonts w:ascii="Georgia" w:hAnsi="Georgia"/>
          <w:bCs/>
          <w:kern w:val="16"/>
          <w:sz w:val="19"/>
          <w:szCs w:val="19"/>
        </w:rPr>
        <w:t>è</w:t>
      </w:r>
      <w:r w:rsidRPr="00C97850">
        <w:rPr>
          <w:rFonts w:ascii="Georgia" w:hAnsi="Georgia"/>
          <w:bCs/>
          <w:kern w:val="16"/>
          <w:sz w:val="19"/>
          <w:szCs w:val="19"/>
        </w:rPr>
        <w:t>re Jacques</w:t>
      </w:r>
      <w:r>
        <w:rPr>
          <w:rFonts w:ascii="Georgia" w:hAnsi="Georgia"/>
          <w:bCs/>
          <w:kern w:val="16"/>
          <w:sz w:val="19"/>
          <w:szCs w:val="19"/>
        </w:rPr>
        <w:t>”</w:t>
      </w:r>
      <w:r w:rsidRPr="00CB6691">
        <w:rPr>
          <w:rFonts w:ascii="Georgia" w:hAnsi="Georgia"/>
          <w:kern w:val="16"/>
          <w:sz w:val="19"/>
          <w:szCs w:val="19"/>
        </w:rPr>
        <w:t>):</w:t>
      </w:r>
    </w:p>
    <w:p w:rsidR="00B8438A" w:rsidRDefault="00B8438A" w:rsidP="00B8438A">
      <w:pPr>
        <w:spacing w:after="80" w:line="260" w:lineRule="atLeast"/>
        <w:ind w:left="216" w:right="432"/>
        <w:rPr>
          <w:rFonts w:ascii="Georgia" w:hAnsi="Georgia"/>
          <w:bCs/>
          <w:i/>
          <w:kern w:val="16"/>
          <w:sz w:val="19"/>
          <w:szCs w:val="19"/>
        </w:rPr>
      </w:pPr>
      <w:r w:rsidRPr="00C97850">
        <w:rPr>
          <w:rFonts w:ascii="Georgia" w:hAnsi="Georgia"/>
          <w:kern w:val="16"/>
          <w:sz w:val="19"/>
          <w:szCs w:val="19"/>
        </w:rPr>
        <w:t>“</w:t>
      </w:r>
      <w:r w:rsidRPr="00C97850">
        <w:rPr>
          <w:rFonts w:ascii="Georgia" w:hAnsi="Georgia"/>
          <w:bCs/>
          <w:i/>
          <w:kern w:val="16"/>
          <w:sz w:val="19"/>
          <w:szCs w:val="19"/>
        </w:rPr>
        <w:t>Now</w:t>
      </w:r>
      <w:r w:rsidRPr="00975A9A">
        <w:rPr>
          <w:rFonts w:ascii="Georgia" w:hAnsi="Georgia"/>
          <w:bCs/>
          <w:i/>
          <w:kern w:val="16"/>
          <w:sz w:val="19"/>
          <w:szCs w:val="19"/>
        </w:rPr>
        <w:t xml:space="preserve"> </w:t>
      </w:r>
      <w:proofErr w:type="gramStart"/>
      <w:r w:rsidRPr="00975A9A">
        <w:rPr>
          <w:rFonts w:ascii="Georgia" w:hAnsi="Georgia"/>
          <w:bCs/>
          <w:i/>
          <w:kern w:val="16"/>
          <w:sz w:val="19"/>
          <w:szCs w:val="19"/>
        </w:rPr>
        <w:t>it’s</w:t>
      </w:r>
      <w:proofErr w:type="gramEnd"/>
      <w:r w:rsidRPr="00975A9A">
        <w:rPr>
          <w:rFonts w:ascii="Georgia" w:hAnsi="Georgia"/>
          <w:bCs/>
          <w:i/>
          <w:kern w:val="16"/>
          <w:sz w:val="19"/>
          <w:szCs w:val="19"/>
        </w:rPr>
        <w:t xml:space="preserve"> rhyme time, now it’s rhyme time. Hear the sounds, hear the sounds. Listen for the patter</w:t>
      </w:r>
      <w:r>
        <w:rPr>
          <w:rFonts w:ascii="Georgia" w:hAnsi="Georgia"/>
          <w:bCs/>
          <w:i/>
          <w:kern w:val="16"/>
          <w:sz w:val="19"/>
          <w:szCs w:val="19"/>
        </w:rPr>
        <w:t>n</w:t>
      </w:r>
      <w:r w:rsidRPr="00975A9A">
        <w:rPr>
          <w:rFonts w:ascii="Georgia" w:hAnsi="Georgia"/>
          <w:bCs/>
          <w:i/>
          <w:kern w:val="16"/>
          <w:sz w:val="19"/>
          <w:szCs w:val="19"/>
        </w:rPr>
        <w:t xml:space="preserve">, listen for the pattern. </w:t>
      </w:r>
      <w:proofErr w:type="gramStart"/>
      <w:r w:rsidRPr="00975A9A">
        <w:rPr>
          <w:rFonts w:ascii="Georgia" w:hAnsi="Georgia"/>
          <w:bCs/>
          <w:i/>
          <w:kern w:val="16"/>
          <w:sz w:val="19"/>
          <w:szCs w:val="19"/>
        </w:rPr>
        <w:t>At the end, at the end.</w:t>
      </w:r>
      <w:r>
        <w:rPr>
          <w:rFonts w:ascii="Georgia" w:hAnsi="Georgia"/>
          <w:bCs/>
          <w:i/>
          <w:kern w:val="16"/>
          <w:sz w:val="19"/>
          <w:szCs w:val="19"/>
        </w:rPr>
        <w:t>”</w:t>
      </w:r>
      <w:proofErr w:type="gramEnd"/>
      <w:r w:rsidRPr="00975A9A">
        <w:rPr>
          <w:rFonts w:ascii="Georgia" w:hAnsi="Georgia"/>
          <w:bCs/>
          <w:i/>
          <w:kern w:val="16"/>
          <w:sz w:val="19"/>
          <w:szCs w:val="19"/>
        </w:rPr>
        <w:t xml:space="preserve"> </w:t>
      </w:r>
    </w:p>
    <w:p w:rsidR="00B8438A" w:rsidRDefault="00B8438A" w:rsidP="00B8438A">
      <w:pPr>
        <w:pStyle w:val="EL95ptBullet1"/>
      </w:pPr>
      <w:r>
        <w:t>Begin the Rhyme Time instructional practice:</w:t>
      </w:r>
    </w:p>
    <w:p w:rsidR="00B8438A" w:rsidRPr="005B6860" w:rsidRDefault="00B8438A" w:rsidP="0074302D">
      <w:pPr>
        <w:pStyle w:val="EL95ptInstructions"/>
        <w:numPr>
          <w:ilvl w:val="0"/>
          <w:numId w:val="34"/>
        </w:numPr>
      </w:pPr>
      <w:r w:rsidRPr="005B6860">
        <w:t>Teacher says: “We’re going to explore some sounds in words in the poem again today, but before we do that, we’re going to play a game: I’ll say two words, and you will repeat them. Then we will figure out how the two words go together. Watch while I model.”</w:t>
      </w:r>
    </w:p>
    <w:p w:rsidR="00B8438A" w:rsidRPr="005B6860" w:rsidRDefault="00B8438A" w:rsidP="0074302D">
      <w:pPr>
        <w:pStyle w:val="EL95ptInstructions"/>
        <w:numPr>
          <w:ilvl w:val="0"/>
          <w:numId w:val="34"/>
        </w:numPr>
      </w:pPr>
      <w:r w:rsidRPr="005B6860">
        <w:t>Teacher says: “pin” and then says: “fin.”</w:t>
      </w:r>
    </w:p>
    <w:p w:rsidR="00B8438A" w:rsidRPr="005B6860" w:rsidRDefault="00B8438A" w:rsidP="0074302D">
      <w:pPr>
        <w:pStyle w:val="EL95ptInstructions"/>
        <w:numPr>
          <w:ilvl w:val="0"/>
          <w:numId w:val="34"/>
        </w:numPr>
      </w:pPr>
      <w:r w:rsidRPr="005B6860">
        <w:t>Teacher invites students to say both words: “pin, fin.”</w:t>
      </w:r>
    </w:p>
    <w:p w:rsidR="00B8438A" w:rsidRPr="005B6860" w:rsidRDefault="00B8438A" w:rsidP="0074302D">
      <w:pPr>
        <w:pStyle w:val="EL95ptInstructions"/>
        <w:numPr>
          <w:ilvl w:val="0"/>
          <w:numId w:val="34"/>
        </w:numPr>
      </w:pPr>
      <w:r w:rsidRPr="005B6860">
        <w:t>Teacher asks:</w:t>
      </w:r>
    </w:p>
    <w:p w:rsidR="00B8438A" w:rsidRDefault="00B8438A" w:rsidP="00B8438A">
      <w:pPr>
        <w:pStyle w:val="EL95ptInstructionsAsterisk"/>
      </w:pPr>
      <w:r>
        <w:t>“How these words are the same?” (sound almost the same, rhyme, endings are the same)</w:t>
      </w:r>
    </w:p>
    <w:p w:rsidR="00B8438A" w:rsidRDefault="00B8438A" w:rsidP="00B8438A">
      <w:pPr>
        <w:pStyle w:val="EL95ptInstructionsAsterisk"/>
        <w:rPr>
          <w:rStyle w:val="PageNumber"/>
        </w:rPr>
      </w:pPr>
      <w:r>
        <w:t>“What sounds do they both have?</w:t>
      </w:r>
      <w:r>
        <w:rPr>
          <w:rStyle w:val="PageNumber"/>
        </w:rPr>
        <w:t>” (/</w:t>
      </w:r>
      <w:proofErr w:type="spellStart"/>
      <w:r>
        <w:rPr>
          <w:rStyle w:val="PageNumber"/>
        </w:rPr>
        <w:t>i</w:t>
      </w:r>
      <w:proofErr w:type="spellEnd"/>
      <w:r>
        <w:rPr>
          <w:rStyle w:val="PageNumber"/>
        </w:rPr>
        <w:t>/, /n/)</w:t>
      </w:r>
    </w:p>
    <w:p w:rsidR="00B8438A" w:rsidRDefault="00B8438A" w:rsidP="00B8438A">
      <w:pPr>
        <w:pStyle w:val="EL95ptInstructionsAsterisk"/>
        <w:rPr>
          <w:rStyle w:val="PageNumber"/>
        </w:rPr>
      </w:pPr>
      <w:r>
        <w:rPr>
          <w:rStyle w:val="PageNumber"/>
        </w:rPr>
        <w:t>“How are these words different?” (first sound is different)</w:t>
      </w:r>
    </w:p>
    <w:p w:rsidR="00B8438A" w:rsidRDefault="00B8438A" w:rsidP="00B8438A">
      <w:pPr>
        <w:pStyle w:val="EL95ptInstructionsAsterisk"/>
        <w:rPr>
          <w:rStyle w:val="PageNumber"/>
        </w:rPr>
      </w:pPr>
      <w:r>
        <w:rPr>
          <w:rStyle w:val="PageNumber"/>
        </w:rPr>
        <w:t>“Who can think of another word that has the same ending (‘in’) as ‘pin’ and ‘fin’?”</w:t>
      </w:r>
    </w:p>
    <w:p w:rsidR="00B8438A" w:rsidRPr="005B6860" w:rsidRDefault="00B8438A" w:rsidP="0074302D">
      <w:pPr>
        <w:pStyle w:val="EL95ptInstructions"/>
        <w:numPr>
          <w:ilvl w:val="0"/>
          <w:numId w:val="34"/>
        </w:numPr>
      </w:pPr>
      <w:r w:rsidRPr="005B6860">
        <w:t>Teacher says: “That’s right! These words all have the same sound pattern at the ending of the word. We hear the same pattern, ‘in,’ at the ending of these words. We can say these words rhyme because they follow the pattern of ‘in’ and the ending. Let’s try with some different words.”</w:t>
      </w:r>
    </w:p>
    <w:p w:rsidR="00B8438A" w:rsidRPr="005B6860" w:rsidRDefault="00B8438A" w:rsidP="0074302D">
      <w:pPr>
        <w:pStyle w:val="EL95ptInstructions"/>
        <w:numPr>
          <w:ilvl w:val="0"/>
          <w:numId w:val="34"/>
        </w:numPr>
      </w:pPr>
      <w:r w:rsidRPr="005B6860">
        <w:t xml:space="preserve">Repeat steps </w:t>
      </w:r>
      <w:r>
        <w:t>2</w:t>
      </w:r>
      <w:r w:rsidRPr="005B6860">
        <w:t>–</w:t>
      </w:r>
      <w:r>
        <w:t>5</w:t>
      </w:r>
      <w:r w:rsidRPr="005B6860">
        <w:t xml:space="preserve"> with word sets “wet”/“set”</w:t>
      </w:r>
      <w:r>
        <w:t xml:space="preserve"> and</w:t>
      </w:r>
      <w:r w:rsidRPr="005B6860">
        <w:t xml:space="preserve"> “sack/“tack.” </w:t>
      </w:r>
    </w:p>
    <w:p w:rsidR="00B8438A" w:rsidRPr="005B6860" w:rsidRDefault="00B8438A" w:rsidP="0074302D">
      <w:pPr>
        <w:pStyle w:val="EL95ptInstructions"/>
        <w:numPr>
          <w:ilvl w:val="0"/>
          <w:numId w:val="34"/>
        </w:numPr>
      </w:pPr>
      <w:r w:rsidRPr="005B6860">
        <w:t>Teacher says: “We know there’s a wonderful rhythm and beat to our poem. Yesterday, we tapped to hear the beats in words. We called those beats ‘syllables.’ Let’s see if we can feel something different in the poem today. Watch while I model a new movement.”</w:t>
      </w:r>
    </w:p>
    <w:p w:rsidR="00B8438A" w:rsidRDefault="00B8438A" w:rsidP="0074302D">
      <w:pPr>
        <w:pStyle w:val="EL95ptInstructions"/>
        <w:numPr>
          <w:ilvl w:val="0"/>
          <w:numId w:val="34"/>
        </w:numPr>
      </w:pPr>
      <w:r w:rsidRPr="005B6860">
        <w:t xml:space="preserve">Teacher stands up, reciting the first two lines of </w:t>
      </w:r>
      <w:r w:rsidRPr="005B6860">
        <w:rPr>
          <w:b/>
        </w:rPr>
        <w:t>enlarged poem: “Mouse and Rabbit Share a Snack”</w:t>
      </w:r>
      <w:r w:rsidRPr="005B6860">
        <w:t xml:space="preserve"> aloud. </w:t>
      </w:r>
    </w:p>
    <w:p w:rsidR="00B8438A" w:rsidRPr="005B6860" w:rsidRDefault="00B8438A" w:rsidP="0074302D">
      <w:pPr>
        <w:pStyle w:val="EL95ptInstructions"/>
        <w:numPr>
          <w:ilvl w:val="0"/>
          <w:numId w:val="34"/>
        </w:numPr>
      </w:pPr>
      <w:r w:rsidRPr="005B6860">
        <w:t>Teacher jumps when saying the words: “cheese” and “please.”</w:t>
      </w:r>
    </w:p>
    <w:p w:rsidR="00B8438A" w:rsidRPr="005B6860" w:rsidRDefault="00B8438A" w:rsidP="0074302D">
      <w:pPr>
        <w:pStyle w:val="EL95ptInstructions"/>
        <w:numPr>
          <w:ilvl w:val="0"/>
          <w:numId w:val="34"/>
        </w:numPr>
      </w:pPr>
      <w:r w:rsidRPr="005B6860">
        <w:lastRenderedPageBreak/>
        <w:t xml:space="preserve">Teacher invites students to stand and do this together, thinking about what two words will signal their jump. </w:t>
      </w:r>
    </w:p>
    <w:p w:rsidR="00B8438A" w:rsidRPr="005B6860" w:rsidRDefault="00B8438A" w:rsidP="0074302D">
      <w:pPr>
        <w:pStyle w:val="EL95ptInstructions"/>
        <w:numPr>
          <w:ilvl w:val="0"/>
          <w:numId w:val="34"/>
        </w:numPr>
      </w:pPr>
      <w:r w:rsidRPr="005B6860">
        <w:t>Teacher asks:</w:t>
      </w:r>
    </w:p>
    <w:p w:rsidR="00B8438A" w:rsidRPr="00D64ECE" w:rsidRDefault="00B8438A" w:rsidP="00B8438A">
      <w:pPr>
        <w:pStyle w:val="EL95ptInstructionsAsterisk"/>
      </w:pPr>
      <w:r>
        <w:t>“</w:t>
      </w:r>
      <w:r w:rsidRPr="00D64ECE">
        <w:t>What words did we jump on?</w:t>
      </w:r>
      <w:r>
        <w:t>”</w:t>
      </w:r>
      <w:r w:rsidRPr="00D64ECE">
        <w:t xml:space="preserve"> (</w:t>
      </w:r>
      <w:r>
        <w:t>“</w:t>
      </w:r>
      <w:r w:rsidRPr="00D64ECE">
        <w:t>cheese</w:t>
      </w:r>
      <w:r>
        <w:t>”</w:t>
      </w:r>
      <w:r w:rsidRPr="00D64ECE">
        <w:t xml:space="preserve"> and </w:t>
      </w:r>
      <w:r>
        <w:t>“</w:t>
      </w:r>
      <w:r w:rsidRPr="00D64ECE">
        <w:t>please</w:t>
      </w:r>
      <w:r>
        <w:t>”</w:t>
      </w:r>
      <w:r w:rsidRPr="00D64ECE">
        <w:t>)</w:t>
      </w:r>
    </w:p>
    <w:p w:rsidR="00B8438A" w:rsidRDefault="00B8438A" w:rsidP="00B8438A">
      <w:pPr>
        <w:pStyle w:val="BodyText"/>
        <w:rPr>
          <w:lang w:val="en-US"/>
        </w:rPr>
      </w:pPr>
      <w:r>
        <w:t>“</w:t>
      </w:r>
      <w:r w:rsidRPr="00D64ECE">
        <w:t>What do you notice about those words</w:t>
      </w:r>
      <w:r>
        <w:t>?”</w:t>
      </w:r>
      <w:r w:rsidRPr="00D64ECE">
        <w:t xml:space="preserve"> (they rhyme)</w:t>
      </w:r>
    </w:p>
    <w:p w:rsidR="00B8438A" w:rsidRDefault="00B8438A" w:rsidP="00B8438A">
      <w:pPr>
        <w:pStyle w:val="EL95ptInstructionsAsterisk"/>
        <w:rPr>
          <w:rFonts w:eastAsiaTheme="majorEastAsia" w:cstheme="majorBidi"/>
          <w:color w:val="243F60" w:themeColor="accent1" w:themeShade="7F"/>
        </w:rPr>
      </w:pPr>
      <w:r>
        <w:t>“</w:t>
      </w:r>
      <w:r w:rsidRPr="00D64ECE">
        <w:t>What part of the word makes them rhyme? The beginning or the end</w:t>
      </w:r>
      <w:r>
        <w:t>ing</w:t>
      </w:r>
      <w:r w:rsidRPr="00D64ECE">
        <w:t>?</w:t>
      </w:r>
      <w:r>
        <w:t>”</w:t>
      </w:r>
      <w:r w:rsidRPr="00D64ECE">
        <w:t xml:space="preserve"> (end</w:t>
      </w:r>
      <w:r>
        <w:t>ing</w:t>
      </w:r>
      <w:r w:rsidRPr="00D64ECE">
        <w:t>)</w:t>
      </w:r>
    </w:p>
    <w:p w:rsidR="00B8438A" w:rsidRDefault="00B8438A" w:rsidP="00B8438A">
      <w:pPr>
        <w:pStyle w:val="EL95ptInstructionsAsterisk"/>
      </w:pPr>
      <w:r>
        <w:t>“What pattern did you hear in those rhyming words?” (/ē/ /z/)</w:t>
      </w:r>
    </w:p>
    <w:p w:rsidR="00B8438A" w:rsidRPr="005B6860" w:rsidRDefault="00B8438A" w:rsidP="0074302D">
      <w:pPr>
        <w:pStyle w:val="EL95ptInstructions"/>
        <w:numPr>
          <w:ilvl w:val="0"/>
          <w:numId w:val="34"/>
        </w:numPr>
      </w:pPr>
      <w:r w:rsidRPr="005B6860">
        <w:t xml:space="preserve">Repeat steps </w:t>
      </w:r>
      <w:r>
        <w:t>8</w:t>
      </w:r>
      <w:r w:rsidRPr="005B6860">
        <w:t>–</w:t>
      </w:r>
      <w:r>
        <w:t>10</w:t>
      </w:r>
      <w:r w:rsidRPr="005B6860">
        <w:t xml:space="preserve"> with the remainder of the poem.  </w:t>
      </w:r>
    </w:p>
    <w:p w:rsidR="00B8438A" w:rsidRPr="005B6860" w:rsidRDefault="00B8438A" w:rsidP="0074302D">
      <w:pPr>
        <w:pStyle w:val="EL95ptInstructions"/>
        <w:numPr>
          <w:ilvl w:val="0"/>
          <w:numId w:val="34"/>
        </w:numPr>
      </w:pPr>
      <w:r w:rsidRPr="005B6860">
        <w:t xml:space="preserve">Teacher says: “Let’s read the poem aloud together now, feeling the rhyme in our bodies and mouths.” </w:t>
      </w:r>
    </w:p>
    <w:p w:rsidR="00B8438A" w:rsidRDefault="00B8438A" w:rsidP="00B8438A">
      <w:pPr>
        <w:pStyle w:val="BodyText"/>
        <w:rPr>
          <w:lang w:val="en-US"/>
        </w:rPr>
      </w:pPr>
      <w:r w:rsidRPr="005B6860">
        <w:t>Teacher and students recite the poem together, jumping on the rhyming words.</w:t>
      </w:r>
    </w:p>
    <w:p w:rsidR="00420510" w:rsidRPr="00993EF5" w:rsidRDefault="00420510" w:rsidP="00B8438A">
      <w:pPr>
        <w:pStyle w:val="BodyText"/>
        <w:rPr>
          <w:rFonts w:ascii="Times New Roman" w:hAnsi="Times New Roman"/>
          <w:b/>
          <w:sz w:val="28"/>
          <w:szCs w:val="28"/>
          <w:u w:val="single"/>
          <w:lang w:val="en-US"/>
        </w:rPr>
      </w:pPr>
      <w:r w:rsidRPr="00993EF5">
        <w:rPr>
          <w:rFonts w:ascii="Times New Roman" w:hAnsi="Times New Roman"/>
          <w:b/>
          <w:sz w:val="28"/>
          <w:szCs w:val="28"/>
          <w:u w:val="single"/>
          <w:lang w:val="en-US"/>
        </w:rPr>
        <w:t>Closing and Assessment:</w:t>
      </w:r>
    </w:p>
    <w:p w:rsidR="00B8438A" w:rsidRPr="005911F2" w:rsidRDefault="00B8438A" w:rsidP="00B8438A">
      <w:pPr>
        <w:pStyle w:val="BasicParagraph"/>
        <w:suppressAutoHyphens/>
        <w:spacing w:after="80" w:line="260" w:lineRule="atLeast"/>
        <w:ind w:right="245"/>
        <w:rPr>
          <w:rFonts w:ascii="Georgia" w:hAnsi="Georgia" w:cs="Garamond-Bold"/>
          <w:b/>
          <w:bCs/>
          <w:sz w:val="19"/>
          <w:szCs w:val="19"/>
        </w:rPr>
      </w:pPr>
      <w:r w:rsidRPr="005911F2">
        <w:rPr>
          <w:rFonts w:ascii="Georgia" w:hAnsi="Georgia" w:cs="Garamond-Bold"/>
          <w:b/>
          <w:bCs/>
          <w:sz w:val="19"/>
          <w:szCs w:val="19"/>
        </w:rPr>
        <w:t>Reflecti</w:t>
      </w:r>
      <w:r>
        <w:rPr>
          <w:rFonts w:ascii="Georgia" w:hAnsi="Georgia" w:cs="Garamond-Bold"/>
          <w:b/>
          <w:bCs/>
          <w:sz w:val="19"/>
          <w:szCs w:val="19"/>
        </w:rPr>
        <w:t>ng on Learning</w:t>
      </w:r>
    </w:p>
    <w:p w:rsidR="00B8438A" w:rsidRDefault="00B8438A" w:rsidP="0074302D">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hers eye on the ball to know exactly when to hit it. </w:t>
      </w:r>
    </w:p>
    <w:p w:rsidR="00B8438A" w:rsidRPr="00787415" w:rsidRDefault="00B8438A" w:rsidP="0074302D">
      <w:pPr>
        <w:pStyle w:val="EL95ptBullet1"/>
        <w:rPr>
          <w:rFonts w:cs="Garamond"/>
        </w:rPr>
      </w:pPr>
      <w:r>
        <w:rPr>
          <w:rFonts w:cs="Garamond"/>
        </w:rPr>
        <w:t>Ask</w:t>
      </w:r>
      <w:r w:rsidRPr="00787415">
        <w:rPr>
          <w:rFonts w:cs="Garamond"/>
        </w:rPr>
        <w:t>:</w:t>
      </w:r>
    </w:p>
    <w:p w:rsidR="00B8438A" w:rsidRPr="006F6730" w:rsidRDefault="00B8438A" w:rsidP="00B8438A">
      <w:pPr>
        <w:pStyle w:val="EL95ptBullet2Asterisk"/>
        <w:rPr>
          <w:rFonts w:eastAsiaTheme="majorEastAsia" w:cstheme="majorBidi"/>
          <w:b/>
          <w:color w:val="243F60" w:themeColor="accent1" w:themeShade="7F"/>
        </w:rPr>
      </w:pPr>
      <w:r>
        <w:t>“What do we hear that is the same in rhyming words?” (the same ending sound)</w:t>
      </w:r>
    </w:p>
    <w:p w:rsidR="00420510" w:rsidRDefault="00B8438A" w:rsidP="00B8438A">
      <w:pPr>
        <w:pStyle w:val="BodyText"/>
        <w:rPr>
          <w:lang w:val="en-US"/>
        </w:rPr>
      </w:pPr>
      <w:r>
        <w:t xml:space="preserve">“How might knowing rhyming words help us with reading and writing?” (Responses will vary.)   </w:t>
      </w:r>
    </w:p>
    <w:p w:rsidR="00B8438A" w:rsidRPr="00B8438A" w:rsidRDefault="00B8438A" w:rsidP="00B8438A">
      <w:pPr>
        <w:pStyle w:val="BodyText"/>
        <w:rPr>
          <w:rFonts w:ascii="Times New Roman" w:hAnsi="Times New Roman"/>
          <w:b/>
          <w:sz w:val="28"/>
          <w:szCs w:val="28"/>
          <w:lang w:val="en-US"/>
        </w:rPr>
      </w:pPr>
    </w:p>
    <w:p w:rsidR="00B8438A" w:rsidRDefault="00420510" w:rsidP="00420510">
      <w:pPr>
        <w:pStyle w:val="BodyText"/>
        <w:rPr>
          <w:rFonts w:ascii="Times New Roman" w:hAnsi="Times New Roman"/>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Pr>
          <w:rFonts w:ascii="Times New Roman" w:hAnsi="Times New Roman"/>
          <w:sz w:val="28"/>
          <w:szCs w:val="28"/>
          <w:lang w:val="en-US"/>
        </w:rPr>
        <w:t xml:space="preserve">Skills Practice page  </w:t>
      </w:r>
      <w:r w:rsidRPr="00993EF5">
        <w:rPr>
          <w:rFonts w:ascii="Times New Roman" w:hAnsi="Times New Roman"/>
          <w:sz w:val="28"/>
          <w:szCs w:val="28"/>
          <w:lang w:val="en-US"/>
        </w:rPr>
        <w:t xml:space="preserve"> (Open court page)</w:t>
      </w:r>
      <w:r w:rsidR="00B8438A">
        <w:rPr>
          <w:rFonts w:ascii="Times New Roman" w:hAnsi="Times New Roman"/>
          <w:sz w:val="28"/>
          <w:szCs w:val="28"/>
          <w:lang w:val="en-US"/>
        </w:rPr>
        <w:t>/</w:t>
      </w:r>
    </w:p>
    <w:p w:rsidR="00420510" w:rsidRPr="00993EF5" w:rsidRDefault="00420510" w:rsidP="00420510">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420510" w:rsidRPr="00993EF5" w:rsidRDefault="00420510" w:rsidP="00420510">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420510" w:rsidRPr="00993EF5" w:rsidRDefault="00420510" w:rsidP="00420510">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sidRPr="00993EF5">
        <w:rPr>
          <w:rFonts w:ascii="Times New Roman" w:hAnsi="Times New Roman"/>
          <w:sz w:val="28"/>
          <w:szCs w:val="28"/>
        </w:rPr>
        <w:t xml:space="preserve"> Teacher observation </w:t>
      </w:r>
    </w:p>
    <w:p w:rsidR="00B8438A" w:rsidRDefault="00B8438A" w:rsidP="00420510">
      <w:pPr>
        <w:pStyle w:val="BodyText"/>
        <w:rPr>
          <w:rFonts w:ascii="Times New Roman" w:hAnsi="Times New Roman"/>
          <w:b/>
          <w:sz w:val="28"/>
          <w:szCs w:val="28"/>
          <w:lang w:val="en-US"/>
        </w:rPr>
      </w:pPr>
    </w:p>
    <w:p w:rsidR="00420510" w:rsidRPr="00465817" w:rsidRDefault="00420510" w:rsidP="00420510">
      <w:pPr>
        <w:pStyle w:val="BodyText"/>
        <w:rPr>
          <w:rFonts w:ascii="Times New Roman" w:hAnsi="Times New Roman"/>
          <w:sz w:val="24"/>
          <w:szCs w:val="24"/>
          <w:lang w:val="en-US"/>
        </w:rPr>
      </w:pPr>
      <w:r w:rsidRPr="00993EF5">
        <w:rPr>
          <w:rFonts w:ascii="Times New Roman" w:hAnsi="Times New Roman"/>
          <w:b/>
          <w:sz w:val="28"/>
          <w:szCs w:val="28"/>
        </w:rPr>
        <w:t xml:space="preserve">Station 2: </w:t>
      </w:r>
      <w:r w:rsidRPr="00465817">
        <w:rPr>
          <w:rFonts w:ascii="Times New Roman" w:hAnsi="Times New Roman"/>
          <w:b/>
          <w:sz w:val="24"/>
          <w:szCs w:val="24"/>
          <w:lang w:val="en-US"/>
        </w:rPr>
        <w:t>Students read books independently</w:t>
      </w:r>
      <w:r>
        <w:rPr>
          <w:rFonts w:ascii="Times New Roman" w:hAnsi="Times New Roman"/>
          <w:b/>
          <w:sz w:val="24"/>
          <w:szCs w:val="24"/>
          <w:lang w:val="en-US"/>
        </w:rPr>
        <w:t xml:space="preserve">; </w:t>
      </w: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B8438A" w:rsidRDefault="00B8438A" w:rsidP="00420510">
      <w:pPr>
        <w:widowControl w:val="0"/>
        <w:overflowPunct w:val="0"/>
        <w:autoSpaceDE w:val="0"/>
        <w:autoSpaceDN w:val="0"/>
        <w:adjustRightInd w:val="0"/>
        <w:rPr>
          <w:b/>
          <w:bCs/>
          <w:kern w:val="28"/>
          <w:sz w:val="28"/>
          <w:szCs w:val="28"/>
        </w:rPr>
      </w:pPr>
    </w:p>
    <w:p w:rsidR="00420510" w:rsidRPr="00993EF5" w:rsidRDefault="00420510" w:rsidP="00420510">
      <w:pPr>
        <w:widowControl w:val="0"/>
        <w:overflowPunct w:val="0"/>
        <w:autoSpaceDE w:val="0"/>
        <w:autoSpaceDN w:val="0"/>
        <w:adjustRightInd w:val="0"/>
        <w:rPr>
          <w:bCs/>
          <w:kern w:val="28"/>
          <w:sz w:val="28"/>
          <w:szCs w:val="28"/>
        </w:rPr>
      </w:pPr>
      <w:r>
        <w:rPr>
          <w:b/>
          <w:bCs/>
          <w:kern w:val="28"/>
          <w:sz w:val="28"/>
          <w:szCs w:val="28"/>
        </w:rPr>
        <w:t xml:space="preserve">Station 3: Letter Writing; </w:t>
      </w:r>
      <w:r w:rsidRPr="00993EF5">
        <w:rPr>
          <w:b/>
          <w:bCs/>
          <w:kern w:val="28"/>
          <w:sz w:val="28"/>
          <w:szCs w:val="28"/>
        </w:rPr>
        <w:t xml:space="preserve">Materials: Worksheet letter </w:t>
      </w:r>
    </w:p>
    <w:p w:rsidR="00420510" w:rsidRPr="00993EF5" w:rsidRDefault="00420510" w:rsidP="00420510">
      <w:pPr>
        <w:widowControl w:val="0"/>
        <w:overflowPunct w:val="0"/>
        <w:autoSpaceDE w:val="0"/>
        <w:autoSpaceDN w:val="0"/>
        <w:adjustRightInd w:val="0"/>
        <w:rPr>
          <w:sz w:val="28"/>
          <w:szCs w:val="28"/>
        </w:rPr>
      </w:pPr>
      <w:r w:rsidRPr="00993EF5">
        <w:rPr>
          <w:b/>
          <w:bCs/>
          <w:kern w:val="28"/>
          <w:sz w:val="28"/>
          <w:szCs w:val="28"/>
        </w:rPr>
        <w:lastRenderedPageBreak/>
        <w:t xml:space="preserve">Procedure: </w:t>
      </w:r>
      <w:r w:rsidRPr="00993EF5">
        <w:rPr>
          <w:sz w:val="28"/>
          <w:szCs w:val="28"/>
        </w:rPr>
        <w:t xml:space="preserve">The Team Leader will pass out </w:t>
      </w:r>
      <w:r>
        <w:rPr>
          <w:sz w:val="28"/>
          <w:szCs w:val="28"/>
        </w:rPr>
        <w:t xml:space="preserve">the </w:t>
      </w:r>
      <w:proofErr w:type="gramStart"/>
      <w:r w:rsidRPr="00993EF5">
        <w:rPr>
          <w:sz w:val="28"/>
          <w:szCs w:val="28"/>
        </w:rPr>
        <w:t>page  to</w:t>
      </w:r>
      <w:proofErr w:type="gramEnd"/>
      <w:r w:rsidRPr="00993EF5">
        <w:rPr>
          <w:sz w:val="28"/>
          <w:szCs w:val="28"/>
        </w:rPr>
        <w:t xml:space="preserve"> each group member. The students will be asked to stand behind their chairs and rotate to Station 4.</w:t>
      </w:r>
      <w:r>
        <w:rPr>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420510" w:rsidRPr="00993EF5" w:rsidRDefault="00420510" w:rsidP="00420510">
      <w:pPr>
        <w:pStyle w:val="BodyText"/>
        <w:rPr>
          <w:rFonts w:ascii="Times New Roman" w:hAnsi="Times New Roman"/>
          <w:b/>
          <w:sz w:val="28"/>
          <w:szCs w:val="28"/>
          <w:lang w:val="en-US"/>
        </w:rPr>
      </w:pPr>
    </w:p>
    <w:p w:rsidR="00B8438A" w:rsidRPr="00993EF5" w:rsidRDefault="00420510" w:rsidP="00B8438A">
      <w:pPr>
        <w:pStyle w:val="EL95ptBullet1"/>
        <w:numPr>
          <w:ilvl w:val="0"/>
          <w:numId w:val="0"/>
        </w:numPr>
        <w:ind w:left="216" w:hanging="216"/>
        <w:rPr>
          <w:b/>
          <w:bCs/>
          <w:sz w:val="28"/>
          <w:szCs w:val="28"/>
          <w:u w:val="single"/>
        </w:rPr>
      </w:pPr>
      <w:r w:rsidRPr="00993EF5">
        <w:rPr>
          <w:rFonts w:ascii="Times New Roman" w:hAnsi="Times New Roman"/>
          <w:b/>
          <w:sz w:val="28"/>
          <w:szCs w:val="28"/>
        </w:rPr>
        <w:t xml:space="preserve">Station 4: </w:t>
      </w:r>
      <w:r>
        <w:rPr>
          <w:rFonts w:ascii="Times New Roman" w:hAnsi="Times New Roman"/>
          <w:b/>
          <w:sz w:val="28"/>
          <w:szCs w:val="28"/>
        </w:rPr>
        <w:t>Teacher Station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B8438A"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B8438A" w:rsidRDefault="00B8438A" w:rsidP="0003798E">
            <w:pPr>
              <w:pStyle w:val="EL95ptHeadingWhite"/>
            </w:pPr>
            <w:r>
              <w:t>Differentiated Small Groups: Work with Teacher</w:t>
            </w:r>
          </w:p>
        </w:tc>
      </w:tr>
      <w:tr w:rsidR="00B8438A" w:rsidRPr="00BC5085"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B8438A" w:rsidRPr="00F53AC7" w:rsidRDefault="00B8438A" w:rsidP="0003798E">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B8438A" w:rsidRDefault="00B8438A" w:rsidP="0003798E">
            <w:pPr>
              <w:pStyle w:val="EL95ptBodyText"/>
              <w:rPr>
                <w:i/>
                <w:lang w:eastAsia="en-US"/>
              </w:rPr>
            </w:pPr>
          </w:p>
          <w:p w:rsidR="00B8438A" w:rsidRPr="00BC5085" w:rsidRDefault="00B8438A" w:rsidP="0003798E">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B8438A" w:rsidRPr="005B6860" w:rsidTr="0003798E">
        <w:tc>
          <w:tcPr>
            <w:tcW w:w="4590" w:type="dxa"/>
            <w:tcBorders>
              <w:top w:val="single" w:sz="4" w:space="0" w:color="C0C0C0"/>
              <w:left w:val="single" w:sz="4" w:space="0" w:color="C0C0C0"/>
              <w:bottom w:val="single" w:sz="4" w:space="0" w:color="C0C0C0"/>
            </w:tcBorders>
            <w:shd w:val="clear" w:color="auto" w:fill="auto"/>
          </w:tcPr>
          <w:p w:rsidR="00B8438A" w:rsidRPr="005B6860" w:rsidRDefault="00B8438A" w:rsidP="0003798E">
            <w:pPr>
              <w:pStyle w:val="EL95ptBullet1"/>
              <w:numPr>
                <w:ilvl w:val="0"/>
                <w:numId w:val="0"/>
              </w:numPr>
              <w:ind w:left="216" w:hanging="216"/>
            </w:pPr>
            <w:r w:rsidRPr="005B6860">
              <w:rPr>
                <w:b/>
              </w:rPr>
              <w:t>Pre-Alphabetic:</w:t>
            </w:r>
          </w:p>
          <w:p w:rsidR="00B8438A" w:rsidRPr="005B6860" w:rsidRDefault="00B8438A" w:rsidP="0003798E">
            <w:pPr>
              <w:rPr>
                <w:rFonts w:ascii="Georgia" w:hAnsi="Georgia"/>
                <w:sz w:val="15"/>
                <w:szCs w:val="15"/>
              </w:rPr>
            </w:pPr>
          </w:p>
          <w:p w:rsidR="00B8438A" w:rsidRPr="005B6860" w:rsidRDefault="00B8438A" w:rsidP="0074302D">
            <w:pPr>
              <w:pStyle w:val="EL95ptBullet1"/>
              <w:rPr>
                <w:lang w:eastAsia="en-US"/>
              </w:rPr>
            </w:pPr>
            <w:r w:rsidRPr="005B6860">
              <w:rPr>
                <w:lang w:eastAsia="en-US"/>
              </w:rPr>
              <w:t xml:space="preserve">Practice activity: Match the Words </w:t>
            </w:r>
            <w:r>
              <w:rPr>
                <w:lang w:eastAsia="en-US"/>
              </w:rPr>
              <w:t>That</w:t>
            </w:r>
            <w:r w:rsidRPr="005B6860">
              <w:rPr>
                <w:lang w:eastAsia="en-US"/>
              </w:rPr>
              <w:t xml:space="preserve"> Rhyme.</w:t>
            </w:r>
          </w:p>
          <w:p w:rsidR="00B8438A" w:rsidRPr="005B6860" w:rsidRDefault="00B8438A" w:rsidP="0003798E">
            <w:pPr>
              <w:pStyle w:val="EL95ptBullet2"/>
              <w:rPr>
                <w:lang w:eastAsia="en-US"/>
              </w:rPr>
            </w:pPr>
            <w:r w:rsidRPr="005B6860">
              <w:rPr>
                <w:lang w:eastAsia="en-US"/>
              </w:rPr>
              <w:t>Students work with the teacher to find pictures of words that rhyme. There are 10 pairs of words:</w:t>
            </w:r>
          </w:p>
          <w:p w:rsidR="00B8438A" w:rsidRPr="005B6860" w:rsidRDefault="00B8438A" w:rsidP="0003798E">
            <w:pPr>
              <w:pStyle w:val="EL95ptBullet3"/>
              <w:rPr>
                <w:rFonts w:eastAsiaTheme="majorEastAsia" w:cstheme="majorBidi"/>
                <w:lang w:eastAsia="en-US"/>
              </w:rPr>
            </w:pPr>
            <w:r w:rsidRPr="005B6860">
              <w:rPr>
                <w:lang w:eastAsia="en-US"/>
              </w:rPr>
              <w:t xml:space="preserve">“can”/“van,” “cat”/“rat,” “dice”/“rice,” “dog”/“log,” “gate”/“skate,” “pan”/“man,” “box”/“fox,” “mice”/“ice,” “duck”/“truck,” “socks”/“box” </w:t>
            </w:r>
          </w:p>
          <w:p w:rsidR="00B8438A" w:rsidRPr="005B6860" w:rsidRDefault="00B8438A" w:rsidP="0003798E">
            <w:pPr>
              <w:pStyle w:val="EL95ptBullet2"/>
              <w:rPr>
                <w:rFonts w:eastAsiaTheme="majorEastAsia" w:cstheme="majorBidi"/>
                <w:lang w:eastAsia="en-US"/>
              </w:rPr>
            </w:pPr>
            <w:r w:rsidRPr="005B6860">
              <w:rPr>
                <w:lang w:eastAsia="en-US"/>
              </w:rPr>
              <w:t xml:space="preserve">Teacher cuts the words apart ahead of time for one set of cards (teacher set). </w:t>
            </w:r>
          </w:p>
          <w:p w:rsidR="00B8438A" w:rsidRPr="005B6860" w:rsidRDefault="00B8438A" w:rsidP="0003798E">
            <w:pPr>
              <w:pStyle w:val="EL95ptBullet2"/>
              <w:rPr>
                <w:rFonts w:eastAsiaTheme="majorEastAsia" w:cstheme="majorBidi"/>
                <w:lang w:eastAsia="en-US"/>
              </w:rPr>
            </w:pPr>
            <w:r w:rsidRPr="005B6860">
              <w:rPr>
                <w:lang w:eastAsia="en-US"/>
              </w:rPr>
              <w:t>Starting with just four cards (</w:t>
            </w:r>
            <w:r>
              <w:rPr>
                <w:lang w:eastAsia="en-US"/>
              </w:rPr>
              <w:t>example:</w:t>
            </w:r>
            <w:r w:rsidRPr="005B6860">
              <w:rPr>
                <w:lang w:eastAsia="en-US"/>
              </w:rPr>
              <w:t xml:space="preserve"> “can”/“van,” “cat”/“rat,” “dice”/“ice,” “gate/skate”), the teacher supports students as they say the name of each picture.</w:t>
            </w:r>
          </w:p>
          <w:p w:rsidR="00B8438A" w:rsidRPr="003B618C" w:rsidRDefault="00B8438A" w:rsidP="0003798E">
            <w:pPr>
              <w:pStyle w:val="EL95ptBullet2"/>
              <w:rPr>
                <w:rFonts w:eastAsiaTheme="majorEastAsia" w:cstheme="majorBidi"/>
                <w:lang w:eastAsia="en-US"/>
              </w:rPr>
            </w:pPr>
            <w:r w:rsidRPr="005B6860">
              <w:rPr>
                <w:lang w:eastAsia="en-US"/>
              </w:rPr>
              <w:t>Teacher supports students as they match the remaining cards that rhyme.</w:t>
            </w:r>
          </w:p>
          <w:p w:rsidR="00B8438A" w:rsidRPr="00153BA6" w:rsidRDefault="00B8438A" w:rsidP="0074302D">
            <w:pPr>
              <w:pStyle w:val="EL95ptBullet2"/>
              <w:rPr>
                <w:lang w:eastAsia="en-US"/>
              </w:rPr>
            </w:pPr>
            <w:r>
              <w:rPr>
                <w:lang w:eastAsia="en-US"/>
              </w:rPr>
              <w:lastRenderedPageBreak/>
              <w:t>If time allows, s</w:t>
            </w:r>
            <w:r w:rsidRPr="00153BA6">
              <w:rPr>
                <w:lang w:eastAsia="en-US"/>
              </w:rPr>
              <w:t xml:space="preserve">tudents </w:t>
            </w:r>
            <w:r>
              <w:rPr>
                <w:lang w:eastAsia="en-US"/>
              </w:rPr>
              <w:t xml:space="preserve">(or teacher beforehand) </w:t>
            </w:r>
            <w:r w:rsidRPr="00153BA6">
              <w:rPr>
                <w:lang w:eastAsia="en-US"/>
              </w:rPr>
              <w:t xml:space="preserve">cut </w:t>
            </w:r>
            <w:r>
              <w:rPr>
                <w:lang w:eastAsia="en-US"/>
              </w:rPr>
              <w:t>apart a</w:t>
            </w:r>
            <w:r w:rsidRPr="00153BA6">
              <w:rPr>
                <w:lang w:eastAsia="en-US"/>
              </w:rPr>
              <w:t xml:space="preserve"> set</w:t>
            </w:r>
            <w:r>
              <w:rPr>
                <w:lang w:eastAsia="en-US"/>
              </w:rPr>
              <w:t xml:space="preserve"> of Match the Word That Rhymes cards for each student or </w:t>
            </w:r>
            <w:r w:rsidRPr="00153BA6">
              <w:rPr>
                <w:lang w:eastAsia="en-US"/>
              </w:rPr>
              <w:t xml:space="preserve">set of partners. </w:t>
            </w:r>
          </w:p>
          <w:p w:rsidR="00B8438A" w:rsidRPr="005B6860" w:rsidRDefault="00B8438A" w:rsidP="0074302D">
            <w:pPr>
              <w:pStyle w:val="EL95ptBullet2"/>
              <w:rPr>
                <w:rFonts w:eastAsiaTheme="majorEastAsia" w:cstheme="majorBidi"/>
                <w:lang w:eastAsia="en-US"/>
              </w:rPr>
            </w:pPr>
            <w:r w:rsidRPr="00153BA6">
              <w:rPr>
                <w:lang w:eastAsia="en-US"/>
              </w:rPr>
              <w:t>Students repeat the activity with less teacher support.</w:t>
            </w:r>
          </w:p>
        </w:tc>
        <w:tc>
          <w:tcPr>
            <w:tcW w:w="4950" w:type="dxa"/>
            <w:tcBorders>
              <w:top w:val="single" w:sz="4" w:space="0" w:color="C0C0C0"/>
              <w:left w:val="single" w:sz="4" w:space="0" w:color="C0C0C0"/>
              <w:bottom w:val="single" w:sz="4" w:space="0" w:color="C0C0C0"/>
            </w:tcBorders>
            <w:shd w:val="clear" w:color="auto" w:fill="auto"/>
          </w:tcPr>
          <w:p w:rsidR="00B8438A" w:rsidRPr="005B6860" w:rsidRDefault="00B8438A" w:rsidP="0003798E">
            <w:pPr>
              <w:pStyle w:val="EL95ptBullet1"/>
              <w:numPr>
                <w:ilvl w:val="0"/>
                <w:numId w:val="0"/>
              </w:numPr>
              <w:ind w:left="216" w:hanging="216"/>
            </w:pPr>
            <w:r w:rsidRPr="005B6860">
              <w:rPr>
                <w:b/>
              </w:rPr>
              <w:lastRenderedPageBreak/>
              <w:t>Early Partial Alphabetic:</w:t>
            </w:r>
          </w:p>
          <w:p w:rsidR="00B8438A" w:rsidRPr="005B6860" w:rsidRDefault="00B8438A" w:rsidP="0003798E">
            <w:pPr>
              <w:rPr>
                <w:rFonts w:ascii="Georgia" w:hAnsi="Georgia"/>
                <w:sz w:val="15"/>
                <w:szCs w:val="15"/>
              </w:rPr>
            </w:pPr>
          </w:p>
          <w:p w:rsidR="00B8438A" w:rsidRPr="005B6860" w:rsidRDefault="00B8438A" w:rsidP="0003798E">
            <w:pPr>
              <w:pStyle w:val="EL95ptBullet1"/>
              <w:rPr>
                <w:rFonts w:eastAsiaTheme="majorEastAsia" w:cstheme="majorBidi"/>
                <w:i/>
                <w:iCs/>
                <w:color w:val="404040" w:themeColor="text1" w:themeTint="BF"/>
                <w:lang w:eastAsia="en-US"/>
              </w:rPr>
            </w:pPr>
            <w:r w:rsidRPr="005B6860">
              <w:rPr>
                <w:lang w:eastAsia="en-US"/>
              </w:rPr>
              <w:t xml:space="preserve">Practice activity: Match the Words </w:t>
            </w:r>
            <w:r>
              <w:rPr>
                <w:lang w:eastAsia="en-US"/>
              </w:rPr>
              <w:t>That</w:t>
            </w:r>
            <w:r w:rsidRPr="005B6860">
              <w:rPr>
                <w:lang w:eastAsia="en-US"/>
              </w:rPr>
              <w:t xml:space="preserve"> Rhyme.</w:t>
            </w:r>
          </w:p>
          <w:p w:rsidR="00B8438A" w:rsidRPr="005B6860" w:rsidRDefault="00B8438A" w:rsidP="0074302D">
            <w:pPr>
              <w:pStyle w:val="EL95ptBullet2"/>
              <w:numPr>
                <w:ilvl w:val="1"/>
                <w:numId w:val="12"/>
              </w:numPr>
              <w:rPr>
                <w:lang w:eastAsia="en-US"/>
              </w:rPr>
            </w:pPr>
            <w:r w:rsidRPr="005B6860">
              <w:rPr>
                <w:lang w:eastAsia="en-US"/>
              </w:rPr>
              <w:t>Students work with the teacher to find pictures of words that rhyme. There are 10 pairs of words:</w:t>
            </w:r>
          </w:p>
          <w:p w:rsidR="00B8438A" w:rsidRPr="005B6860" w:rsidRDefault="00B8438A" w:rsidP="0003798E">
            <w:pPr>
              <w:pStyle w:val="EL95ptBullet3"/>
              <w:rPr>
                <w:rFonts w:eastAsiaTheme="majorEastAsia" w:cstheme="majorBidi"/>
                <w:lang w:eastAsia="en-US"/>
              </w:rPr>
            </w:pPr>
            <w:r w:rsidRPr="005B6860">
              <w:rPr>
                <w:lang w:eastAsia="en-US"/>
              </w:rPr>
              <w:t xml:space="preserve">“can”/“van,” “cat”/“rat,” “dice”/“rice,” “dog”/“log,” “gate”/“skate,” “pan”/“man,” “box”/“fox,” “mice”/“ice,” “duck”/“truck,” “socks”/“box” </w:t>
            </w:r>
          </w:p>
          <w:p w:rsidR="00B8438A" w:rsidRPr="005B6860" w:rsidRDefault="00B8438A" w:rsidP="0074302D">
            <w:pPr>
              <w:pStyle w:val="EL95ptBullet2"/>
              <w:numPr>
                <w:ilvl w:val="1"/>
                <w:numId w:val="12"/>
              </w:numPr>
              <w:rPr>
                <w:rFonts w:eastAsiaTheme="majorEastAsia" w:cstheme="majorBidi"/>
                <w:lang w:eastAsia="en-US"/>
              </w:rPr>
            </w:pPr>
            <w:r w:rsidRPr="005B6860">
              <w:rPr>
                <w:lang w:eastAsia="en-US"/>
              </w:rPr>
              <w:t xml:space="preserve">Teacher cuts the words apart ahead of time for one set of cards (teacher set). </w:t>
            </w:r>
          </w:p>
          <w:p w:rsidR="00B8438A" w:rsidRPr="005B6860" w:rsidRDefault="00B8438A" w:rsidP="0003798E">
            <w:pPr>
              <w:pStyle w:val="EL95ptBullet2"/>
              <w:rPr>
                <w:rFonts w:eastAsiaTheme="majorEastAsia" w:cstheme="majorBidi"/>
                <w:i/>
                <w:iCs/>
                <w:color w:val="404040" w:themeColor="text1" w:themeTint="BF"/>
                <w:lang w:eastAsia="en-US"/>
              </w:rPr>
            </w:pPr>
            <w:r w:rsidRPr="005B6860">
              <w:rPr>
                <w:lang w:eastAsia="en-US"/>
              </w:rPr>
              <w:t>Starting with just four cards (</w:t>
            </w:r>
            <w:r>
              <w:rPr>
                <w:lang w:eastAsia="en-US"/>
              </w:rPr>
              <w:t>example:</w:t>
            </w:r>
            <w:r w:rsidRPr="005B6860">
              <w:rPr>
                <w:lang w:eastAsia="en-US"/>
              </w:rPr>
              <w:t xml:space="preserve"> “can”/“van,” “cat”/“rat,” “dice”/“ice,” “gate/skate”), the teacher supports students as they say the name of each picture.</w:t>
            </w:r>
          </w:p>
          <w:p w:rsidR="00B8438A" w:rsidRDefault="00B8438A" w:rsidP="0003798E">
            <w:pPr>
              <w:pStyle w:val="EL95ptBullet2"/>
              <w:rPr>
                <w:rFonts w:eastAsiaTheme="majorEastAsia" w:cstheme="majorBidi"/>
                <w:i/>
                <w:iCs/>
                <w:color w:val="404040" w:themeColor="text1" w:themeTint="BF"/>
                <w:lang w:eastAsia="en-US"/>
              </w:rPr>
            </w:pPr>
            <w:r w:rsidRPr="005B6860">
              <w:rPr>
                <w:lang w:eastAsia="en-US"/>
              </w:rPr>
              <w:t>Teacher supports students as they match the remaining cards that rhyme.</w:t>
            </w:r>
          </w:p>
          <w:p w:rsidR="00B8438A" w:rsidRDefault="00B8438A" w:rsidP="0074302D">
            <w:pPr>
              <w:pStyle w:val="EL95ptBullet2"/>
              <w:numPr>
                <w:ilvl w:val="1"/>
                <w:numId w:val="12"/>
              </w:numPr>
              <w:rPr>
                <w:lang w:eastAsia="en-US"/>
              </w:rPr>
            </w:pPr>
            <w:r>
              <w:rPr>
                <w:lang w:eastAsia="en-US"/>
              </w:rPr>
              <w:lastRenderedPageBreak/>
              <w:t>Students match the pictures that rhyme.</w:t>
            </w:r>
          </w:p>
          <w:p w:rsidR="00B8438A" w:rsidRDefault="00B8438A" w:rsidP="0003798E">
            <w:pPr>
              <w:pStyle w:val="EL95ptBullet1"/>
              <w:rPr>
                <w:lang w:eastAsia="en-US"/>
              </w:rPr>
            </w:pPr>
            <w:r>
              <w:rPr>
                <w:lang w:eastAsia="en-US"/>
              </w:rPr>
              <w:t>If time allows, play Memory with the cards:</w:t>
            </w:r>
          </w:p>
          <w:p w:rsidR="00B8438A" w:rsidRDefault="00B8438A" w:rsidP="0074302D">
            <w:pPr>
              <w:pStyle w:val="EL95ptBullet3"/>
              <w:numPr>
                <w:ilvl w:val="0"/>
                <w:numId w:val="8"/>
              </w:numPr>
              <w:rPr>
                <w:lang w:eastAsia="en-US"/>
              </w:rPr>
            </w:pPr>
            <w:r>
              <w:rPr>
                <w:lang w:eastAsia="en-US"/>
              </w:rPr>
              <w:t>Mix up the teacher set of cards (or student/partner sets) and lay all cards facedown.</w:t>
            </w:r>
          </w:p>
          <w:p w:rsidR="00B8438A" w:rsidRDefault="00B8438A" w:rsidP="0074302D">
            <w:pPr>
              <w:pStyle w:val="EL95ptBullet3"/>
              <w:numPr>
                <w:ilvl w:val="0"/>
                <w:numId w:val="8"/>
              </w:numPr>
              <w:rPr>
                <w:lang w:eastAsia="en-US"/>
              </w:rPr>
            </w:pPr>
            <w:r>
              <w:rPr>
                <w:lang w:eastAsia="en-US"/>
              </w:rPr>
              <w:t>Students take turns turning over two cards, determining if they match/rhyme.</w:t>
            </w:r>
          </w:p>
          <w:p w:rsidR="00B8438A" w:rsidRPr="005B6860" w:rsidRDefault="00B8438A" w:rsidP="0074302D">
            <w:pPr>
              <w:pStyle w:val="EL95ptBullet3"/>
              <w:numPr>
                <w:ilvl w:val="0"/>
                <w:numId w:val="8"/>
              </w:numPr>
              <w:rPr>
                <w:lang w:eastAsia="en-US"/>
              </w:rPr>
            </w:pPr>
            <w:r>
              <w:rPr>
                <w:lang w:eastAsia="en-US"/>
              </w:rPr>
              <w:t xml:space="preserve">Students keep cards if they identify a set of rhyming words. </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B8438A" w:rsidRPr="005B6860" w:rsidRDefault="00B8438A" w:rsidP="0003798E">
            <w:pPr>
              <w:pStyle w:val="EL95ptBullet1"/>
              <w:numPr>
                <w:ilvl w:val="0"/>
                <w:numId w:val="0"/>
              </w:numPr>
              <w:ind w:left="216" w:hanging="216"/>
            </w:pPr>
            <w:r w:rsidRPr="005B6860">
              <w:rPr>
                <w:b/>
              </w:rPr>
              <w:lastRenderedPageBreak/>
              <w:t>Late Partial and Early Full Alphabetic:</w:t>
            </w:r>
          </w:p>
          <w:p w:rsidR="00B8438A" w:rsidRPr="005B6860" w:rsidRDefault="00B8438A" w:rsidP="0003798E">
            <w:pPr>
              <w:rPr>
                <w:rFonts w:ascii="Georgia" w:hAnsi="Georgia"/>
                <w:sz w:val="15"/>
                <w:szCs w:val="15"/>
              </w:rPr>
            </w:pPr>
          </w:p>
          <w:p w:rsidR="00B8438A" w:rsidRPr="005B6860" w:rsidRDefault="00B8438A" w:rsidP="0074302D">
            <w:pPr>
              <w:pStyle w:val="EL95ptBullet1"/>
              <w:rPr>
                <w:lang w:eastAsia="en-US"/>
              </w:rPr>
            </w:pPr>
            <w:r>
              <w:rPr>
                <w:lang w:eastAsia="en-US"/>
              </w:rPr>
              <w:t>Independent p</w:t>
            </w:r>
            <w:r w:rsidRPr="005B6860">
              <w:rPr>
                <w:lang w:eastAsia="en-US"/>
              </w:rPr>
              <w:t xml:space="preserve">ractice activity: Match the Words </w:t>
            </w:r>
            <w:r>
              <w:rPr>
                <w:lang w:eastAsia="en-US"/>
              </w:rPr>
              <w:t>That</w:t>
            </w:r>
            <w:r w:rsidRPr="005B6860">
              <w:rPr>
                <w:lang w:eastAsia="en-US"/>
              </w:rPr>
              <w:t xml:space="preserve"> Rhyme.</w:t>
            </w:r>
          </w:p>
          <w:p w:rsidR="00B8438A" w:rsidRPr="005B6860" w:rsidRDefault="00B8438A" w:rsidP="0003798E">
            <w:pPr>
              <w:pStyle w:val="EL95ptBullet2"/>
              <w:rPr>
                <w:lang w:eastAsia="en-US"/>
              </w:rPr>
            </w:pPr>
            <w:r w:rsidRPr="005B6860">
              <w:rPr>
                <w:lang w:eastAsia="en-US"/>
              </w:rPr>
              <w:t>Students work with the teacher to find pictures of words that rhyme. There are 10 pairs of words:</w:t>
            </w:r>
          </w:p>
          <w:p w:rsidR="00B8438A" w:rsidRPr="005B6860" w:rsidRDefault="00B8438A" w:rsidP="0003798E">
            <w:pPr>
              <w:pStyle w:val="EL95ptBullet3"/>
              <w:rPr>
                <w:rFonts w:eastAsiaTheme="majorEastAsia" w:cstheme="majorBidi"/>
                <w:lang w:eastAsia="en-US"/>
              </w:rPr>
            </w:pPr>
            <w:r w:rsidRPr="005B6860">
              <w:rPr>
                <w:lang w:eastAsia="en-US"/>
              </w:rPr>
              <w:t xml:space="preserve">“can”/“van,” “cat”/“rat,” “dice”/“rice,” “dog”/“log,” “gate”/“skate,” “pan”/“man,” “box”/“fox,” “mice”/“ice,” “duck”/“truck,” “socks”/“box” </w:t>
            </w:r>
          </w:p>
          <w:p w:rsidR="00B8438A" w:rsidRPr="005B6860" w:rsidRDefault="00B8438A" w:rsidP="0003798E">
            <w:pPr>
              <w:pStyle w:val="EL95ptBullet2"/>
              <w:rPr>
                <w:rFonts w:eastAsiaTheme="majorEastAsia" w:cstheme="majorBidi"/>
                <w:lang w:eastAsia="en-US"/>
              </w:rPr>
            </w:pPr>
            <w:r w:rsidRPr="005B6860">
              <w:rPr>
                <w:lang w:eastAsia="en-US"/>
              </w:rPr>
              <w:t xml:space="preserve">Teacher cuts the words apart ahead of time for one set of cards (teacher set). </w:t>
            </w:r>
          </w:p>
          <w:p w:rsidR="00B8438A" w:rsidRPr="005B6860" w:rsidRDefault="00B8438A" w:rsidP="0003798E">
            <w:pPr>
              <w:pStyle w:val="EL95ptBullet2"/>
              <w:rPr>
                <w:rFonts w:eastAsiaTheme="majorEastAsia" w:cstheme="majorBidi"/>
                <w:i/>
                <w:iCs/>
                <w:color w:val="404040" w:themeColor="text1" w:themeTint="BF"/>
                <w:lang w:eastAsia="en-US"/>
              </w:rPr>
            </w:pPr>
            <w:r w:rsidRPr="005B6860">
              <w:rPr>
                <w:lang w:eastAsia="en-US"/>
              </w:rPr>
              <w:t>Starting with just four cards (</w:t>
            </w:r>
            <w:r>
              <w:rPr>
                <w:lang w:eastAsia="en-US"/>
              </w:rPr>
              <w:t>example:</w:t>
            </w:r>
            <w:r w:rsidRPr="005B6860">
              <w:rPr>
                <w:lang w:eastAsia="en-US"/>
              </w:rPr>
              <w:t xml:space="preserve"> “can”/“van,” “cat”/“rat,” “dice”/“ice,” “gate/skate”), the teacher supports students as they say the name of each picture.</w:t>
            </w:r>
          </w:p>
          <w:p w:rsidR="00B8438A" w:rsidRDefault="00B8438A" w:rsidP="0003798E">
            <w:pPr>
              <w:pStyle w:val="EL95ptBullet2"/>
              <w:rPr>
                <w:rFonts w:eastAsiaTheme="majorEastAsia" w:cstheme="majorBidi"/>
                <w:i/>
                <w:iCs/>
                <w:color w:val="404040" w:themeColor="text1" w:themeTint="BF"/>
                <w:lang w:eastAsia="en-US"/>
              </w:rPr>
            </w:pPr>
            <w:r w:rsidRPr="005B6860">
              <w:rPr>
                <w:lang w:eastAsia="en-US"/>
              </w:rPr>
              <w:t xml:space="preserve">Students match the remaining cards that rhyme. </w:t>
            </w:r>
          </w:p>
          <w:p w:rsidR="00B8438A" w:rsidRDefault="00B8438A" w:rsidP="0003798E">
            <w:pPr>
              <w:pStyle w:val="EL95ptBullet2"/>
              <w:rPr>
                <w:lang w:eastAsia="en-US"/>
              </w:rPr>
            </w:pPr>
            <w:r>
              <w:rPr>
                <w:lang w:eastAsia="en-US"/>
              </w:rPr>
              <w:t xml:space="preserve">Individually, students glue their matches on a </w:t>
            </w:r>
            <w:r>
              <w:rPr>
                <w:lang w:eastAsia="en-US"/>
              </w:rPr>
              <w:lastRenderedPageBreak/>
              <w:t>blank piece of paper.</w:t>
            </w:r>
          </w:p>
          <w:p w:rsidR="00B8438A" w:rsidRPr="005B6860" w:rsidRDefault="00B8438A" w:rsidP="0003798E">
            <w:pPr>
              <w:pStyle w:val="EL95ptBullet2"/>
              <w:rPr>
                <w:lang w:eastAsia="en-US"/>
              </w:rPr>
            </w:pPr>
            <w:r>
              <w:rPr>
                <w:lang w:eastAsia="en-US"/>
              </w:rPr>
              <w:t>Before students glue the matches onto paper, consider pairing them and having them use one set of cards to: mix them and lay them out facedown. Students can take turns turning over two cards, saying the word for each picture and determining if they have a match (i.e., if the words rhyme).</w:t>
            </w:r>
          </w:p>
        </w:tc>
      </w:tr>
      <w:tr w:rsidR="00B8438A" w:rsidTr="0003798E">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B8438A" w:rsidRDefault="00B8438A" w:rsidP="0003798E">
            <w:pPr>
              <w:pStyle w:val="EL95ptHeadingWhite"/>
            </w:pPr>
            <w:r>
              <w:lastRenderedPageBreak/>
              <w:t>Differentiated Small Groups: Work with Teacher (continued)</w:t>
            </w:r>
          </w:p>
        </w:tc>
      </w:tr>
      <w:tr w:rsidR="00B8438A" w:rsidRPr="005B6860" w:rsidTr="0003798E">
        <w:tc>
          <w:tcPr>
            <w:tcW w:w="4590" w:type="dxa"/>
            <w:tcBorders>
              <w:top w:val="single" w:sz="4" w:space="0" w:color="C0C0C0"/>
              <w:left w:val="single" w:sz="4" w:space="0" w:color="C0C0C0"/>
              <w:bottom w:val="single" w:sz="4" w:space="0" w:color="C0C0C0"/>
            </w:tcBorders>
            <w:shd w:val="clear" w:color="auto" w:fill="auto"/>
          </w:tcPr>
          <w:p w:rsidR="00B8438A" w:rsidRDefault="00B8438A" w:rsidP="0074302D">
            <w:pPr>
              <w:pStyle w:val="EL95ptBullet1"/>
              <w:rPr>
                <w:lang w:eastAsia="en-US"/>
              </w:rPr>
            </w:pPr>
            <w:r>
              <w:rPr>
                <w:lang w:eastAsia="en-US"/>
              </w:rPr>
              <w:t xml:space="preserve">Possible variation: Memory. </w:t>
            </w:r>
          </w:p>
          <w:p w:rsidR="00B8438A" w:rsidRPr="00153BA6" w:rsidRDefault="00B8438A" w:rsidP="0074302D">
            <w:pPr>
              <w:pStyle w:val="EL95ptBullet2"/>
              <w:rPr>
                <w:lang w:eastAsia="en-US"/>
              </w:rPr>
            </w:pPr>
            <w:r>
              <w:rPr>
                <w:lang w:eastAsia="en-US"/>
              </w:rPr>
              <w:t xml:space="preserve">Mix up the teacher set of cards (or student/partner sets) and lay all cards facedown. Students take turns turning over two cards, determining if they match/rhyme. Student keeps cards if they identify a set of rhyming words. </w:t>
            </w:r>
          </w:p>
          <w:p w:rsidR="00B8438A" w:rsidRPr="005037FC" w:rsidRDefault="00B8438A" w:rsidP="0074302D">
            <w:pPr>
              <w:pStyle w:val="EL95ptBullet1"/>
              <w:rPr>
                <w:lang w:eastAsia="en-US"/>
              </w:rPr>
            </w:pPr>
            <w:r>
              <w:rPr>
                <w:lang w:eastAsia="en-US"/>
              </w:rPr>
              <w:t xml:space="preserve">Possible variation: Each student (or teacher beforehand) cuts apart a set of cards. Students glue matching cards (rhyming words) next to each other. </w:t>
            </w:r>
          </w:p>
          <w:p w:rsidR="00B8438A" w:rsidRPr="00C66464" w:rsidRDefault="00B8438A" w:rsidP="0074302D">
            <w:pPr>
              <w:pStyle w:val="EL95ptBullet1"/>
              <w:rPr>
                <w:b/>
              </w:rPr>
            </w:pPr>
            <w:r w:rsidRPr="00C66464">
              <w:rPr>
                <w:b/>
              </w:rPr>
              <w:t>Additional Supporting Materials:</w:t>
            </w:r>
          </w:p>
          <w:p w:rsidR="00B8438A" w:rsidRDefault="00B8438A" w:rsidP="0074302D">
            <w:pPr>
              <w:pStyle w:val="EL95ptBullet2"/>
            </w:pPr>
            <w:r>
              <w:t>Match the Words That Rhyme Cards (one set for teacher)</w:t>
            </w:r>
          </w:p>
          <w:p w:rsidR="00B8438A" w:rsidRPr="00A04DEA" w:rsidRDefault="00B8438A" w:rsidP="0074302D">
            <w:pPr>
              <w:pStyle w:val="EL95ptBullet2"/>
            </w:pPr>
            <w:r>
              <w:t>Optional:</w:t>
            </w:r>
          </w:p>
          <w:p w:rsidR="00B8438A" w:rsidRDefault="00B8438A" w:rsidP="0003798E">
            <w:pPr>
              <w:pStyle w:val="EL95ptBullet3"/>
            </w:pPr>
            <w:r>
              <w:t>Scissors and glue sticks (one of each per student)</w:t>
            </w:r>
          </w:p>
          <w:p w:rsidR="00B8438A" w:rsidRDefault="00B8438A" w:rsidP="0003798E">
            <w:pPr>
              <w:pStyle w:val="EL95ptBullet3"/>
            </w:pPr>
            <w:r>
              <w:t xml:space="preserve">Match the Words That Rhyme Cards (one </w:t>
            </w:r>
            <w:r>
              <w:lastRenderedPageBreak/>
              <w:t>set per student or set of partners)</w:t>
            </w:r>
          </w:p>
          <w:p w:rsidR="00B8438A" w:rsidRPr="005B6860" w:rsidRDefault="00B8438A" w:rsidP="0003798E">
            <w:pPr>
              <w:pStyle w:val="EL95ptBullet3"/>
              <w:rPr>
                <w:b/>
              </w:rPr>
            </w:pPr>
            <w:r>
              <w:t>Blank piece of paper (one per student)</w:t>
            </w:r>
          </w:p>
        </w:tc>
        <w:tc>
          <w:tcPr>
            <w:tcW w:w="4950" w:type="dxa"/>
            <w:tcBorders>
              <w:top w:val="single" w:sz="4" w:space="0" w:color="C0C0C0"/>
              <w:left w:val="single" w:sz="4" w:space="0" w:color="C0C0C0"/>
              <w:bottom w:val="single" w:sz="4" w:space="0" w:color="C0C0C0"/>
            </w:tcBorders>
            <w:shd w:val="clear" w:color="auto" w:fill="auto"/>
          </w:tcPr>
          <w:p w:rsidR="00B8438A" w:rsidRPr="00153BA6" w:rsidRDefault="00B8438A" w:rsidP="0074302D">
            <w:pPr>
              <w:pStyle w:val="EL95ptBullet1"/>
              <w:rPr>
                <w:lang w:eastAsia="en-US"/>
              </w:rPr>
            </w:pPr>
            <w:r>
              <w:rPr>
                <w:lang w:eastAsia="en-US"/>
              </w:rPr>
              <w:lastRenderedPageBreak/>
              <w:t xml:space="preserve">Possible variation: Each student (or teacher beforehand) cuts apart a set of cards. Students glue matching cards (rhyming words) next to each other. </w:t>
            </w:r>
          </w:p>
          <w:p w:rsidR="00B8438A" w:rsidRDefault="00B8438A" w:rsidP="0003798E">
            <w:pPr>
              <w:pStyle w:val="EL95ptBodyText"/>
            </w:pPr>
          </w:p>
          <w:p w:rsidR="00B8438A" w:rsidRPr="00C66464" w:rsidRDefault="00B8438A" w:rsidP="0074302D">
            <w:pPr>
              <w:pStyle w:val="EL95ptBullet1"/>
              <w:rPr>
                <w:b/>
              </w:rPr>
            </w:pPr>
            <w:r w:rsidRPr="00C66464">
              <w:rPr>
                <w:b/>
              </w:rPr>
              <w:t>Additional Supporting Materials:</w:t>
            </w:r>
          </w:p>
          <w:p w:rsidR="00B8438A" w:rsidRDefault="00B8438A" w:rsidP="0074302D">
            <w:pPr>
              <w:pStyle w:val="EL95ptBullet2"/>
            </w:pPr>
            <w:r>
              <w:rPr>
                <w:lang w:eastAsia="en-US"/>
              </w:rPr>
              <w:t>Match the Words That Rhyme</w:t>
            </w:r>
            <w:r w:rsidDel="006E04F1">
              <w:t xml:space="preserve"> </w:t>
            </w:r>
            <w:r>
              <w:t>Cards (one set for teacher)</w:t>
            </w:r>
          </w:p>
          <w:p w:rsidR="00B8438A" w:rsidRPr="00A04DEA" w:rsidRDefault="00B8438A" w:rsidP="0074302D">
            <w:pPr>
              <w:pStyle w:val="EL95ptBullet2"/>
            </w:pPr>
            <w:r>
              <w:t>Optional:</w:t>
            </w:r>
          </w:p>
          <w:p w:rsidR="00B8438A" w:rsidRDefault="00B8438A" w:rsidP="0003798E">
            <w:pPr>
              <w:pStyle w:val="EL95ptBullet3"/>
            </w:pPr>
            <w:r>
              <w:t>Scissors and glue sticks (one of each per student)</w:t>
            </w:r>
          </w:p>
          <w:p w:rsidR="00B8438A" w:rsidRDefault="00B8438A" w:rsidP="0003798E">
            <w:pPr>
              <w:pStyle w:val="EL95ptBullet3"/>
            </w:pPr>
            <w:r>
              <w:rPr>
                <w:lang w:eastAsia="en-US"/>
              </w:rPr>
              <w:t>Match the Words That Rhyme</w:t>
            </w:r>
            <w:r w:rsidDel="006E04F1">
              <w:t xml:space="preserve"> </w:t>
            </w:r>
            <w:r>
              <w:t>Cards (one set per student or set of partners)</w:t>
            </w:r>
          </w:p>
          <w:p w:rsidR="00B8438A" w:rsidRPr="005B6860" w:rsidRDefault="00B8438A" w:rsidP="0003798E">
            <w:pPr>
              <w:pStyle w:val="EL95ptBullet3"/>
              <w:rPr>
                <w:b/>
              </w:rPr>
            </w:pPr>
            <w:r>
              <w:t>Blank piece of paper (one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B8438A" w:rsidRPr="00C66464" w:rsidRDefault="00B8438A" w:rsidP="0074302D">
            <w:pPr>
              <w:pStyle w:val="EL95ptBullet1"/>
              <w:rPr>
                <w:b/>
              </w:rPr>
            </w:pPr>
            <w:r w:rsidRPr="00C66464">
              <w:rPr>
                <w:b/>
              </w:rPr>
              <w:t>Additional Supporting Materials:</w:t>
            </w:r>
          </w:p>
          <w:p w:rsidR="00B8438A" w:rsidRDefault="00B8438A" w:rsidP="0074302D">
            <w:pPr>
              <w:pStyle w:val="EL95ptBullet2"/>
            </w:pPr>
            <w:r>
              <w:t>Scissors and glue sticks (one of each per student)</w:t>
            </w:r>
          </w:p>
          <w:p w:rsidR="00B8438A" w:rsidRDefault="00B8438A" w:rsidP="0074302D">
            <w:pPr>
              <w:pStyle w:val="EL95ptBullet2"/>
            </w:pPr>
            <w:r>
              <w:rPr>
                <w:lang w:eastAsia="en-US"/>
              </w:rPr>
              <w:t>Match the Words That Rhyme</w:t>
            </w:r>
            <w:r>
              <w:t xml:space="preserve"> Cards (one set per student or set of partners)</w:t>
            </w:r>
          </w:p>
          <w:p w:rsidR="00B8438A" w:rsidRPr="005B6860" w:rsidRDefault="00B8438A" w:rsidP="0003798E">
            <w:pPr>
              <w:pStyle w:val="EL95ptBullet2"/>
              <w:rPr>
                <w:b/>
              </w:rPr>
            </w:pPr>
            <w:r>
              <w:t>Blank piece of paper (one per student)</w:t>
            </w:r>
          </w:p>
        </w:tc>
      </w:tr>
    </w:tbl>
    <w:p w:rsidR="00420510" w:rsidRPr="00993EF5" w:rsidRDefault="00420510" w:rsidP="00B8438A">
      <w:pPr>
        <w:pStyle w:val="EL95ptBullet1"/>
        <w:numPr>
          <w:ilvl w:val="0"/>
          <w:numId w:val="0"/>
        </w:numPr>
        <w:ind w:left="216" w:hanging="216"/>
        <w:rPr>
          <w:bCs/>
          <w:sz w:val="28"/>
          <w:szCs w:val="28"/>
        </w:rPr>
      </w:pPr>
      <w:r w:rsidRPr="00993EF5">
        <w:rPr>
          <w:b/>
          <w:bCs/>
          <w:sz w:val="28"/>
          <w:szCs w:val="28"/>
          <w:u w:val="single"/>
        </w:rPr>
        <w:lastRenderedPageBreak/>
        <w:t xml:space="preserve">10:10-10:50: </w:t>
      </w:r>
      <w:r w:rsidRPr="00993EF5">
        <w:rPr>
          <w:bCs/>
          <w:sz w:val="28"/>
          <w:szCs w:val="28"/>
        </w:rPr>
        <w:t>Line students up alphabetically for lunch.</w:t>
      </w:r>
    </w:p>
    <w:p w:rsidR="00420510" w:rsidRPr="00993EF5" w:rsidRDefault="00420510" w:rsidP="00420510">
      <w:pPr>
        <w:rPr>
          <w:b/>
          <w:bCs/>
          <w:sz w:val="28"/>
          <w:szCs w:val="28"/>
        </w:rPr>
      </w:pPr>
      <w:r w:rsidRPr="00993EF5">
        <w:rPr>
          <w:b/>
          <w:bCs/>
          <w:sz w:val="28"/>
          <w:szCs w:val="28"/>
        </w:rPr>
        <w:t>Lunch in the cafeteria &amp; recess</w:t>
      </w:r>
    </w:p>
    <w:p w:rsidR="00420510" w:rsidRPr="00993EF5" w:rsidRDefault="00420510" w:rsidP="00420510">
      <w:pPr>
        <w:rPr>
          <w:b/>
          <w:bCs/>
          <w:sz w:val="28"/>
          <w:szCs w:val="28"/>
        </w:rPr>
      </w:pPr>
    </w:p>
    <w:p w:rsidR="00420510" w:rsidRPr="00993EF5" w:rsidRDefault="00420510" w:rsidP="00420510">
      <w:pPr>
        <w:rPr>
          <w:b/>
          <w:sz w:val="28"/>
          <w:szCs w:val="28"/>
          <w:u w:val="single"/>
        </w:rPr>
      </w:pPr>
      <w:r w:rsidRPr="00993EF5">
        <w:rPr>
          <w:b/>
          <w:sz w:val="28"/>
          <w:szCs w:val="28"/>
          <w:u w:val="single"/>
        </w:rPr>
        <w:t>10:55-11:10 Water and Bathroom Break</w:t>
      </w:r>
    </w:p>
    <w:p w:rsidR="00420510" w:rsidRPr="00993EF5" w:rsidRDefault="00420510" w:rsidP="00420510">
      <w:pPr>
        <w:rPr>
          <w:b/>
          <w:sz w:val="28"/>
          <w:szCs w:val="28"/>
          <w:u w:val="single"/>
        </w:rPr>
      </w:pPr>
      <w:r w:rsidRPr="00993EF5">
        <w:rPr>
          <w:b/>
          <w:sz w:val="28"/>
          <w:szCs w:val="28"/>
          <w:u w:val="single"/>
        </w:rPr>
        <w:t>11:10-11:20 Behavioral Expectations</w:t>
      </w:r>
    </w:p>
    <w:p w:rsidR="00420510" w:rsidRPr="00993EF5" w:rsidRDefault="00420510" w:rsidP="00420510">
      <w:pPr>
        <w:rPr>
          <w:b/>
          <w:bCs/>
          <w:color w:val="000000"/>
          <w:sz w:val="28"/>
          <w:szCs w:val="28"/>
        </w:rPr>
      </w:pPr>
      <w:r w:rsidRPr="00993EF5">
        <w:rPr>
          <w:b/>
          <w:sz w:val="28"/>
          <w:szCs w:val="28"/>
          <w:u w:val="single"/>
        </w:rPr>
        <w:t xml:space="preserve">11:25-12:05 Specials </w:t>
      </w:r>
      <w:r w:rsidRPr="00993EF5">
        <w:rPr>
          <w:b/>
          <w:bCs/>
          <w:color w:val="000000"/>
          <w:sz w:val="28"/>
          <w:szCs w:val="28"/>
        </w:rPr>
        <w:t>ART</w:t>
      </w:r>
    </w:p>
    <w:p w:rsidR="00420510" w:rsidRDefault="00420510" w:rsidP="00420510">
      <w:pPr>
        <w:rPr>
          <w:b/>
          <w:sz w:val="28"/>
          <w:szCs w:val="28"/>
          <w:u w:val="single"/>
        </w:rPr>
      </w:pPr>
      <w:r w:rsidRPr="00993EF5">
        <w:rPr>
          <w:b/>
          <w:bCs/>
          <w:color w:val="000000"/>
          <w:sz w:val="28"/>
          <w:szCs w:val="28"/>
          <w:u w:val="single"/>
        </w:rPr>
        <w:t xml:space="preserve">12:05-1:05 ELA </w:t>
      </w:r>
      <w:r>
        <w:rPr>
          <w:b/>
          <w:sz w:val="28"/>
          <w:szCs w:val="28"/>
          <w:u w:val="single"/>
        </w:rPr>
        <w:t>Senses</w:t>
      </w:r>
    </w:p>
    <w:p w:rsidR="0074302D" w:rsidRDefault="0074302D" w:rsidP="0074302D">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74302D" w:rsidRDefault="0074302D" w:rsidP="0074302D">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74302D" w:rsidRDefault="0074302D" w:rsidP="0074302D">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74302D" w:rsidRDefault="0074302D" w:rsidP="0074302D">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74302D" w:rsidRDefault="0074302D" w:rsidP="0074302D">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74302D" w:rsidRDefault="0074302D" w:rsidP="0074302D">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74302D" w:rsidRDefault="0074302D" w:rsidP="0074302D">
      <w:pPr>
        <w:rPr>
          <w:rFonts w:ascii="Calibri" w:hAnsi="Calibri"/>
          <w:b/>
          <w:bCs/>
          <w:color w:val="000000"/>
          <w:sz w:val="24"/>
          <w:szCs w:val="24"/>
        </w:rPr>
      </w:pPr>
    </w:p>
    <w:p w:rsidR="0074302D" w:rsidRDefault="0074302D" w:rsidP="0074302D">
      <w:pPr>
        <w:pStyle w:val="NormalWeb"/>
        <w:spacing w:before="0" w:beforeAutospacing="0" w:after="0" w:afterAutospacing="0"/>
      </w:pPr>
      <w:r w:rsidRPr="00465817">
        <w:rPr>
          <w:rFonts w:ascii="Calibri" w:hAnsi="Calibri"/>
          <w:b/>
          <w:bCs/>
          <w:color w:val="000000"/>
        </w:rPr>
        <w:t>Read-Aloud:</w:t>
      </w:r>
      <w:r>
        <w:rPr>
          <w:rFonts w:ascii="Calibri" w:hAnsi="Calibri"/>
          <w:b/>
          <w:bCs/>
          <w:color w:val="000000"/>
        </w:rPr>
        <w:t xml:space="preserve"> </w:t>
      </w:r>
      <w:r>
        <w:rPr>
          <w:rFonts w:ascii="Calibri" w:hAnsi="Calibri"/>
          <w:b/>
          <w:bCs/>
          <w:color w:val="000000"/>
          <w:sz w:val="22"/>
          <w:szCs w:val="22"/>
        </w:rPr>
        <w:t xml:space="preserve">Essential Questions: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our sense of hearing help us in our world?</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sounds differ?</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add details to make my writing more interesting?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descriptive words enhance my writing? </w:t>
      </w:r>
    </w:p>
    <w:p w:rsidR="0074302D" w:rsidRDefault="0074302D" w:rsidP="0074302D">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what I am saying through a picture?</w:t>
      </w:r>
    </w:p>
    <w:p w:rsidR="0074302D" w:rsidRDefault="0074302D" w:rsidP="0074302D"/>
    <w:p w:rsidR="0074302D" w:rsidRDefault="0074302D" w:rsidP="0074302D">
      <w:pPr>
        <w:pStyle w:val="NormalWeb"/>
        <w:spacing w:before="0" w:beforeAutospacing="0" w:after="0" w:afterAutospacing="0"/>
      </w:pPr>
      <w:hyperlink r:id="rId46" w:history="1">
        <w:r>
          <w:rPr>
            <w:rStyle w:val="Hyperlink"/>
            <w:rFonts w:ascii="Calibri" w:hAnsi="Calibri"/>
            <w:b/>
            <w:bCs/>
            <w:color w:val="1155CC"/>
            <w:sz w:val="22"/>
            <w:szCs w:val="22"/>
          </w:rPr>
          <w:t>Scaffolding for ELL Students</w:t>
        </w:r>
      </w:hyperlink>
    </w:p>
    <w:p w:rsidR="0074302D" w:rsidRDefault="0074302D" w:rsidP="0074302D">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74302D" w:rsidRDefault="0074302D" w:rsidP="0074302D">
      <w:pPr>
        <w:pStyle w:val="NormalWeb"/>
        <w:spacing w:before="0" w:beforeAutospacing="0" w:after="0" w:afterAutospacing="0"/>
      </w:pPr>
      <w:r>
        <w:rPr>
          <w:rFonts w:ascii="Calibri" w:hAnsi="Calibri"/>
          <w:b/>
          <w:bCs/>
          <w:color w:val="000000"/>
          <w:sz w:val="22"/>
          <w:szCs w:val="22"/>
        </w:rPr>
        <w:t>Instruction:</w:t>
      </w:r>
    </w:p>
    <w:p w:rsidR="0074302D" w:rsidRDefault="0074302D" w:rsidP="0074302D">
      <w:pPr>
        <w:pStyle w:val="NormalWeb"/>
        <w:spacing w:before="0" w:beforeAutospacing="0" w:after="0" w:afterAutospacing="0"/>
      </w:pPr>
      <w:r>
        <w:rPr>
          <w:rFonts w:ascii="Calibri" w:hAnsi="Calibri"/>
          <w:b/>
          <w:bCs/>
          <w:color w:val="000000"/>
          <w:sz w:val="22"/>
          <w:szCs w:val="22"/>
        </w:rPr>
        <w:t>Background Knowledge:</w:t>
      </w:r>
    </w:p>
    <w:p w:rsidR="0074302D" w:rsidRDefault="0074302D" w:rsidP="0074302D">
      <w:pPr>
        <w:pStyle w:val="NormalWeb"/>
        <w:numPr>
          <w:ilvl w:val="0"/>
          <w:numId w:val="3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Students will be asked to demonstrate understanding of the sense of hearing, identify the parts of the ear and their functions, and provide simple explanations about how the ear works.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Vocabulary:</w:t>
      </w:r>
    </w:p>
    <w:p w:rsidR="0074302D" w:rsidRDefault="0074302D" w:rsidP="0074302D">
      <w:pPr>
        <w:pStyle w:val="NormalWeb"/>
        <w:numPr>
          <w:ilvl w:val="0"/>
          <w:numId w:val="37"/>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74302D" w:rsidRDefault="0074302D" w:rsidP="0074302D">
      <w:pPr>
        <w:pStyle w:val="NormalWeb"/>
        <w:spacing w:before="0" w:beforeAutospacing="0" w:after="0" w:afterAutospacing="0"/>
      </w:pPr>
      <w:r>
        <w:rPr>
          <w:rFonts w:ascii="Calibri" w:hAnsi="Calibri"/>
          <w:b/>
          <w:bCs/>
          <w:color w:val="000000"/>
          <w:sz w:val="22"/>
          <w:szCs w:val="22"/>
        </w:rPr>
        <w:t>Academic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word, capital, spacing, period</w:t>
      </w:r>
    </w:p>
    <w:p w:rsidR="0074302D" w:rsidRDefault="0074302D" w:rsidP="0074302D">
      <w:pPr>
        <w:pStyle w:val="NormalWeb"/>
        <w:spacing w:before="0" w:beforeAutospacing="0" w:after="0" w:afterAutospacing="0"/>
      </w:pPr>
      <w:r>
        <w:rPr>
          <w:rFonts w:ascii="Calibri" w:hAnsi="Calibri"/>
          <w:b/>
          <w:bCs/>
          <w:color w:val="000000"/>
          <w:sz w:val="22"/>
          <w:szCs w:val="22"/>
        </w:rPr>
        <w:t>Text Vocabulary:</w:t>
      </w:r>
    </w:p>
    <w:p w:rsidR="0074302D" w:rsidRDefault="0074302D" w:rsidP="0074302D">
      <w:pPr>
        <w:pStyle w:val="NormalWeb"/>
        <w:spacing w:before="0" w:beforeAutospacing="0" w:after="0" w:afterAutospacing="0"/>
      </w:pPr>
      <w:proofErr w:type="gramStart"/>
      <w:r>
        <w:rPr>
          <w:rFonts w:ascii="Calibri" w:hAnsi="Calibri"/>
          <w:color w:val="000000"/>
          <w:sz w:val="22"/>
          <w:szCs w:val="22"/>
        </w:rPr>
        <w:t>echo</w:t>
      </w:r>
      <w:proofErr w:type="gramEnd"/>
      <w:r>
        <w:rPr>
          <w:rFonts w:ascii="Calibri" w:hAnsi="Calibri"/>
          <w:color w:val="000000"/>
          <w:sz w:val="22"/>
          <w:szCs w:val="22"/>
        </w:rPr>
        <w:t>, sound waves, volume, invisible, vibrate, ears, ear drum, ear lobes</w:t>
      </w:r>
    </w:p>
    <w:p w:rsidR="0074302D" w:rsidRDefault="0074302D" w:rsidP="00420510">
      <w:pPr>
        <w:rPr>
          <w:b/>
          <w:sz w:val="28"/>
          <w:szCs w:val="28"/>
          <w:u w:val="single"/>
        </w:rPr>
      </w:pPr>
    </w:p>
    <w:p w:rsidR="0074302D" w:rsidRDefault="0074302D" w:rsidP="0074302D">
      <w:pPr>
        <w:pStyle w:val="NormalWeb"/>
        <w:spacing w:before="0" w:beforeAutospacing="0" w:after="0" w:afterAutospacing="0"/>
      </w:pPr>
      <w:r>
        <w:rPr>
          <w:rFonts w:ascii="Calibri" w:hAnsi="Calibri"/>
          <w:b/>
          <w:bCs/>
          <w:color w:val="000000"/>
          <w:sz w:val="22"/>
          <w:szCs w:val="22"/>
        </w:rPr>
        <w:t>Read-Aloud:</w:t>
      </w:r>
    </w:p>
    <w:p w:rsidR="0074302D" w:rsidRDefault="0074302D" w:rsidP="0074302D">
      <w:pPr>
        <w:pStyle w:val="NormalWeb"/>
        <w:spacing w:before="0" w:beforeAutospacing="0" w:after="0" w:afterAutospacing="0"/>
      </w:pPr>
      <w:r>
        <w:rPr>
          <w:rFonts w:ascii="Calibri" w:hAnsi="Calibri"/>
          <w:b/>
          <w:bCs/>
          <w:color w:val="000000"/>
          <w:sz w:val="22"/>
          <w:szCs w:val="22"/>
        </w:rPr>
        <w:t>Introduce Topic:</w:t>
      </w:r>
    </w:p>
    <w:p w:rsidR="0074302D" w:rsidRDefault="0074302D" w:rsidP="0074302D">
      <w:pPr>
        <w:pStyle w:val="NormalWeb"/>
        <w:numPr>
          <w:ilvl w:val="0"/>
          <w:numId w:val="4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Have students pretend to make the sound of a thunderstorm by slightly tapping the carpet or floor. Tell them that the sound of a light rain is soft. Now more rain comes (tapping is louder and harder). The storm is getting lighter (tapping gets softer). What did students notice about the sound of the pretend thunderstorm as the rain was light or heavy? Take answers.</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Introduce Text:</w:t>
      </w:r>
    </w:p>
    <w:p w:rsidR="0074302D" w:rsidRDefault="0074302D" w:rsidP="0074302D">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Read the page 24 (echo point</w:t>
      </w:r>
      <w:proofErr w:type="gramStart"/>
      <w:r>
        <w:rPr>
          <w:rFonts w:ascii="Calibri" w:hAnsi="Calibri"/>
          <w:color w:val="000000"/>
        </w:rPr>
        <w:t>)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sz w:val="22"/>
          <w:szCs w:val="22"/>
        </w:rPr>
        <w:t>Five Senses Information Page</w:t>
      </w:r>
      <w:r>
        <w:rPr>
          <w:rFonts w:ascii="Calibri" w:hAnsi="Calibri"/>
          <w:color w:val="000000"/>
          <w:sz w:val="22"/>
          <w:szCs w:val="22"/>
        </w:rPr>
        <w:fldChar w:fldCharType="end"/>
      </w:r>
      <w:r>
        <w:rPr>
          <w:rFonts w:ascii="Calibri" w:hAnsi="Calibri"/>
          <w:color w:val="000000"/>
          <w:sz w:val="22"/>
          <w:szCs w:val="22"/>
        </w:rPr>
        <w:t xml:space="preserve">. Show the slide 16 from </w:t>
      </w:r>
      <w:hyperlink r:id="rId47" w:history="1">
        <w:r>
          <w:rPr>
            <w:rStyle w:val="Hyperlink"/>
            <w:rFonts w:ascii="Calibri" w:hAnsi="Calibri"/>
            <w:b/>
            <w:bCs/>
            <w:color w:val="1155CC"/>
            <w:sz w:val="22"/>
            <w:szCs w:val="22"/>
          </w:rPr>
          <w:t>Five Senses Flipbook</w:t>
        </w:r>
      </w:hyperlink>
      <w:r>
        <w:rPr>
          <w:rFonts w:ascii="Calibri" w:hAnsi="Calibri"/>
          <w:color w:val="000000"/>
          <w:sz w:val="22"/>
          <w:szCs w:val="22"/>
        </w:rPr>
        <w:t>.  Then read page 24 (fire alarm</w:t>
      </w:r>
      <w:proofErr w:type="gramStart"/>
      <w:r>
        <w:rPr>
          <w:rFonts w:ascii="Calibri" w:hAnsi="Calibri"/>
          <w:color w:val="000000"/>
          <w:sz w:val="22"/>
          <w:szCs w:val="22"/>
        </w:rPr>
        <w:t>)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"http://www.p12.nysed.gov/engageny/k-2-curriculum/GK_D2_Anthology.pdf" </w:instrText>
      </w:r>
      <w:r>
        <w:rPr>
          <w:rFonts w:ascii="Calibri" w:hAnsi="Calibri"/>
          <w:color w:val="000000"/>
          <w:sz w:val="22"/>
          <w:szCs w:val="22"/>
        </w:rPr>
        <w:fldChar w:fldCharType="separate"/>
      </w:r>
      <w:r>
        <w:rPr>
          <w:rStyle w:val="Hyperlink"/>
          <w:rFonts w:ascii="Calibri" w:hAnsi="Calibri"/>
          <w:b/>
          <w:bCs/>
          <w:color w:val="1155CC"/>
          <w:sz w:val="22"/>
          <w:szCs w:val="22"/>
        </w:rPr>
        <w:t>Five Senses Information Page</w:t>
      </w:r>
      <w:r>
        <w:rPr>
          <w:rFonts w:ascii="Calibri" w:hAnsi="Calibri"/>
          <w:color w:val="000000"/>
          <w:sz w:val="22"/>
          <w:szCs w:val="22"/>
        </w:rPr>
        <w:fldChar w:fldCharType="end"/>
      </w:r>
      <w:r>
        <w:rPr>
          <w:rFonts w:ascii="Calibri" w:hAnsi="Calibri"/>
          <w:color w:val="000000"/>
          <w:sz w:val="22"/>
          <w:szCs w:val="22"/>
        </w:rPr>
        <w:t xml:space="preserve">. Show the </w:t>
      </w:r>
      <w:proofErr w:type="gramStart"/>
      <w:r>
        <w:rPr>
          <w:rFonts w:ascii="Calibri" w:hAnsi="Calibri"/>
          <w:color w:val="000000"/>
          <w:sz w:val="22"/>
          <w:szCs w:val="22"/>
        </w:rPr>
        <w:t>slides  18</w:t>
      </w:r>
      <w:proofErr w:type="gramEnd"/>
      <w:r>
        <w:rPr>
          <w:rFonts w:ascii="Calibri" w:hAnsi="Calibri"/>
          <w:color w:val="000000"/>
          <w:sz w:val="22"/>
          <w:szCs w:val="22"/>
        </w:rPr>
        <w:t xml:space="preserve"> and 19 from </w:t>
      </w:r>
      <w:hyperlink r:id="rId48" w:history="1">
        <w:r>
          <w:rPr>
            <w:rStyle w:val="Hyperlink"/>
            <w:rFonts w:ascii="Calibri" w:hAnsi="Calibri"/>
            <w:b/>
            <w:bCs/>
            <w:color w:val="1155CC"/>
            <w:sz w:val="22"/>
            <w:szCs w:val="22"/>
          </w:rPr>
          <w:t>Five Senses Flipbook</w:t>
        </w:r>
      </w:hyperlink>
      <w:r>
        <w:rPr>
          <w:rFonts w:ascii="Calibri" w:hAnsi="Calibri"/>
          <w:color w:val="000000"/>
          <w:sz w:val="22"/>
          <w:szCs w:val="22"/>
        </w:rPr>
        <w:t xml:space="preserve"> . Students should be given time to visualize the information provided in the text.  Anchor charts should be used to help students develop vocabulary to describe the content of the text.</w:t>
      </w:r>
    </w:p>
    <w:p w:rsidR="0074302D" w:rsidRDefault="0074302D" w:rsidP="0074302D">
      <w:pPr>
        <w:pStyle w:val="NormalWeb"/>
        <w:numPr>
          <w:ilvl w:val="0"/>
          <w:numId w:val="5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The students will use pictures accompanying the read-aloud to check and support understanding of the read-aloud.  The teacher may choose to model how pictures support the text through a think aloud.</w:t>
      </w:r>
    </w:p>
    <w:p w:rsidR="0074302D" w:rsidRDefault="0074302D" w:rsidP="0074302D">
      <w:pPr>
        <w:pStyle w:val="NormalWeb"/>
        <w:numPr>
          <w:ilvl w:val="0"/>
          <w:numId w:val="5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The teacher can pose questions requiring literal recall and understanding of the details and/or facts from the Five Senses Information Page using who, what, </w:t>
      </w:r>
      <w:proofErr w:type="spellStart"/>
      <w:r>
        <w:rPr>
          <w:rFonts w:ascii="Calibri" w:hAnsi="Calibri"/>
          <w:color w:val="000000"/>
          <w:sz w:val="22"/>
          <w:szCs w:val="22"/>
        </w:rPr>
        <w:t>where,when</w:t>
      </w:r>
      <w:proofErr w:type="spellEnd"/>
      <w:r>
        <w:rPr>
          <w:rFonts w:ascii="Calibri" w:hAnsi="Calibri"/>
          <w:color w:val="000000"/>
          <w:sz w:val="22"/>
          <w:szCs w:val="22"/>
        </w:rPr>
        <w:t>, etc.  </w:t>
      </w:r>
      <w:proofErr w:type="gramStart"/>
      <w:r>
        <w:rPr>
          <w:rFonts w:ascii="Calibri" w:hAnsi="Calibri"/>
          <w:color w:val="000000"/>
          <w:sz w:val="22"/>
          <w:szCs w:val="22"/>
        </w:rPr>
        <w:t>Have  students</w:t>
      </w:r>
      <w:proofErr w:type="gramEnd"/>
      <w:r>
        <w:rPr>
          <w:rFonts w:ascii="Calibri" w:hAnsi="Calibri"/>
          <w:color w:val="000000"/>
          <w:sz w:val="22"/>
          <w:szCs w:val="22"/>
        </w:rPr>
        <w:t xml:space="preserve"> answer in complete sentences by asking them to restate the question in their responses.  Remind students of the questions you have discussed:</w:t>
      </w:r>
    </w:p>
    <w:p w:rsidR="0074302D" w:rsidRDefault="0074302D" w:rsidP="0074302D">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What is happening when a sound wave “echoes”? (When a sound wave echoes, it bounces off of tall things like cliffs, mountains, or tall buildings, and the noise comes back so you hear it again.)</w:t>
      </w:r>
    </w:p>
    <w:p w:rsidR="0074302D" w:rsidRDefault="0074302D" w:rsidP="0074302D">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When we talk about the volume of a sound, what are we talking about? (When we talk about volume of a sound, we are talking about how loud, or quiet or soft a sound is.) </w:t>
      </w:r>
    </w:p>
    <w:p w:rsidR="0074302D" w:rsidRDefault="0074302D" w:rsidP="0074302D">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What sounds can you think of that have a loud volume?  </w:t>
      </w:r>
      <w:proofErr w:type="gramStart"/>
      <w:r>
        <w:rPr>
          <w:rFonts w:ascii="Calibri" w:hAnsi="Calibri"/>
          <w:color w:val="000000"/>
          <w:sz w:val="22"/>
          <w:szCs w:val="22"/>
        </w:rPr>
        <w:t>Things  I</w:t>
      </w:r>
      <w:proofErr w:type="gramEnd"/>
      <w:r>
        <w:rPr>
          <w:rFonts w:ascii="Calibri" w:hAnsi="Calibri"/>
          <w:color w:val="000000"/>
          <w:sz w:val="22"/>
          <w:szCs w:val="22"/>
        </w:rPr>
        <w:t xml:space="preserve"> know that have a loud volume are a fire alarm, a car horn, and a police car siren.) Soft volume? (Things I know that have a soft volume are a whisper, </w:t>
      </w:r>
      <w:proofErr w:type="gramStart"/>
      <w:r>
        <w:rPr>
          <w:rFonts w:ascii="Calibri" w:hAnsi="Calibri"/>
          <w:color w:val="000000"/>
          <w:sz w:val="22"/>
          <w:szCs w:val="22"/>
        </w:rPr>
        <w:t>a  mouse</w:t>
      </w:r>
      <w:proofErr w:type="gramEnd"/>
      <w:r>
        <w:rPr>
          <w:rFonts w:ascii="Calibri" w:hAnsi="Calibri"/>
          <w:color w:val="000000"/>
          <w:sz w:val="22"/>
          <w:szCs w:val="22"/>
        </w:rPr>
        <w:t>, someone tiptoeing down a hall,  and someone saying, “</w:t>
      </w:r>
      <w:proofErr w:type="spellStart"/>
      <w:r>
        <w:rPr>
          <w:rFonts w:ascii="Calibri" w:hAnsi="Calibri"/>
          <w:color w:val="000000"/>
          <w:sz w:val="22"/>
          <w:szCs w:val="22"/>
        </w:rPr>
        <w:t>Shhhh</w:t>
      </w:r>
      <w:proofErr w:type="spellEnd"/>
      <w:r>
        <w:rPr>
          <w:rFonts w:ascii="Calibri" w:hAnsi="Calibri"/>
          <w:color w:val="000000"/>
          <w:sz w:val="22"/>
          <w:szCs w:val="22"/>
        </w:rPr>
        <w:t>”.)</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Pair Share:</w:t>
      </w:r>
    </w:p>
    <w:p w:rsidR="0074302D" w:rsidRDefault="0074302D" w:rsidP="0074302D">
      <w:pPr>
        <w:pStyle w:val="NormalWeb"/>
        <w:numPr>
          <w:ilvl w:val="0"/>
          <w:numId w:val="53"/>
        </w:numPr>
        <w:spacing w:before="0" w:beforeAutospacing="0" w:after="0" w:afterAutospacing="0"/>
        <w:textAlignment w:val="baseline"/>
        <w:rPr>
          <w:rFonts w:ascii="Calibri" w:hAnsi="Calibri"/>
          <w:color w:val="000000"/>
        </w:rPr>
      </w:pPr>
      <w:r>
        <w:rPr>
          <w:rFonts w:ascii="Calibri" w:hAnsi="Calibri"/>
          <w:color w:val="000000"/>
        </w:rPr>
        <w:t>In their A/B partners, partner A will ask “What is a noise that is loud?”</w:t>
      </w:r>
    </w:p>
    <w:p w:rsidR="0074302D" w:rsidRDefault="0074302D" w:rsidP="0074302D">
      <w:pPr>
        <w:pStyle w:val="NormalWeb"/>
        <w:numPr>
          <w:ilvl w:val="0"/>
          <w:numId w:val="53"/>
        </w:numPr>
        <w:spacing w:before="0" w:beforeAutospacing="0" w:after="0" w:afterAutospacing="0"/>
        <w:textAlignment w:val="baseline"/>
        <w:rPr>
          <w:rFonts w:ascii="Calibri" w:hAnsi="Calibri"/>
          <w:color w:val="000000"/>
        </w:rPr>
      </w:pPr>
      <w:r>
        <w:rPr>
          <w:rFonts w:ascii="Calibri" w:hAnsi="Calibri"/>
          <w:color w:val="000000"/>
        </w:rPr>
        <w:t xml:space="preserve">Partner B will </w:t>
      </w:r>
      <w:proofErr w:type="gramStart"/>
      <w:r>
        <w:rPr>
          <w:rFonts w:ascii="Calibri" w:hAnsi="Calibri"/>
          <w:color w:val="000000"/>
        </w:rPr>
        <w:t>answer  A</w:t>
      </w:r>
      <w:proofErr w:type="gramEnd"/>
      <w:r>
        <w:rPr>
          <w:rFonts w:ascii="Calibri" w:hAnsi="Calibri"/>
          <w:color w:val="000000"/>
        </w:rPr>
        <w:t xml:space="preserve"> ________is loud. </w:t>
      </w:r>
    </w:p>
    <w:p w:rsidR="0074302D" w:rsidRDefault="0074302D" w:rsidP="0074302D">
      <w:pPr>
        <w:pStyle w:val="NormalWeb"/>
        <w:numPr>
          <w:ilvl w:val="0"/>
          <w:numId w:val="53"/>
        </w:numPr>
        <w:spacing w:before="0" w:beforeAutospacing="0" w:after="0" w:afterAutospacing="0"/>
        <w:textAlignment w:val="baseline"/>
        <w:rPr>
          <w:rFonts w:ascii="Calibri" w:hAnsi="Calibri"/>
          <w:color w:val="000000"/>
        </w:rPr>
      </w:pPr>
      <w:r>
        <w:rPr>
          <w:rFonts w:ascii="Calibri" w:hAnsi="Calibri"/>
          <w:color w:val="000000"/>
        </w:rPr>
        <w:t xml:space="preserve">Repeat with soft. Switch roles. </w:t>
      </w:r>
    </w:p>
    <w:p w:rsidR="0074302D" w:rsidRDefault="0074302D" w:rsidP="0074302D"/>
    <w:p w:rsidR="0074302D" w:rsidRDefault="0074302D" w:rsidP="0074302D">
      <w:pPr>
        <w:pStyle w:val="NormalWeb"/>
        <w:spacing w:before="0" w:beforeAutospacing="0" w:after="0" w:afterAutospacing="0"/>
      </w:pPr>
      <w:r>
        <w:rPr>
          <w:rFonts w:ascii="Calibri" w:hAnsi="Calibri"/>
          <w:b/>
          <w:bCs/>
          <w:color w:val="000000"/>
          <w:sz w:val="22"/>
          <w:szCs w:val="22"/>
        </w:rPr>
        <w:t>Writing:</w:t>
      </w:r>
    </w:p>
    <w:p w:rsidR="0074302D" w:rsidRDefault="0074302D" w:rsidP="0074302D">
      <w:pPr>
        <w:pStyle w:val="NormalWeb"/>
        <w:spacing w:before="0" w:beforeAutospacing="0" w:after="0" w:afterAutospacing="0"/>
      </w:pPr>
      <w:r>
        <w:rPr>
          <w:rFonts w:ascii="Calibri" w:hAnsi="Calibri"/>
          <w:b/>
          <w:bCs/>
          <w:color w:val="000000"/>
          <w:sz w:val="22"/>
          <w:szCs w:val="22"/>
        </w:rPr>
        <w:t>Option 1:</w:t>
      </w:r>
    </w:p>
    <w:p w:rsidR="0074302D" w:rsidRDefault="0074302D" w:rsidP="0074302D">
      <w:pPr>
        <w:pStyle w:val="NormalWeb"/>
        <w:numPr>
          <w:ilvl w:val="0"/>
          <w:numId w:val="54"/>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Brainstorm sounds that are loud and soft.  </w:t>
      </w:r>
    </w:p>
    <w:p w:rsidR="0074302D" w:rsidRDefault="0074302D" w:rsidP="0074302D">
      <w:pPr>
        <w:pStyle w:val="NormalWeb"/>
        <w:numPr>
          <w:ilvl w:val="0"/>
          <w:numId w:val="54"/>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Teacher will model drawing something that is loud and something that is soft.  </w:t>
      </w:r>
    </w:p>
    <w:p w:rsidR="0074302D" w:rsidRDefault="0074302D" w:rsidP="0074302D">
      <w:pPr>
        <w:pStyle w:val="NormalWeb"/>
        <w:numPr>
          <w:ilvl w:val="0"/>
          <w:numId w:val="54"/>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Sound out the words “loud and soft” to label the picture.  </w:t>
      </w:r>
    </w:p>
    <w:p w:rsidR="0074302D" w:rsidRDefault="0074302D" w:rsidP="0074302D">
      <w:pPr>
        <w:pStyle w:val="NormalWeb"/>
        <w:numPr>
          <w:ilvl w:val="0"/>
          <w:numId w:val="54"/>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 xml:space="preserve">Students will then go to their journal and draw something that is loud and something that is soft. </w:t>
      </w:r>
      <w:proofErr w:type="gramStart"/>
      <w:r>
        <w:rPr>
          <w:rFonts w:ascii="Calibri" w:hAnsi="Calibri" w:cs="Arial"/>
          <w:color w:val="000000"/>
          <w:sz w:val="22"/>
          <w:szCs w:val="22"/>
        </w:rPr>
        <w:t>A  _</w:t>
      </w:r>
      <w:proofErr w:type="gramEnd"/>
      <w:r>
        <w:rPr>
          <w:rFonts w:ascii="Calibri" w:hAnsi="Calibri" w:cs="Arial"/>
          <w:color w:val="000000"/>
          <w:sz w:val="22"/>
          <w:szCs w:val="22"/>
        </w:rPr>
        <w:t>________ is loud.  </w:t>
      </w:r>
      <w:r>
        <w:rPr>
          <w:rFonts w:ascii="Calibri" w:hAnsi="Calibri" w:cs="Arial"/>
          <w:b/>
          <w:bCs/>
          <w:color w:val="000000"/>
          <w:sz w:val="22"/>
          <w:szCs w:val="22"/>
        </w:rPr>
        <w:t>OR</w:t>
      </w:r>
      <w:r>
        <w:rPr>
          <w:rFonts w:ascii="Calibri" w:hAnsi="Calibri" w:cs="Arial"/>
          <w:color w:val="000000"/>
          <w:sz w:val="22"/>
          <w:szCs w:val="22"/>
        </w:rPr>
        <w:t xml:space="preserve"> A ________________ is soft.</w:t>
      </w:r>
    </w:p>
    <w:p w:rsidR="0074302D" w:rsidRPr="0074302D" w:rsidRDefault="0074302D" w:rsidP="00420510">
      <w:pPr>
        <w:rPr>
          <w:rFonts w:ascii="Calibri" w:hAnsi="Calibri"/>
          <w:bCs/>
          <w:color w:val="000000"/>
          <w:sz w:val="24"/>
          <w:szCs w:val="24"/>
        </w:rPr>
      </w:pPr>
    </w:p>
    <w:p w:rsidR="00420510" w:rsidRDefault="00420510" w:rsidP="00420510">
      <w:pPr>
        <w:rPr>
          <w:sz w:val="24"/>
          <w:szCs w:val="24"/>
        </w:rPr>
      </w:pPr>
      <w:r w:rsidRPr="00993EF5">
        <w:rPr>
          <w:b/>
          <w:bCs/>
          <w:color w:val="000000"/>
          <w:sz w:val="28"/>
          <w:szCs w:val="28"/>
          <w:u w:val="single"/>
        </w:rPr>
        <w:t>1:05-2:30 Math</w:t>
      </w:r>
      <w:r w:rsidRPr="00465817">
        <w:rPr>
          <w:b/>
          <w:bCs/>
          <w:color w:val="000000"/>
          <w:sz w:val="28"/>
          <w:szCs w:val="28"/>
          <w:u w:val="single"/>
        </w:rPr>
        <w:t xml:space="preserve"> </w:t>
      </w:r>
      <w:proofErr w:type="spellStart"/>
      <w:r w:rsidRPr="00993EF5">
        <w:rPr>
          <w:b/>
          <w:bCs/>
          <w:color w:val="000000"/>
          <w:sz w:val="28"/>
          <w:szCs w:val="28"/>
          <w:u w:val="single"/>
        </w:rPr>
        <w:t>Math</w:t>
      </w:r>
      <w:proofErr w:type="spellEnd"/>
      <w:r>
        <w:rPr>
          <w:b/>
          <w:bCs/>
          <w:color w:val="000000"/>
          <w:sz w:val="28"/>
          <w:szCs w:val="28"/>
          <w:u w:val="single"/>
        </w:rPr>
        <w:t xml:space="preserve"> </w:t>
      </w:r>
      <w:r>
        <w:rPr>
          <w:rFonts w:ascii="Calibri" w:hAnsi="Calibri"/>
          <w:color w:val="000000"/>
          <w:sz w:val="24"/>
          <w:szCs w:val="24"/>
        </w:rPr>
        <w:t>Common Core Content Standards:</w:t>
      </w:r>
    </w:p>
    <w:p w:rsidR="00420510" w:rsidRDefault="00420510" w:rsidP="00420510">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49" w:history="1">
        <w:r>
          <w:rPr>
            <w:rStyle w:val="Hyperlink"/>
            <w:rFonts w:ascii="Calibri" w:hAnsi="Calibri"/>
            <w:color w:val="1155CC"/>
            <w:szCs w:val="24"/>
          </w:rPr>
          <w:t>Rubric</w:t>
        </w:r>
      </w:hyperlink>
    </w:p>
    <w:p w:rsidR="00420510" w:rsidRDefault="00420510" w:rsidP="0074302D">
      <w:pPr>
        <w:numPr>
          <w:ilvl w:val="0"/>
          <w:numId w:val="13"/>
        </w:num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74302D">
      <w:pPr>
        <w:numPr>
          <w:ilvl w:val="0"/>
          <w:numId w:val="14"/>
        </w:num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420510">
      <w:pPr>
        <w:rPr>
          <w:sz w:val="24"/>
          <w:szCs w:val="24"/>
        </w:rPr>
      </w:pPr>
      <w:proofErr w:type="gramStart"/>
      <w:r>
        <w:rPr>
          <w:rFonts w:ascii="Calibri" w:hAnsi="Calibri"/>
          <w:b/>
          <w:bCs/>
          <w:color w:val="FF0000"/>
          <w:sz w:val="24"/>
          <w:szCs w:val="24"/>
        </w:rPr>
        <w:t>K.CC.B Count to tell the number of objects.</w:t>
      </w:r>
      <w:proofErr w:type="gramEnd"/>
      <w:r>
        <w:rPr>
          <w:rFonts w:ascii="Calibri" w:hAnsi="Calibri"/>
          <w:color w:val="FF0000"/>
          <w:sz w:val="24"/>
          <w:szCs w:val="24"/>
        </w:rPr>
        <w:t xml:space="preserve"> (</w:t>
      </w:r>
      <w:proofErr w:type="gramStart"/>
      <w:r>
        <w:rPr>
          <w:rFonts w:ascii="Calibri" w:hAnsi="Calibri"/>
          <w:color w:val="FF0000"/>
          <w:sz w:val="24"/>
          <w:szCs w:val="24"/>
        </w:rPr>
        <w:t>report</w:t>
      </w:r>
      <w:proofErr w:type="gramEnd"/>
      <w:r>
        <w:rPr>
          <w:rFonts w:ascii="Calibri" w:hAnsi="Calibri"/>
          <w:color w:val="FF0000"/>
          <w:sz w:val="24"/>
          <w:szCs w:val="24"/>
        </w:rPr>
        <w:t xml:space="preserve"> card indicator) </w:t>
      </w:r>
      <w:hyperlink r:id="rId50" w:history="1">
        <w:r>
          <w:rPr>
            <w:rStyle w:val="Hyperlink"/>
            <w:rFonts w:ascii="Calibri" w:hAnsi="Calibri"/>
            <w:color w:val="1155CC"/>
            <w:szCs w:val="24"/>
          </w:rPr>
          <w:t>Rubric</w:t>
        </w:r>
      </w:hyperlink>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420510">
      <w:pPr>
        <w:textAlignment w:val="baseline"/>
        <w:rPr>
          <w:rFonts w:ascii="Arial" w:hAnsi="Arial" w:cs="Arial"/>
          <w:color w:val="000000"/>
          <w:sz w:val="24"/>
          <w:szCs w:val="24"/>
        </w:rPr>
      </w:pPr>
      <w:r>
        <w:rPr>
          <w:rFonts w:ascii="Calibri" w:hAnsi="Calibri" w:cs="Arial"/>
          <w:color w:val="000000"/>
          <w:sz w:val="24"/>
          <w:szCs w:val="24"/>
        </w:rPr>
        <w:lastRenderedPageBreak/>
        <w:t>*K.CC.B.5. Count to answer “how many?” questions about as many as 20 things arranged in a line, a rectangular array, or a circle, or as many as 10 things in a scattered configuration; given a number from 1–20, count out that many objects.</w:t>
      </w:r>
    </w:p>
    <w:tbl>
      <w:tblPr>
        <w:tblW w:w="0" w:type="auto"/>
        <w:tblLook w:val="04A0" w:firstRow="1" w:lastRow="0" w:firstColumn="1" w:lastColumn="0" w:noHBand="0" w:noVBand="1"/>
      </w:tblPr>
      <w:tblGrid>
        <w:gridCol w:w="13170"/>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Common Core Content Standards:</w:t>
            </w:r>
          </w:p>
          <w:p w:rsidR="00420510" w:rsidRDefault="00420510" w:rsidP="0003798E">
            <w:pPr>
              <w:rPr>
                <w:sz w:val="24"/>
                <w:szCs w:val="24"/>
              </w:rPr>
            </w:pPr>
            <w:r>
              <w:rPr>
                <w:rFonts w:ascii="Calibri" w:hAnsi="Calibri"/>
                <w:b/>
                <w:bCs/>
                <w:color w:val="FF0000"/>
                <w:sz w:val="24"/>
                <w:szCs w:val="24"/>
              </w:rPr>
              <w:t>K.CC.A Know number names and the count sequence.</w:t>
            </w:r>
            <w:r>
              <w:rPr>
                <w:rFonts w:ascii="Calibri" w:hAnsi="Calibri"/>
                <w:color w:val="FF0000"/>
                <w:sz w:val="24"/>
                <w:szCs w:val="24"/>
              </w:rPr>
              <w:t xml:space="preserve"> (report card indicator) </w:t>
            </w:r>
            <w:hyperlink r:id="rId51"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 xml:space="preserve">*K.CC.A.1.  Count to 100 by ones and tens </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*K.CC.A.3. Write numbers from 0 to 20. Represent a number of objects with a written numeral 0–20 (with 0 representing a count of no objects).</w:t>
            </w:r>
          </w:p>
          <w:p w:rsidR="00420510" w:rsidRDefault="00420510" w:rsidP="0003798E">
            <w:pPr>
              <w:rPr>
                <w:sz w:val="24"/>
                <w:szCs w:val="24"/>
              </w:rPr>
            </w:pPr>
            <w:r>
              <w:rPr>
                <w:rFonts w:ascii="Calibri" w:hAnsi="Calibri"/>
                <w:b/>
                <w:bCs/>
                <w:color w:val="FF0000"/>
                <w:sz w:val="24"/>
                <w:szCs w:val="24"/>
              </w:rPr>
              <w:t>K.CC.B Count to tell the number of objects.</w:t>
            </w:r>
            <w:r>
              <w:rPr>
                <w:rFonts w:ascii="Calibri" w:hAnsi="Calibri"/>
                <w:color w:val="FF0000"/>
                <w:sz w:val="24"/>
                <w:szCs w:val="24"/>
              </w:rPr>
              <w:t xml:space="preserve"> (report card indicator) </w:t>
            </w:r>
            <w:hyperlink r:id="rId52" w:history="1">
              <w:r>
                <w:rPr>
                  <w:rStyle w:val="Hyperlink"/>
                  <w:rFonts w:ascii="Calibri" w:hAnsi="Calibri"/>
                  <w:color w:val="1155CC"/>
                  <w:szCs w:val="24"/>
                </w:rPr>
                <w:t>Rubric</w:t>
              </w:r>
            </w:hyperlink>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*K.CC.B.4.</w:t>
            </w:r>
            <w:r>
              <w:rPr>
                <w:rFonts w:ascii="Calibri" w:hAnsi="Calibri" w:cs="Arial"/>
                <w:i/>
                <w:iCs/>
                <w:color w:val="000000"/>
                <w:sz w:val="24"/>
                <w:szCs w:val="24"/>
              </w:rPr>
              <w:t xml:space="preserve"> </w:t>
            </w:r>
            <w:r>
              <w:rPr>
                <w:rFonts w:ascii="Calibri" w:hAnsi="Calibri" w:cs="Arial"/>
                <w:color w:val="000000"/>
                <w:sz w:val="24"/>
                <w:szCs w:val="24"/>
              </w:rPr>
              <w:t>Understand the relationship between numbers and quantities; connect counting to cardinality.</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When counting objects, say the number names in the standard order, pairing each object with one and only one number name and each number name with one and only one object.</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the last number name said tells the number of objects counted. The number of objects is the same regardless of their arrangement or the order in which they were counted.</w:t>
            </w:r>
          </w:p>
          <w:p w:rsidR="00420510" w:rsidRDefault="00420510" w:rsidP="0074302D">
            <w:pPr>
              <w:numPr>
                <w:ilvl w:val="0"/>
                <w:numId w:val="15"/>
              </w:numPr>
              <w:textAlignment w:val="baseline"/>
              <w:rPr>
                <w:rFonts w:ascii="Calibri" w:hAnsi="Calibri"/>
                <w:color w:val="000000"/>
                <w:sz w:val="24"/>
                <w:szCs w:val="24"/>
              </w:rPr>
            </w:pPr>
            <w:r>
              <w:rPr>
                <w:rFonts w:ascii="Calibri" w:hAnsi="Calibri"/>
                <w:color w:val="000000"/>
                <w:sz w:val="24"/>
                <w:szCs w:val="24"/>
              </w:rPr>
              <w:t>Understand that each successive number name refers to a quantity that is one larger.</w:t>
            </w:r>
          </w:p>
          <w:p w:rsidR="00420510" w:rsidRDefault="00420510" w:rsidP="0003798E">
            <w:pPr>
              <w:textAlignment w:val="baseline"/>
              <w:rPr>
                <w:rFonts w:ascii="Arial" w:hAnsi="Arial" w:cs="Arial"/>
                <w:color w:val="000000"/>
                <w:sz w:val="24"/>
                <w:szCs w:val="24"/>
              </w:rPr>
            </w:pPr>
            <w:r>
              <w:rPr>
                <w:rFonts w:ascii="Calibri" w:hAnsi="Calibri" w:cs="Arial"/>
                <w:color w:val="000000"/>
                <w:sz w:val="24"/>
                <w:szCs w:val="24"/>
              </w:rPr>
              <w:t>*K.CC.B.5. Count to answer “how many?” questions about as many as 20 things arranged in a line, a rectangular array, or a circle, or as many as 10 things in a scattered configuration; given a number from 1–20, count out that many objects.</w:t>
            </w:r>
          </w:p>
          <w:p w:rsidR="00420510" w:rsidRDefault="00420510" w:rsidP="0003798E">
            <w:pPr>
              <w:spacing w:line="0" w:lineRule="atLeast"/>
              <w:rPr>
                <w:sz w:val="24"/>
                <w:szCs w:val="24"/>
              </w:rPr>
            </w:pPr>
            <w:hyperlink r:id="rId53" w:history="1">
              <w:r>
                <w:rPr>
                  <w:rStyle w:val="Hyperlink"/>
                  <w:rFonts w:ascii="Calibri" w:hAnsi="Calibri"/>
                  <w:color w:val="1155CC"/>
                  <w:szCs w:val="24"/>
                </w:rPr>
                <w:t xml:space="preserve">Detailed explanation of Counting and Cardinality </w:t>
              </w:r>
            </w:hyperlink>
            <w:r>
              <w:rPr>
                <w:rFonts w:ascii="Calibri" w:hAnsi="Calibri"/>
                <w:color w:val="000000"/>
                <w:sz w:val="24"/>
                <w:szCs w:val="24"/>
              </w:rPr>
              <w:t xml:space="preserve">(Progressions) </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 xml:space="preserve">Mathematical Practice Standards:  MP 2 </w:t>
            </w:r>
            <w:proofErr w:type="gramStart"/>
            <w:r>
              <w:rPr>
                <w:rFonts w:ascii="Calibri" w:hAnsi="Calibri"/>
                <w:color w:val="000000"/>
                <w:sz w:val="24"/>
                <w:szCs w:val="24"/>
              </w:rPr>
              <w:t>-  Reason</w:t>
            </w:r>
            <w:proofErr w:type="gramEnd"/>
            <w:r>
              <w:rPr>
                <w:rFonts w:ascii="Calibri" w:hAnsi="Calibri"/>
                <w:color w:val="000000"/>
                <w:sz w:val="24"/>
                <w:szCs w:val="24"/>
              </w:rPr>
              <w:t xml:space="preserve"> abstractly &amp; quantitatively.</w:t>
            </w:r>
          </w:p>
          <w:p w:rsidR="00420510" w:rsidRDefault="00420510" w:rsidP="0003798E">
            <w:pPr>
              <w:rPr>
                <w:sz w:val="24"/>
                <w:szCs w:val="24"/>
              </w:rPr>
            </w:pPr>
            <w:r>
              <w:rPr>
                <w:rFonts w:ascii="Calibri" w:hAnsi="Calibri"/>
                <w:color w:val="000000"/>
                <w:sz w:val="24"/>
                <w:szCs w:val="24"/>
              </w:rPr>
              <w:t>MP 7 – Look for and make use of structure.</w:t>
            </w:r>
          </w:p>
          <w:tbl>
            <w:tblPr>
              <w:tblW w:w="0" w:type="auto"/>
              <w:tblLook w:val="04A0" w:firstRow="1" w:lastRow="0" w:firstColumn="1" w:lastColumn="0" w:noHBand="0" w:noVBand="1"/>
            </w:tblPr>
            <w:tblGrid>
              <w:gridCol w:w="3835"/>
              <w:gridCol w:w="5695"/>
              <w:gridCol w:w="3414"/>
            </w:tblGrid>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Student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Teacher Actions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spacing w:line="0" w:lineRule="atLeast"/>
                    <w:jc w:val="center"/>
                    <w:rPr>
                      <w:sz w:val="24"/>
                      <w:szCs w:val="24"/>
                    </w:rPr>
                  </w:pPr>
                  <w:r>
                    <w:rPr>
                      <w:rFonts w:ascii="Calibri" w:hAnsi="Calibri"/>
                      <w:b/>
                      <w:bCs/>
                      <w:color w:val="000000"/>
                      <w:sz w:val="24"/>
                      <w:szCs w:val="24"/>
                    </w:rPr>
                    <w:t>Open-Ended Questions</w:t>
                  </w:r>
                </w:p>
              </w:tc>
            </w:tr>
            <w:tr w:rsidR="00420510" w:rsidTr="0003798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~Constantly think about how objects and number fit together</w:t>
                  </w:r>
                </w:p>
                <w:p w:rsidR="00420510" w:rsidRDefault="00420510" w:rsidP="0003798E">
                  <w:pPr>
                    <w:rPr>
                      <w:sz w:val="24"/>
                      <w:szCs w:val="24"/>
                    </w:rPr>
                  </w:pPr>
                  <w:r>
                    <w:rPr>
                      <w:rFonts w:ascii="Calibri" w:hAnsi="Calibri"/>
                      <w:color w:val="000000"/>
                      <w:sz w:val="24"/>
                      <w:szCs w:val="24"/>
                    </w:rPr>
                    <w:t>~Look for patterns in number</w:t>
                  </w:r>
                </w:p>
                <w:p w:rsidR="00420510" w:rsidRDefault="00420510" w:rsidP="0003798E">
                  <w:pPr>
                    <w:spacing w:line="0" w:lineRule="atLeast"/>
                    <w:rPr>
                      <w:sz w:val="24"/>
                      <w:szCs w:val="24"/>
                    </w:rPr>
                  </w:pPr>
                  <w:r>
                    <w:rPr>
                      <w:rFonts w:ascii="Calibri" w:hAnsi="Calibri"/>
                      <w:color w:val="000000"/>
                      <w:sz w:val="24"/>
                      <w:szCs w:val="24"/>
                    </w:rPr>
                    <w:t>~Visualize what the numbers are representing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~Provide real-world context for counting “how many?”</w:t>
                  </w:r>
                </w:p>
                <w:p w:rsidR="00420510" w:rsidRDefault="00420510" w:rsidP="0003798E">
                  <w:pPr>
                    <w:rPr>
                      <w:sz w:val="24"/>
                      <w:szCs w:val="24"/>
                    </w:rPr>
                  </w:pPr>
                  <w:r>
                    <w:rPr>
                      <w:rFonts w:ascii="Calibri" w:hAnsi="Calibri"/>
                      <w:color w:val="000000"/>
                      <w:sz w:val="24"/>
                      <w:szCs w:val="24"/>
                    </w:rPr>
                    <w:t>~Manipulatives &amp; other math tools need to be on hand for students to pick up &amp; use at any time.</w:t>
                  </w:r>
                </w:p>
                <w:p w:rsidR="00420510" w:rsidRDefault="00420510" w:rsidP="0003798E">
                  <w:pPr>
                    <w:spacing w:after="200" w:line="0" w:lineRule="atLeast"/>
                    <w:rPr>
                      <w:sz w:val="24"/>
                      <w:szCs w:val="24"/>
                    </w:rPr>
                  </w:pPr>
                  <w:r>
                    <w:rPr>
                      <w:rFonts w:ascii="Calibri" w:hAnsi="Calibri"/>
                      <w:color w:val="000000"/>
                      <w:sz w:val="24"/>
                      <w:szCs w:val="24"/>
                    </w:rPr>
                    <w:t>~Question students about what patterns they might be seeing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20510" w:rsidRDefault="00420510" w:rsidP="0003798E">
                  <w:pPr>
                    <w:rPr>
                      <w:sz w:val="24"/>
                      <w:szCs w:val="24"/>
                    </w:rPr>
                  </w:pPr>
                  <w:r>
                    <w:rPr>
                      <w:rFonts w:ascii="Calibri" w:hAnsi="Calibri"/>
                      <w:color w:val="000000"/>
                      <w:sz w:val="24"/>
                      <w:szCs w:val="24"/>
                    </w:rPr>
                    <w:t>~What did _______ say that helped you understand?</w:t>
                  </w:r>
                </w:p>
                <w:p w:rsidR="00420510" w:rsidRDefault="00420510" w:rsidP="0003798E">
                  <w:pPr>
                    <w:rPr>
                      <w:sz w:val="24"/>
                      <w:szCs w:val="24"/>
                    </w:rPr>
                  </w:pPr>
                  <w:r>
                    <w:rPr>
                      <w:rFonts w:ascii="Calibri" w:hAnsi="Calibri"/>
                      <w:color w:val="000000"/>
                      <w:sz w:val="24"/>
                      <w:szCs w:val="24"/>
                    </w:rPr>
                    <w:t>~What patterns do you see?</w:t>
                  </w:r>
                </w:p>
                <w:p w:rsidR="00420510" w:rsidRDefault="00420510" w:rsidP="0003798E">
                  <w:pPr>
                    <w:spacing w:line="0" w:lineRule="atLeast"/>
                    <w:rPr>
                      <w:sz w:val="24"/>
                      <w:szCs w:val="24"/>
                    </w:rPr>
                  </w:pPr>
                  <w:r>
                    <w:rPr>
                      <w:rFonts w:ascii="Calibri" w:hAnsi="Calibri"/>
                      <w:color w:val="000000"/>
                      <w:sz w:val="24"/>
                      <w:szCs w:val="24"/>
                    </w:rPr>
                    <w:t>~What are you noticing</w:t>
                  </w:r>
                </w:p>
              </w:tc>
            </w:tr>
          </w:tbl>
          <w:p w:rsidR="00420510" w:rsidRDefault="00420510" w:rsidP="0003798E">
            <w:pPr>
              <w:rPr>
                <w:sz w:val="24"/>
                <w:szCs w:val="24"/>
              </w:rPr>
            </w:pPr>
            <w:hyperlink r:id="rId54" w:history="1">
              <w:r>
                <w:rPr>
                  <w:rStyle w:val="Hyperlink"/>
                  <w:rFonts w:ascii="Calibri" w:hAnsi="Calibri"/>
                  <w:color w:val="1155CC"/>
                  <w:szCs w:val="24"/>
                </w:rPr>
                <w:t>Mathematical Practices Cards</w:t>
              </w:r>
            </w:hyperlink>
            <w:r>
              <w:rPr>
                <w:rFonts w:ascii="Calibri" w:hAnsi="Calibri"/>
                <w:color w:val="000000"/>
                <w:sz w:val="24"/>
                <w:szCs w:val="24"/>
              </w:rPr>
              <w:t xml:space="preserve">   These can be posted &amp; referred to. (They’re in kid friendly language.) </w:t>
            </w:r>
            <w:hyperlink r:id="rId55" w:history="1">
              <w:r>
                <w:rPr>
                  <w:rStyle w:val="Hyperlink"/>
                  <w:rFonts w:ascii="Calibri" w:hAnsi="Calibri"/>
                  <w:color w:val="1155CC"/>
                  <w:szCs w:val="24"/>
                </w:rPr>
                <w:t>Mathematical Practice Standards Sentence Strips</w:t>
              </w:r>
            </w:hyperlink>
          </w:p>
        </w:tc>
      </w:tr>
    </w:tbl>
    <w:p w:rsidR="00420510" w:rsidRDefault="00420510" w:rsidP="00420510">
      <w:pPr>
        <w:rPr>
          <w:sz w:val="24"/>
          <w:szCs w:val="24"/>
        </w:rPr>
      </w:pPr>
      <w:r>
        <w:rPr>
          <w:rFonts w:ascii="Calibri" w:hAnsi="Calibri"/>
          <w:b/>
          <w:bCs/>
          <w:color w:val="000000"/>
          <w:sz w:val="24"/>
          <w:szCs w:val="24"/>
        </w:rPr>
        <w:t>Daily Skills Review</w:t>
      </w:r>
    </w:p>
    <w:p w:rsidR="00420510" w:rsidRDefault="00420510" w:rsidP="0074302D">
      <w:pPr>
        <w:numPr>
          <w:ilvl w:val="0"/>
          <w:numId w:val="16"/>
        </w:numPr>
        <w:textAlignment w:val="baseline"/>
        <w:rPr>
          <w:rFonts w:ascii="Arial" w:hAnsi="Arial" w:cs="Arial"/>
          <w:color w:val="000000"/>
          <w:sz w:val="24"/>
          <w:szCs w:val="24"/>
        </w:rPr>
      </w:pPr>
      <w:hyperlink r:id="rId56" w:history="1">
        <w:r>
          <w:rPr>
            <w:rStyle w:val="Hyperlink"/>
            <w:rFonts w:ascii="Calibri" w:hAnsi="Calibri" w:cs="Arial"/>
            <w:color w:val="1155CC"/>
            <w:szCs w:val="24"/>
          </w:rPr>
          <w:t>Number Talks to 4</w:t>
        </w:r>
      </w:hyperlink>
      <w:r>
        <w:rPr>
          <w:rFonts w:ascii="Calibri" w:hAnsi="Calibri" w:cs="Arial"/>
          <w:color w:val="000000"/>
          <w:sz w:val="24"/>
          <w:szCs w:val="24"/>
        </w:rPr>
        <w:t xml:space="preserve"> (“How many do you see? How do you see them?”)   </w:t>
      </w:r>
      <w:hyperlink r:id="rId57" w:history="1">
        <w:r>
          <w:rPr>
            <w:rStyle w:val="Hyperlink"/>
            <w:rFonts w:ascii="Calibri" w:hAnsi="Calibri" w:cs="Arial"/>
            <w:color w:val="1155CC"/>
            <w:szCs w:val="24"/>
          </w:rPr>
          <w:t>Number Talk Guide</w:t>
        </w:r>
      </w:hyperlink>
    </w:p>
    <w:p w:rsidR="00420510" w:rsidRDefault="00420510" w:rsidP="0074302D">
      <w:pPr>
        <w:numPr>
          <w:ilvl w:val="0"/>
          <w:numId w:val="16"/>
        </w:numPr>
        <w:textAlignment w:val="baseline"/>
        <w:rPr>
          <w:rFonts w:ascii="Arial" w:hAnsi="Arial" w:cs="Arial"/>
          <w:color w:val="000000"/>
          <w:sz w:val="24"/>
          <w:szCs w:val="24"/>
        </w:rPr>
      </w:pPr>
      <w:hyperlink r:id="rId58" w:history="1">
        <w:r>
          <w:rPr>
            <w:rStyle w:val="Hyperlink"/>
            <w:rFonts w:ascii="Calibri" w:hAnsi="Calibri" w:cs="Arial"/>
            <w:color w:val="1155CC"/>
            <w:szCs w:val="24"/>
          </w:rPr>
          <w:t>Fluency Games</w:t>
        </w:r>
      </w:hyperlink>
      <w:r>
        <w:rPr>
          <w:rFonts w:ascii="Calibri" w:hAnsi="Calibri" w:cs="Arial"/>
          <w:color w:val="000000"/>
          <w:sz w:val="24"/>
          <w:szCs w:val="24"/>
        </w:rPr>
        <w:t xml:space="preserve"> Many of these games are appropriate for centers (choose activities that are appropriate for your students)</w:t>
      </w:r>
    </w:p>
    <w:p w:rsidR="002B0188" w:rsidRDefault="002B0188" w:rsidP="002B0188">
      <w:pPr>
        <w:pStyle w:val="NormalWeb"/>
        <w:spacing w:before="0" w:beforeAutospacing="0" w:after="0" w:afterAutospacing="0"/>
      </w:pPr>
      <w:r>
        <w:rPr>
          <w:rFonts w:ascii="Calibri" w:hAnsi="Calibri"/>
          <w:b/>
          <w:bCs/>
          <w:color w:val="000000"/>
          <w:u w:val="single"/>
        </w:rPr>
        <w:t>Positional Word Songs on YouTube</w:t>
      </w:r>
    </w:p>
    <w:p w:rsidR="002B0188" w:rsidRDefault="002B0188" w:rsidP="002B0188">
      <w:pPr>
        <w:pStyle w:val="NormalWeb"/>
        <w:numPr>
          <w:ilvl w:val="0"/>
          <w:numId w:val="56"/>
        </w:numPr>
        <w:spacing w:before="0" w:beforeAutospacing="0" w:after="0" w:afterAutospacing="0"/>
        <w:textAlignment w:val="baseline"/>
        <w:rPr>
          <w:rFonts w:ascii="Arial" w:hAnsi="Arial" w:cs="Arial"/>
          <w:color w:val="000000"/>
        </w:rPr>
      </w:pPr>
      <w:hyperlink r:id="rId59" w:history="1">
        <w:r>
          <w:rPr>
            <w:rStyle w:val="Hyperlink"/>
            <w:rFonts w:ascii="Calibri" w:hAnsi="Calibri" w:cs="Arial"/>
            <w:color w:val="1155CC"/>
          </w:rPr>
          <w:t>Where is it?</w:t>
        </w:r>
      </w:hyperlink>
    </w:p>
    <w:p w:rsidR="002B0188" w:rsidRDefault="002B0188" w:rsidP="002B0188"/>
    <w:p w:rsidR="002B0188" w:rsidRDefault="002B0188" w:rsidP="002B0188">
      <w:pPr>
        <w:pStyle w:val="NormalWeb"/>
        <w:spacing w:before="0" w:beforeAutospacing="0" w:after="0" w:afterAutospacing="0"/>
      </w:pPr>
      <w:r>
        <w:rPr>
          <w:rFonts w:ascii="Calibri" w:hAnsi="Calibri"/>
          <w:b/>
          <w:bCs/>
          <w:color w:val="000000"/>
          <w:u w:val="single"/>
        </w:rPr>
        <w:t>Sorting introduction video</w:t>
      </w:r>
    </w:p>
    <w:p w:rsidR="002B0188" w:rsidRDefault="002B0188" w:rsidP="002B0188">
      <w:pPr>
        <w:pStyle w:val="NormalWeb"/>
        <w:numPr>
          <w:ilvl w:val="0"/>
          <w:numId w:val="57"/>
        </w:numPr>
        <w:spacing w:before="0" w:beforeAutospacing="0" w:after="0" w:afterAutospacing="0"/>
        <w:textAlignment w:val="baseline"/>
        <w:rPr>
          <w:rFonts w:ascii="Arial" w:hAnsi="Arial" w:cs="Arial"/>
          <w:color w:val="000000"/>
        </w:rPr>
      </w:pPr>
      <w:hyperlink r:id="rId60" w:history="1">
        <w:r>
          <w:rPr>
            <w:rStyle w:val="Hyperlink"/>
            <w:rFonts w:ascii="Calibri" w:hAnsi="Calibri" w:cs="Arial"/>
            <w:color w:val="1155CC"/>
          </w:rPr>
          <w:t>Introduction to sorting video</w:t>
        </w:r>
      </w:hyperlink>
    </w:p>
    <w:p w:rsidR="002B0188" w:rsidRDefault="002B0188" w:rsidP="002B0188"/>
    <w:p w:rsidR="002B0188" w:rsidRDefault="002B0188" w:rsidP="002B0188">
      <w:pPr>
        <w:pStyle w:val="NormalWeb"/>
        <w:spacing w:before="0" w:beforeAutospacing="0" w:after="0" w:afterAutospacing="0"/>
      </w:pPr>
      <w:r>
        <w:rPr>
          <w:rFonts w:ascii="Calibri" w:hAnsi="Calibri"/>
          <w:b/>
          <w:bCs/>
          <w:color w:val="000000"/>
          <w:u w:val="single"/>
        </w:rPr>
        <w:t>Extra Activities:</w:t>
      </w:r>
    </w:p>
    <w:p w:rsidR="002B0188" w:rsidRDefault="002B0188" w:rsidP="002B0188">
      <w:pPr>
        <w:pStyle w:val="NormalWeb"/>
        <w:numPr>
          <w:ilvl w:val="0"/>
          <w:numId w:val="58"/>
        </w:numPr>
        <w:spacing w:before="0" w:beforeAutospacing="0" w:after="0" w:afterAutospacing="0"/>
        <w:textAlignment w:val="baseline"/>
        <w:rPr>
          <w:rFonts w:ascii="Arial" w:hAnsi="Arial" w:cs="Arial"/>
          <w:color w:val="000000"/>
        </w:rPr>
      </w:pPr>
      <w:hyperlink r:id="rId61" w:history="1">
        <w:r>
          <w:rPr>
            <w:rStyle w:val="Hyperlink"/>
            <w:rFonts w:ascii="Calibri" w:hAnsi="Calibri" w:cs="Arial"/>
            <w:color w:val="1155CC"/>
          </w:rPr>
          <w:t>Cup Lineup</w:t>
        </w:r>
      </w:hyperlink>
      <w:r>
        <w:rPr>
          <w:rFonts w:ascii="Calibri" w:hAnsi="Calibri" w:cs="Arial"/>
          <w:color w:val="000000"/>
        </w:rPr>
        <w:t xml:space="preserve">  Sorting Cups Activity </w:t>
      </w:r>
    </w:p>
    <w:p w:rsidR="002B0188" w:rsidRDefault="002B0188" w:rsidP="002B0188">
      <w:pPr>
        <w:pStyle w:val="NormalWeb"/>
        <w:numPr>
          <w:ilvl w:val="0"/>
          <w:numId w:val="58"/>
        </w:numPr>
        <w:spacing w:before="0" w:beforeAutospacing="0" w:after="0" w:afterAutospacing="0"/>
        <w:textAlignment w:val="baseline"/>
        <w:rPr>
          <w:rFonts w:ascii="Arial" w:hAnsi="Arial" w:cs="Arial"/>
          <w:color w:val="000000"/>
        </w:rPr>
      </w:pPr>
      <w:hyperlink r:id="rId62" w:history="1">
        <w:r>
          <w:rPr>
            <w:rStyle w:val="Hyperlink"/>
            <w:rFonts w:ascii="Calibri" w:hAnsi="Calibri" w:cs="Arial"/>
            <w:color w:val="1155CC"/>
          </w:rPr>
          <w:t>Hoops and Shoes</w:t>
        </w:r>
      </w:hyperlink>
      <w:r>
        <w:rPr>
          <w:rFonts w:ascii="Calibri" w:hAnsi="Calibri" w:cs="Arial"/>
          <w:color w:val="000000"/>
        </w:rPr>
        <w:t xml:space="preserve"> Sorting Shoes Activity</w:t>
      </w:r>
    </w:p>
    <w:p w:rsidR="002B0188" w:rsidRDefault="002B0188" w:rsidP="002B0188">
      <w:pPr>
        <w:pStyle w:val="NormalWeb"/>
        <w:numPr>
          <w:ilvl w:val="0"/>
          <w:numId w:val="59"/>
        </w:numPr>
        <w:spacing w:before="0" w:beforeAutospacing="0" w:after="0" w:afterAutospacing="0"/>
        <w:textAlignment w:val="baseline"/>
        <w:rPr>
          <w:rFonts w:ascii="Arial" w:hAnsi="Arial" w:cs="Arial"/>
          <w:color w:val="000000"/>
        </w:rPr>
      </w:pPr>
      <w:hyperlink r:id="rId63" w:history="1">
        <w:r>
          <w:rPr>
            <w:rStyle w:val="Hyperlink"/>
            <w:rFonts w:ascii="Calibri" w:hAnsi="Calibri" w:cs="Arial"/>
            <w:color w:val="1155CC"/>
          </w:rPr>
          <w:t>Shape and Positional Word Bump</w:t>
        </w:r>
      </w:hyperlink>
    </w:p>
    <w:p w:rsidR="002B0188" w:rsidRDefault="002B0188" w:rsidP="002B0188">
      <w:pPr>
        <w:pStyle w:val="NormalWeb"/>
        <w:numPr>
          <w:ilvl w:val="0"/>
          <w:numId w:val="59"/>
        </w:numPr>
        <w:spacing w:before="0" w:beforeAutospacing="0" w:after="0" w:afterAutospacing="0"/>
        <w:textAlignment w:val="baseline"/>
        <w:rPr>
          <w:rFonts w:ascii="Arial" w:hAnsi="Arial" w:cs="Arial"/>
          <w:color w:val="000000"/>
        </w:rPr>
      </w:pPr>
      <w:hyperlink r:id="rId64" w:history="1">
        <w:r>
          <w:rPr>
            <w:rStyle w:val="Hyperlink"/>
            <w:rFonts w:ascii="Calibri" w:hAnsi="Calibri" w:cs="Arial"/>
            <w:color w:val="1155CC"/>
          </w:rPr>
          <w:t>Wiggle's Apple Book Positional Words Mini-Reader</w:t>
        </w:r>
      </w:hyperlink>
      <w:r>
        <w:rPr>
          <w:rFonts w:ascii="Calibri" w:hAnsi="Calibri" w:cs="Arial"/>
          <w:color w:val="000000"/>
        </w:rPr>
        <w:t xml:space="preserve"> </w:t>
      </w:r>
    </w:p>
    <w:p w:rsidR="002B0188" w:rsidRDefault="002B0188" w:rsidP="002B0188">
      <w:pPr>
        <w:pStyle w:val="NormalWeb"/>
        <w:numPr>
          <w:ilvl w:val="0"/>
          <w:numId w:val="59"/>
        </w:numPr>
        <w:spacing w:before="0" w:beforeAutospacing="0" w:after="0" w:afterAutospacing="0"/>
        <w:textAlignment w:val="baseline"/>
        <w:rPr>
          <w:rFonts w:ascii="Arial" w:hAnsi="Arial" w:cs="Arial"/>
          <w:color w:val="000000"/>
        </w:rPr>
      </w:pPr>
      <w:hyperlink r:id="rId65" w:history="1">
        <w:r>
          <w:rPr>
            <w:rStyle w:val="Hyperlink"/>
            <w:rFonts w:ascii="Calibri" w:hAnsi="Calibri" w:cs="Arial"/>
            <w:color w:val="1155CC"/>
          </w:rPr>
          <w:t>Pattern Block Barrier Game</w:t>
        </w:r>
      </w:hyperlink>
    </w:p>
    <w:p w:rsidR="002B0188" w:rsidRDefault="002B0188" w:rsidP="002B0188">
      <w:pPr>
        <w:pStyle w:val="NormalWeb"/>
        <w:numPr>
          <w:ilvl w:val="0"/>
          <w:numId w:val="59"/>
        </w:numPr>
        <w:spacing w:before="0" w:beforeAutospacing="0" w:after="0" w:afterAutospacing="0"/>
        <w:textAlignment w:val="baseline"/>
        <w:rPr>
          <w:rFonts w:ascii="Arial" w:hAnsi="Arial" w:cs="Arial"/>
          <w:color w:val="000000"/>
        </w:rPr>
      </w:pPr>
      <w:hyperlink r:id="rId66" w:history="1">
        <w:r>
          <w:rPr>
            <w:rStyle w:val="Hyperlink"/>
            <w:rFonts w:ascii="Calibri" w:hAnsi="Calibri" w:cs="Arial"/>
            <w:color w:val="1155CC"/>
          </w:rPr>
          <w:t>Shapes on the Geoboard</w:t>
        </w:r>
      </w:hyperlink>
    </w:p>
    <w:p w:rsidR="002B0188" w:rsidRDefault="002B0188" w:rsidP="002B0188">
      <w:pPr>
        <w:pStyle w:val="NormalWeb"/>
        <w:numPr>
          <w:ilvl w:val="0"/>
          <w:numId w:val="59"/>
        </w:numPr>
        <w:spacing w:before="0" w:beforeAutospacing="0" w:after="0" w:afterAutospacing="0"/>
        <w:textAlignment w:val="baseline"/>
        <w:rPr>
          <w:rFonts w:ascii="Arial" w:hAnsi="Arial" w:cs="Arial"/>
          <w:color w:val="000000"/>
        </w:rPr>
      </w:pPr>
      <w:hyperlink r:id="rId67" w:history="1">
        <w:r>
          <w:rPr>
            <w:rStyle w:val="Hyperlink"/>
            <w:rFonts w:ascii="Calibri" w:hAnsi="Calibri" w:cs="Arial"/>
            <w:color w:val="1155CC"/>
          </w:rPr>
          <w:t>Shape Robot Book template</w:t>
        </w:r>
      </w:hyperlink>
    </w:p>
    <w:p w:rsidR="002B0188" w:rsidRDefault="002B0188" w:rsidP="002B0188">
      <w:pPr>
        <w:pStyle w:val="NormalWeb"/>
        <w:numPr>
          <w:ilvl w:val="0"/>
          <w:numId w:val="59"/>
        </w:numPr>
        <w:spacing w:before="0" w:beforeAutospacing="0" w:after="0" w:afterAutospacing="0"/>
        <w:textAlignment w:val="baseline"/>
        <w:rPr>
          <w:rFonts w:ascii="Arial" w:hAnsi="Arial" w:cs="Arial"/>
          <w:color w:val="000000"/>
        </w:rPr>
      </w:pPr>
      <w:hyperlink r:id="rId68" w:history="1">
        <w:r>
          <w:rPr>
            <w:rStyle w:val="Hyperlink"/>
            <w:rFonts w:ascii="Calibri" w:hAnsi="Calibri" w:cs="Arial"/>
            <w:color w:val="1155CC"/>
          </w:rPr>
          <w:t>Shape Sort</w:t>
        </w:r>
      </w:hyperlink>
    </w:p>
    <w:p w:rsidR="00420510" w:rsidRPr="00993EF5" w:rsidRDefault="002B0188" w:rsidP="002B0188">
      <w:pPr>
        <w:pStyle w:val="BodyText"/>
        <w:rPr>
          <w:rFonts w:ascii="Times New Roman" w:hAnsi="Times New Roman"/>
          <w:b/>
          <w:sz w:val="28"/>
          <w:szCs w:val="28"/>
          <w:u w:val="single"/>
          <w:lang w:val="en-US"/>
        </w:rPr>
      </w:pPr>
      <w:r>
        <w:rPr>
          <w:rFonts w:ascii="Calibri" w:hAnsi="Calibri" w:cs="Arial"/>
          <w:color w:val="000000"/>
        </w:rPr>
        <w:t>Everyday Math Activity 2-1 to 2-3</w:t>
      </w:r>
    </w:p>
    <w:p w:rsidR="00420510" w:rsidRPr="00993EF5" w:rsidRDefault="00420510" w:rsidP="00420510">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420510" w:rsidRPr="00993EF5" w:rsidRDefault="00420510" w:rsidP="00420510">
      <w:pPr>
        <w:rPr>
          <w:b/>
          <w:sz w:val="28"/>
          <w:szCs w:val="28"/>
          <w:u w:val="single"/>
        </w:rPr>
      </w:pPr>
      <w:r w:rsidRPr="00993EF5">
        <w:rPr>
          <w:b/>
          <w:bCs/>
          <w:color w:val="000000"/>
          <w:sz w:val="28"/>
          <w:szCs w:val="28"/>
          <w:u w:val="single"/>
        </w:rPr>
        <w:t xml:space="preserve">2:40 Dismissal </w:t>
      </w:r>
    </w:p>
    <w:p w:rsidR="00420510" w:rsidRDefault="00420510" w:rsidP="00420510">
      <w:r w:rsidRPr="00993EF5">
        <w:rPr>
          <w:sz w:val="28"/>
          <w:szCs w:val="28"/>
        </w:rPr>
        <w:t xml:space="preserve">Students will get backpacks and line up according to how they get home. </w:t>
      </w:r>
    </w:p>
    <w:p w:rsidR="000B4E37" w:rsidRDefault="000B4E37"/>
    <w:p w:rsidR="00835BAE" w:rsidRDefault="00835BAE"/>
    <w:p w:rsidR="00835BAE" w:rsidRDefault="00835BAE"/>
    <w:p w:rsidR="00835BAE" w:rsidRDefault="00835BAE"/>
    <w:p w:rsidR="00835BAE" w:rsidRDefault="00835BAE"/>
    <w:p w:rsidR="00835BAE" w:rsidRDefault="00835BAE"/>
    <w:p w:rsidR="00835BAE" w:rsidRDefault="00835BAE"/>
    <w:p w:rsidR="00835BAE" w:rsidRDefault="00835BAE"/>
    <w:p w:rsidR="00835BAE" w:rsidRDefault="00835BAE"/>
    <w:p w:rsidR="00835BAE" w:rsidRDefault="00835BAE"/>
    <w:p w:rsidR="00835BAE" w:rsidRDefault="00835BAE"/>
    <w:p w:rsidR="00835BAE" w:rsidRDefault="00835BAE" w:rsidP="00835BAE">
      <w:pPr>
        <w:pStyle w:val="EL95ptBullet1"/>
        <w:numPr>
          <w:ilvl w:val="0"/>
          <w:numId w:val="0"/>
        </w:numPr>
        <w:pBdr>
          <w:top w:val="nil"/>
          <w:left w:val="nil"/>
          <w:bottom w:val="nil"/>
          <w:right w:val="nil"/>
          <w:between w:val="nil"/>
          <w:bar w:val="nil"/>
        </w:pBdr>
        <w:tabs>
          <w:tab w:val="left" w:pos="216"/>
        </w:tabs>
        <w:ind w:left="216" w:hanging="216"/>
        <w:rPr>
          <w:rStyle w:val="PageNumber"/>
        </w:rPr>
      </w:pPr>
      <w:r>
        <w:rPr>
          <w:rStyle w:val="PageNumber"/>
        </w:rPr>
        <w:lastRenderedPageBreak/>
        <w:t>Week Objectives:</w:t>
      </w:r>
    </w:p>
    <w:p w:rsidR="00835BAE" w:rsidRDefault="00835BAE" w:rsidP="00835BAE">
      <w:pPr>
        <w:pStyle w:val="EL95ptBullet1"/>
        <w:numPr>
          <w:ilvl w:val="0"/>
          <w:numId w:val="0"/>
        </w:numPr>
        <w:pBdr>
          <w:top w:val="nil"/>
          <w:left w:val="nil"/>
          <w:bottom w:val="nil"/>
          <w:right w:val="nil"/>
          <w:between w:val="nil"/>
          <w:bar w:val="nil"/>
        </w:pBdr>
        <w:tabs>
          <w:tab w:val="left" w:pos="216"/>
        </w:tabs>
        <w:ind w:left="216" w:hanging="216"/>
        <w:rPr>
          <w:rStyle w:val="PageNumber"/>
        </w:rPr>
      </w:pPr>
    </w:p>
    <w:p w:rsidR="00835BAE" w:rsidRDefault="00835BAE" w:rsidP="00835BAE">
      <w:pPr>
        <w:pStyle w:val="EL95ptBullet1"/>
        <w:numPr>
          <w:ilvl w:val="0"/>
          <w:numId w:val="0"/>
        </w:numPr>
        <w:pBdr>
          <w:top w:val="nil"/>
          <w:left w:val="nil"/>
          <w:bottom w:val="nil"/>
          <w:right w:val="nil"/>
          <w:between w:val="nil"/>
          <w:bar w:val="nil"/>
        </w:pBdr>
        <w:tabs>
          <w:tab w:val="left" w:pos="216"/>
        </w:tabs>
        <w:ind w:left="216" w:hanging="216"/>
        <w:rPr>
          <w:rStyle w:val="PageNumber"/>
        </w:rPr>
      </w:pPr>
      <w:r>
        <w:rPr>
          <w:rStyle w:val="PageNumber"/>
        </w:rPr>
        <w:t>Tuesday</w:t>
      </w:r>
    </w:p>
    <w:p w:rsidR="00835BAE" w:rsidRDefault="00835BAE" w:rsidP="00835BAE">
      <w:pPr>
        <w:pStyle w:val="EL95ptBullet1"/>
        <w:numPr>
          <w:ilvl w:val="0"/>
          <w:numId w:val="60"/>
        </w:numPr>
        <w:pBdr>
          <w:top w:val="nil"/>
          <w:left w:val="nil"/>
          <w:bottom w:val="nil"/>
          <w:right w:val="nil"/>
          <w:between w:val="nil"/>
          <w:bar w:val="nil"/>
        </w:pBdr>
        <w:tabs>
          <w:tab w:val="left" w:pos="216"/>
        </w:tabs>
      </w:pPr>
      <w:r w:rsidRPr="001821A6">
        <w:t>Opening B: I can identify the name and sound for the letters “m” and “r” (RF.K.3).</w:t>
      </w:r>
    </w:p>
    <w:p w:rsidR="00BC4040" w:rsidRPr="003824B0" w:rsidRDefault="00BC4040" w:rsidP="00BC4040">
      <w:pPr>
        <w:pStyle w:val="EL95ptBullet2Asterisk"/>
        <w:numPr>
          <w:ilvl w:val="1"/>
          <w:numId w:val="60"/>
        </w:numPr>
        <w:rPr>
          <w:b/>
        </w:rPr>
      </w:pPr>
      <w:r w:rsidRPr="003824B0">
        <w:t xml:space="preserve">When we </w:t>
      </w:r>
      <w:r>
        <w:t>write the</w:t>
      </w:r>
      <w:r w:rsidRPr="003824B0">
        <w:t xml:space="preserve"> letter ‘</w:t>
      </w:r>
      <w:r>
        <w:t>m,’</w:t>
      </w:r>
      <w:r w:rsidRPr="003824B0">
        <w:t xml:space="preserve"> how can we remember </w:t>
      </w:r>
      <w:r>
        <w:t>where to start</w:t>
      </w:r>
      <w:r w:rsidRPr="003824B0">
        <w:t>?” (</w:t>
      </w:r>
      <w:r>
        <w:t>Start at the belly line.)</w:t>
      </w:r>
    </w:p>
    <w:p w:rsidR="00835BAE" w:rsidRDefault="00835BAE" w:rsidP="00835BAE">
      <w:bookmarkStart w:id="0" w:name="_GoBack"/>
      <w:bookmarkEnd w:id="0"/>
    </w:p>
    <w:p w:rsidR="00835BAE" w:rsidRDefault="00835BAE" w:rsidP="00835BAE">
      <w:r>
        <w:t>Wednesday</w:t>
      </w:r>
    </w:p>
    <w:p w:rsidR="00835BAE" w:rsidRDefault="00835BAE" w:rsidP="00835BAE">
      <w:pPr>
        <w:pStyle w:val="EL95ptBullet1"/>
        <w:numPr>
          <w:ilvl w:val="0"/>
          <w:numId w:val="60"/>
        </w:numPr>
        <w:pBdr>
          <w:top w:val="nil"/>
          <w:left w:val="nil"/>
          <w:bottom w:val="nil"/>
          <w:right w:val="nil"/>
          <w:between w:val="nil"/>
          <w:bar w:val="nil"/>
        </w:pBdr>
        <w:tabs>
          <w:tab w:val="left" w:pos="216"/>
        </w:tabs>
      </w:pPr>
      <w:r w:rsidRPr="001821A6">
        <w:rPr>
          <w:rStyle w:val="PageNumber"/>
        </w:rPr>
        <w:t xml:space="preserve">Opening A: </w:t>
      </w:r>
      <w:r w:rsidRPr="001821A6">
        <w:t>I can identify the name and sound for the letters “m” and “r.”</w:t>
      </w:r>
    </w:p>
    <w:p w:rsidR="00BC4040" w:rsidRPr="001821A6" w:rsidRDefault="00BC4040" w:rsidP="00BC4040">
      <w:pPr>
        <w:pStyle w:val="EL95ptBullet1"/>
        <w:numPr>
          <w:ilvl w:val="0"/>
          <w:numId w:val="0"/>
        </w:numPr>
        <w:pBdr>
          <w:top w:val="nil"/>
          <w:left w:val="nil"/>
          <w:bottom w:val="nil"/>
          <w:right w:val="nil"/>
          <w:between w:val="nil"/>
          <w:bar w:val="nil"/>
        </w:pBdr>
        <w:tabs>
          <w:tab w:val="left" w:pos="216"/>
        </w:tabs>
        <w:ind w:left="216"/>
      </w:pPr>
      <w:r>
        <w:tab/>
        <w:t>What is our new sight word?</w:t>
      </w:r>
    </w:p>
    <w:p w:rsidR="00835BAE" w:rsidRDefault="00835BAE" w:rsidP="00835BAE"/>
    <w:p w:rsidR="00835BAE" w:rsidRDefault="00835BAE" w:rsidP="00835BAE">
      <w:r>
        <w:t>Thursday</w:t>
      </w:r>
    </w:p>
    <w:p w:rsidR="00835BAE" w:rsidRDefault="00835BAE" w:rsidP="00835BAE">
      <w:pPr>
        <w:pStyle w:val="EL95ptBullet1"/>
        <w:numPr>
          <w:ilvl w:val="0"/>
          <w:numId w:val="0"/>
        </w:numPr>
        <w:pBdr>
          <w:top w:val="nil"/>
          <w:left w:val="nil"/>
          <w:bottom w:val="nil"/>
          <w:right w:val="nil"/>
          <w:between w:val="nil"/>
          <w:bar w:val="nil"/>
        </w:pBdr>
        <w:tabs>
          <w:tab w:val="left" w:pos="216"/>
        </w:tabs>
        <w:ind w:left="216" w:hanging="216"/>
        <w:rPr>
          <w:rFonts w:eastAsiaTheme="majorEastAsia"/>
          <w:i/>
          <w:iCs/>
        </w:rPr>
      </w:pPr>
      <w:r w:rsidRPr="00715185">
        <w:t xml:space="preserve"> I can identify the name and sound for the letters </w:t>
      </w:r>
      <w:r>
        <w:t xml:space="preserve">“m,” “r,” </w:t>
      </w:r>
      <w:r w:rsidRPr="00715185">
        <w:t>“h</w:t>
      </w:r>
      <w:r>
        <w:t>,</w:t>
      </w:r>
      <w:r w:rsidRPr="00715185">
        <w:t>”</w:t>
      </w:r>
      <w:r w:rsidRPr="00715185">
        <w:rPr>
          <w:i/>
        </w:rPr>
        <w:t xml:space="preserve"> </w:t>
      </w:r>
      <w:r w:rsidRPr="00715185">
        <w:t>“p</w:t>
      </w:r>
      <w:r>
        <w:t>,”</w:t>
      </w:r>
      <w:r w:rsidRPr="00715185">
        <w:t xml:space="preserve"> “a</w:t>
      </w:r>
      <w:r>
        <w:t>,”</w:t>
      </w:r>
      <w:r w:rsidRPr="00715185">
        <w:t xml:space="preserve"> and “t” (RF.K.3)</w:t>
      </w:r>
      <w:r>
        <w:t>.</w:t>
      </w:r>
    </w:p>
    <w:p w:rsidR="00835BAE" w:rsidRDefault="00BC4040" w:rsidP="00835BAE">
      <w:r>
        <w:tab/>
        <w:t xml:space="preserve">How do we know how many syllables a word has? </w:t>
      </w:r>
    </w:p>
    <w:p w:rsidR="00835BAE" w:rsidRDefault="00835BAE" w:rsidP="00835BAE">
      <w:r>
        <w:t>Friday</w:t>
      </w:r>
    </w:p>
    <w:p w:rsidR="00835BAE" w:rsidRDefault="00835BAE" w:rsidP="00835BAE">
      <w:pPr>
        <w:pStyle w:val="EL95ptBullet1"/>
        <w:numPr>
          <w:ilvl w:val="0"/>
          <w:numId w:val="0"/>
        </w:numPr>
        <w:pBdr>
          <w:top w:val="nil"/>
          <w:left w:val="nil"/>
          <w:bottom w:val="nil"/>
          <w:right w:val="nil"/>
          <w:between w:val="nil"/>
          <w:bar w:val="nil"/>
        </w:pBdr>
        <w:tabs>
          <w:tab w:val="left" w:pos="216"/>
        </w:tabs>
        <w:ind w:left="216"/>
      </w:pPr>
      <w:r w:rsidRPr="00715185">
        <w:t xml:space="preserve">I can identify the name and sound for the letters </w:t>
      </w:r>
      <w:r>
        <w:t xml:space="preserve">“m,” “r,” </w:t>
      </w:r>
      <w:r w:rsidRPr="00715185">
        <w:t>“h</w:t>
      </w:r>
      <w:r>
        <w:t>,</w:t>
      </w:r>
      <w:r w:rsidRPr="00715185">
        <w:t>”</w:t>
      </w:r>
      <w:r w:rsidRPr="00715185">
        <w:rPr>
          <w:i/>
        </w:rPr>
        <w:t xml:space="preserve"> </w:t>
      </w:r>
      <w:r w:rsidRPr="00715185">
        <w:t>“p</w:t>
      </w:r>
      <w:r>
        <w:t>,”</w:t>
      </w:r>
      <w:r w:rsidRPr="00715185">
        <w:t xml:space="preserve"> “a</w:t>
      </w:r>
      <w:r>
        <w:t>,”</w:t>
      </w:r>
      <w:r w:rsidRPr="00715185">
        <w:t xml:space="preserve"> and “t” (RF.K.3)</w:t>
      </w:r>
      <w:r>
        <w:t>.</w:t>
      </w:r>
    </w:p>
    <w:p w:rsidR="00BC4040" w:rsidRDefault="00BC4040" w:rsidP="00835BAE">
      <w:pPr>
        <w:pStyle w:val="EL95ptBullet1"/>
        <w:numPr>
          <w:ilvl w:val="0"/>
          <w:numId w:val="0"/>
        </w:numPr>
        <w:pBdr>
          <w:top w:val="nil"/>
          <w:left w:val="nil"/>
          <w:bottom w:val="nil"/>
          <w:right w:val="nil"/>
          <w:between w:val="nil"/>
          <w:bar w:val="nil"/>
        </w:pBdr>
        <w:tabs>
          <w:tab w:val="left" w:pos="216"/>
        </w:tabs>
        <w:ind w:left="216"/>
        <w:rPr>
          <w:rFonts w:eastAsiaTheme="majorEastAsia"/>
          <w:i/>
          <w:iCs/>
        </w:rPr>
      </w:pPr>
      <w:r>
        <w:t>“What do we hear that is the same in rhyming words?” (</w:t>
      </w:r>
      <w:proofErr w:type="gramStart"/>
      <w:r>
        <w:t>the</w:t>
      </w:r>
      <w:proofErr w:type="gramEnd"/>
      <w:r>
        <w:t xml:space="preserve"> same ending sound)</w:t>
      </w:r>
    </w:p>
    <w:sectPr w:rsidR="00BC4040" w:rsidSect="00465817">
      <w:pgSz w:w="15840" w:h="12240" w:orient="landscape"/>
      <w:pgMar w:top="1800" w:right="1440" w:bottom="180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Bold">
    <w:altName w:val="Garam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216"/>
        </w:tabs>
        <w:ind w:left="216" w:hanging="216"/>
      </w:pPr>
      <w:rPr>
        <w:rFonts w:ascii="Georgia" w:hAnsi="Georgia" w:cs="Lucida Grande" w:hint="default"/>
        <w:color w:val="auto"/>
        <w:sz w:val="19"/>
        <w:szCs w:val="19"/>
      </w:rPr>
    </w:lvl>
  </w:abstractNum>
  <w:abstractNum w:abstractNumId="1">
    <w:nsid w:val="037960A8"/>
    <w:multiLevelType w:val="multilevel"/>
    <w:tmpl w:val="93A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E2E18"/>
    <w:multiLevelType w:val="multilevel"/>
    <w:tmpl w:val="0086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F5B81"/>
    <w:multiLevelType w:val="multilevel"/>
    <w:tmpl w:val="4E3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80CD5"/>
    <w:multiLevelType w:val="hybridMultilevel"/>
    <w:tmpl w:val="F1444F7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4B7FB6"/>
    <w:multiLevelType w:val="multilevel"/>
    <w:tmpl w:val="9E98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11027"/>
    <w:multiLevelType w:val="hybridMultilevel"/>
    <w:tmpl w:val="550C1FAA"/>
    <w:lvl w:ilvl="0" w:tplc="0EF2C084">
      <w:start w:val="1"/>
      <w:numFmt w:val="bullet"/>
      <w:lvlText w:val="–"/>
      <w:lvlJc w:val="left"/>
      <w:pPr>
        <w:tabs>
          <w:tab w:val="num" w:pos="432"/>
        </w:tabs>
        <w:ind w:left="432" w:hanging="216"/>
      </w:pPr>
      <w:rPr>
        <w:rFonts w:ascii="Georgia" w:hAnsi="Georgia" w:hint="default"/>
        <w:color w:val="auto"/>
        <w:sz w:val="19"/>
        <w:szCs w:val="19"/>
      </w:rPr>
    </w:lvl>
    <w:lvl w:ilvl="1" w:tplc="6FC44CA2">
      <w:start w:val="1"/>
      <w:numFmt w:val="bullet"/>
      <w:pStyle w:val="EL95ptBullet2Asterisk"/>
      <w:lvlText w:val="*"/>
      <w:lvlJc w:val="left"/>
      <w:pPr>
        <w:tabs>
          <w:tab w:val="num" w:pos="432"/>
        </w:tabs>
        <w:ind w:left="432" w:hanging="216"/>
      </w:pPr>
      <w:rPr>
        <w:rFonts w:ascii="Garamond" w:hAnsi="Garamond" w:hint="default"/>
        <w:color w:val="auto"/>
        <w:sz w:val="22"/>
        <w:szCs w:val="22"/>
      </w:rPr>
    </w:lvl>
    <w:lvl w:ilvl="2" w:tplc="2CE49956">
      <w:start w:val="1"/>
      <w:numFmt w:val="bullet"/>
      <w:lvlText w:val="-"/>
      <w:lvlJc w:val="left"/>
      <w:pPr>
        <w:ind w:left="2160" w:hanging="360"/>
      </w:pPr>
      <w:rPr>
        <w:rFonts w:ascii="Georgia" w:eastAsia="SimSun" w:hAnsi="Georg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7925E9"/>
    <w:multiLevelType w:val="multilevel"/>
    <w:tmpl w:val="1BA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16ADF"/>
    <w:multiLevelType w:val="multilevel"/>
    <w:tmpl w:val="5BCE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E47D3A"/>
    <w:multiLevelType w:val="multilevel"/>
    <w:tmpl w:val="D252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4E4271"/>
    <w:multiLevelType w:val="hybridMultilevel"/>
    <w:tmpl w:val="AF5CCBE6"/>
    <w:lvl w:ilvl="0" w:tplc="93281270">
      <w:start w:val="1"/>
      <w:numFmt w:val="bullet"/>
      <w:pStyle w:val="EL75ptBullet1"/>
      <w:lvlText w:val="•"/>
      <w:lvlJc w:val="left"/>
      <w:pPr>
        <w:tabs>
          <w:tab w:val="num" w:pos="144"/>
        </w:tabs>
        <w:ind w:left="144" w:hanging="144"/>
      </w:pPr>
      <w:rPr>
        <w:rFonts w:ascii="Georgia" w:hAnsi="Georgia" w:cs="Times New Roman" w:hint="default"/>
        <w:b w:val="0"/>
        <w:i w:val="0"/>
        <w:color w:val="auto"/>
        <w:sz w:val="15"/>
        <w:szCs w:val="15"/>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813201"/>
    <w:multiLevelType w:val="multilevel"/>
    <w:tmpl w:val="19DC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EB375A6"/>
    <w:multiLevelType w:val="hybridMultilevel"/>
    <w:tmpl w:val="10B690EC"/>
    <w:lvl w:ilvl="0" w:tplc="0EF2C084">
      <w:start w:val="1"/>
      <w:numFmt w:val="bullet"/>
      <w:lvlText w:val="–"/>
      <w:lvlJc w:val="left"/>
      <w:pPr>
        <w:tabs>
          <w:tab w:val="num" w:pos="432"/>
        </w:tabs>
        <w:ind w:left="432" w:hanging="216"/>
      </w:pPr>
      <w:rPr>
        <w:rFonts w:ascii="Georgia" w:hAnsi="Georgia" w:hint="default"/>
        <w:color w:val="auto"/>
        <w:sz w:val="19"/>
        <w:szCs w:val="19"/>
      </w:rPr>
    </w:lvl>
    <w:lvl w:ilvl="1" w:tplc="4CA4B876">
      <w:start w:val="1"/>
      <w:numFmt w:val="bullet"/>
      <w:pStyle w:val="EL95ptBullet2"/>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CD2F3A"/>
    <w:multiLevelType w:val="multilevel"/>
    <w:tmpl w:val="F318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E43E04"/>
    <w:multiLevelType w:val="hybridMultilevel"/>
    <w:tmpl w:val="0698750A"/>
    <w:lvl w:ilvl="0" w:tplc="3640BF58">
      <w:start w:val="1"/>
      <w:numFmt w:val="decimal"/>
      <w:pStyle w:val="EL95ptInstruc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6329F3"/>
    <w:multiLevelType w:val="multilevel"/>
    <w:tmpl w:val="FD92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024305"/>
    <w:multiLevelType w:val="hybridMultilevel"/>
    <w:tmpl w:val="B3AEB1E8"/>
    <w:lvl w:ilvl="0" w:tplc="A6D82E80">
      <w:start w:val="1"/>
      <w:numFmt w:val="lowerLetter"/>
      <w:pStyle w:val="EL12ptNumberedList3"/>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F61D2"/>
    <w:multiLevelType w:val="multilevel"/>
    <w:tmpl w:val="0114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E534D4"/>
    <w:multiLevelType w:val="hybridMultilevel"/>
    <w:tmpl w:val="61B00A5E"/>
    <w:lvl w:ilvl="0" w:tplc="C3E23794">
      <w:start w:val="1"/>
      <w:numFmt w:val="upperLetter"/>
      <w:pStyle w:val="EL95ptNumberedList2"/>
      <w:lvlText w:val="%1."/>
      <w:lvlJc w:val="left"/>
      <w:pPr>
        <w:tabs>
          <w:tab w:val="num" w:pos="533"/>
        </w:tabs>
        <w:ind w:left="533" w:hanging="274"/>
      </w:pPr>
      <w:rPr>
        <w:rFonts w:ascii="Georgia" w:hAnsi="Georgia" w:hint="default"/>
        <w:b w:val="0"/>
        <w:i w:val="0"/>
        <w:color w:val="auto"/>
        <w:sz w:val="19"/>
        <w:szCs w:val="19"/>
      </w:rPr>
    </w:lvl>
    <w:lvl w:ilvl="1" w:tplc="A334ABE8">
      <w:start w:val="1"/>
      <w:numFmt w:val="upperLetter"/>
      <w:pStyle w:val="EL95ptNumberedList2"/>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073134"/>
    <w:multiLevelType w:val="multilevel"/>
    <w:tmpl w:val="B6A69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ED139CA"/>
    <w:multiLevelType w:val="hybridMultilevel"/>
    <w:tmpl w:val="5912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821A42"/>
    <w:multiLevelType w:val="multilevel"/>
    <w:tmpl w:val="257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204077"/>
    <w:multiLevelType w:val="multilevel"/>
    <w:tmpl w:val="A768C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6E64603"/>
    <w:multiLevelType w:val="multilevel"/>
    <w:tmpl w:val="62C2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56476B"/>
    <w:multiLevelType w:val="multilevel"/>
    <w:tmpl w:val="177A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1F6DC2"/>
    <w:multiLevelType w:val="hybridMultilevel"/>
    <w:tmpl w:val="F0EC218A"/>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5F707A"/>
    <w:multiLevelType w:val="multilevel"/>
    <w:tmpl w:val="774E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B611ED"/>
    <w:multiLevelType w:val="hybridMultilevel"/>
    <w:tmpl w:val="0EC4E7E4"/>
    <w:lvl w:ilvl="0" w:tplc="AFBE90AA">
      <w:start w:val="1"/>
      <w:numFmt w:val="decimal"/>
      <w:pStyle w:val="EL95ptNumberedList1"/>
      <w:lvlText w:val="%1."/>
      <w:lvlJc w:val="left"/>
      <w:pPr>
        <w:tabs>
          <w:tab w:val="num" w:pos="259"/>
        </w:tabs>
        <w:ind w:left="259" w:hanging="259"/>
      </w:pPr>
      <w:rPr>
        <w:rFonts w:ascii="Georgia" w:hAnsi="Georgia" w:hint="default"/>
        <w:sz w:val="19"/>
        <w:szCs w:val="19"/>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8D50C8"/>
    <w:multiLevelType w:val="hybridMultilevel"/>
    <w:tmpl w:val="1584E1CA"/>
    <w:lvl w:ilvl="0" w:tplc="875C3B5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9609AC"/>
    <w:multiLevelType w:val="multilevel"/>
    <w:tmpl w:val="59C6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434C30"/>
    <w:multiLevelType w:val="multilevel"/>
    <w:tmpl w:val="0A12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DC5E99"/>
    <w:multiLevelType w:val="multilevel"/>
    <w:tmpl w:val="DA7E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056A9F"/>
    <w:multiLevelType w:val="multilevel"/>
    <w:tmpl w:val="4840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BE34E3"/>
    <w:multiLevelType w:val="multilevel"/>
    <w:tmpl w:val="3A76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170D03"/>
    <w:multiLevelType w:val="hybridMultilevel"/>
    <w:tmpl w:val="9796CBA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AEE4C8E"/>
    <w:multiLevelType w:val="hybridMultilevel"/>
    <w:tmpl w:val="E5384A54"/>
    <w:lvl w:ilvl="0" w:tplc="65282A94">
      <w:start w:val="1"/>
      <w:numFmt w:val="bullet"/>
      <w:pStyle w:val="EL95ptBullet3"/>
      <w:lvlText w:val="•"/>
      <w:lvlJc w:val="left"/>
      <w:pPr>
        <w:tabs>
          <w:tab w:val="num" w:pos="648"/>
        </w:tabs>
        <w:ind w:left="648" w:hanging="216"/>
      </w:pPr>
      <w:rPr>
        <w:rFonts w:ascii="Georgia" w:hAnsi="Georgia" w:hint="default"/>
        <w:color w:val="auto"/>
        <w:sz w:val="19"/>
        <w:szCs w:val="19"/>
      </w:rPr>
    </w:lvl>
    <w:lvl w:ilvl="1" w:tplc="4CA4B876">
      <w:start w:val="1"/>
      <w:numFmt w:val="bullet"/>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C3A1513"/>
    <w:multiLevelType w:val="multilevel"/>
    <w:tmpl w:val="4E1E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9F450B"/>
    <w:multiLevelType w:val="multilevel"/>
    <w:tmpl w:val="D466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0E4722E"/>
    <w:multiLevelType w:val="multilevel"/>
    <w:tmpl w:val="648C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2D91162"/>
    <w:multiLevelType w:val="hybridMultilevel"/>
    <w:tmpl w:val="00086D14"/>
    <w:lvl w:ilvl="0" w:tplc="30221836">
      <w:start w:val="1"/>
      <w:numFmt w:val="bullet"/>
      <w:pStyle w:val="BalloonTextChar"/>
      <w:lvlText w:val="•"/>
      <w:lvlJc w:val="left"/>
      <w:pPr>
        <w:ind w:left="216" w:hanging="216"/>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42E958E">
      <w:start w:val="1"/>
      <w:numFmt w:val="bullet"/>
      <w:lvlText w:val="o"/>
      <w:lvlJc w:val="left"/>
      <w:pPr>
        <w:ind w:left="144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24A4CE8">
      <w:start w:val="1"/>
      <w:numFmt w:val="bullet"/>
      <w:lvlText w:val="▪"/>
      <w:lvlJc w:val="left"/>
      <w:pPr>
        <w:ind w:left="216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C207D4C">
      <w:start w:val="1"/>
      <w:numFmt w:val="bullet"/>
      <w:lvlText w:val="•"/>
      <w:lvlJc w:val="left"/>
      <w:pPr>
        <w:ind w:left="288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9EC879E">
      <w:start w:val="1"/>
      <w:numFmt w:val="bullet"/>
      <w:lvlText w:val="o"/>
      <w:lvlJc w:val="left"/>
      <w:pPr>
        <w:ind w:left="360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2600FE8">
      <w:start w:val="1"/>
      <w:numFmt w:val="bullet"/>
      <w:lvlText w:val="▪"/>
      <w:lvlJc w:val="left"/>
      <w:pPr>
        <w:ind w:left="432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8569FA4">
      <w:start w:val="1"/>
      <w:numFmt w:val="bullet"/>
      <w:lvlText w:val="•"/>
      <w:lvlJc w:val="left"/>
      <w:pPr>
        <w:ind w:left="504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90E6FAC">
      <w:start w:val="1"/>
      <w:numFmt w:val="bullet"/>
      <w:lvlText w:val="o"/>
      <w:lvlJc w:val="left"/>
      <w:pPr>
        <w:ind w:left="576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A6112A">
      <w:start w:val="1"/>
      <w:numFmt w:val="bullet"/>
      <w:lvlText w:val="▪"/>
      <w:lvlJc w:val="left"/>
      <w:pPr>
        <w:ind w:left="648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nsid w:val="56AB2EEE"/>
    <w:multiLevelType w:val="multilevel"/>
    <w:tmpl w:val="2226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C134E4"/>
    <w:multiLevelType w:val="hybridMultilevel"/>
    <w:tmpl w:val="1DD4A538"/>
    <w:lvl w:ilvl="0" w:tplc="3E0EF148">
      <w:start w:val="1"/>
      <w:numFmt w:val="bullet"/>
      <w:pStyle w:val="EL95ptInstructionsBullet"/>
      <w:lvlText w:val=""/>
      <w:lvlJc w:val="left"/>
      <w:pPr>
        <w:ind w:left="936" w:hanging="216"/>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2">
    <w:nsid w:val="59D62425"/>
    <w:multiLevelType w:val="multilevel"/>
    <w:tmpl w:val="9BB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7F0ED5"/>
    <w:multiLevelType w:val="multilevel"/>
    <w:tmpl w:val="6D3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C1B37E6"/>
    <w:multiLevelType w:val="multilevel"/>
    <w:tmpl w:val="818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CD21BBA"/>
    <w:multiLevelType w:val="hybridMultilevel"/>
    <w:tmpl w:val="B468B008"/>
    <w:lvl w:ilvl="0" w:tplc="F82096AC">
      <w:start w:val="1"/>
      <w:numFmt w:val="lowerRoman"/>
      <w:lvlText w:val="%1."/>
      <w:lvlJc w:val="left"/>
      <w:pPr>
        <w:tabs>
          <w:tab w:val="num" w:pos="806"/>
        </w:tabs>
        <w:ind w:left="806" w:hanging="273"/>
      </w:pPr>
      <w:rPr>
        <w:rFonts w:ascii="Georgia" w:hAnsi="Georgia" w:hint="default"/>
        <w:b w:val="0"/>
        <w:i w:val="0"/>
        <w:color w:val="auto"/>
        <w:sz w:val="19"/>
        <w:szCs w:val="19"/>
      </w:rPr>
    </w:lvl>
    <w:lvl w:ilvl="1" w:tplc="4B767050">
      <w:start w:val="1"/>
      <w:numFmt w:val="lowerRoman"/>
      <w:pStyle w:val="EL95ptNumberedList3"/>
      <w:lvlText w:val="%2."/>
      <w:lvlJc w:val="left"/>
      <w:pPr>
        <w:tabs>
          <w:tab w:val="num" w:pos="720"/>
        </w:tabs>
        <w:ind w:left="720" w:hanging="245"/>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0F84899"/>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7C1C78"/>
    <w:multiLevelType w:val="hybridMultilevel"/>
    <w:tmpl w:val="7A125FDE"/>
    <w:styleLink w:val="EL12ptNumberedList1"/>
    <w:lvl w:ilvl="0" w:tplc="DDB27686">
      <w:start w:val="1"/>
      <w:numFmt w:val="lowerRoman"/>
      <w:pStyle w:val="EL75ptNumberedList3"/>
      <w:lvlText w:val="%1."/>
      <w:lvlJc w:val="left"/>
      <w:pPr>
        <w:tabs>
          <w:tab w:val="num" w:pos="648"/>
        </w:tabs>
        <w:ind w:left="648" w:hanging="216"/>
      </w:pPr>
      <w:rPr>
        <w:rFonts w:ascii="Georgia" w:hAnsi="Georgia" w:hint="default"/>
        <w:b w:val="0"/>
        <w:i w:val="0"/>
        <w:color w:val="auto"/>
        <w:sz w:val="15"/>
        <w:szCs w:val="1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1816AE9"/>
    <w:multiLevelType w:val="multilevel"/>
    <w:tmpl w:val="74E6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3131A5A"/>
    <w:multiLevelType w:val="hybridMultilevel"/>
    <w:tmpl w:val="4404CA0E"/>
    <w:lvl w:ilvl="0" w:tplc="2D767C24">
      <w:start w:val="1"/>
      <w:numFmt w:val="bullet"/>
      <w:lvlText w:val="•"/>
      <w:lvlJc w:val="left"/>
      <w:pPr>
        <w:ind w:left="216" w:hanging="216"/>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6CB1FA">
      <w:start w:val="1"/>
      <w:numFmt w:val="bullet"/>
      <w:lvlText w:val="o"/>
      <w:lvlJc w:val="left"/>
      <w:pPr>
        <w:ind w:left="14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B0B228">
      <w:start w:val="1"/>
      <w:numFmt w:val="bullet"/>
      <w:lvlText w:val="▪"/>
      <w:lvlJc w:val="left"/>
      <w:pPr>
        <w:ind w:left="21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821FA">
      <w:start w:val="1"/>
      <w:numFmt w:val="bullet"/>
      <w:lvlText w:val="•"/>
      <w:lvlJc w:val="left"/>
      <w:pPr>
        <w:ind w:left="28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2C404">
      <w:start w:val="1"/>
      <w:numFmt w:val="bullet"/>
      <w:lvlText w:val="o"/>
      <w:lvlJc w:val="left"/>
      <w:pPr>
        <w:ind w:left="360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ED5D4">
      <w:start w:val="1"/>
      <w:numFmt w:val="bullet"/>
      <w:lvlText w:val="▪"/>
      <w:lvlJc w:val="left"/>
      <w:pPr>
        <w:ind w:left="432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8D7FC">
      <w:start w:val="1"/>
      <w:numFmt w:val="bullet"/>
      <w:lvlText w:val="•"/>
      <w:lvlJc w:val="left"/>
      <w:pPr>
        <w:ind w:left="50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49ADC">
      <w:start w:val="1"/>
      <w:numFmt w:val="bullet"/>
      <w:lvlText w:val="o"/>
      <w:lvlJc w:val="left"/>
      <w:pPr>
        <w:ind w:left="57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0FBF0">
      <w:start w:val="1"/>
      <w:numFmt w:val="bullet"/>
      <w:lvlText w:val="▪"/>
      <w:lvlJc w:val="left"/>
      <w:pPr>
        <w:ind w:left="64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633C30B1"/>
    <w:multiLevelType w:val="multilevel"/>
    <w:tmpl w:val="4B9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61D2EEF"/>
    <w:multiLevelType w:val="hybridMultilevel"/>
    <w:tmpl w:val="A9BAB360"/>
    <w:lvl w:ilvl="0" w:tplc="7F50A948">
      <w:start w:val="1"/>
      <w:numFmt w:val="bullet"/>
      <w:pStyle w:val="EL12ptBullet2Asterisk"/>
      <w:lvlText w:val="*"/>
      <w:lvlJc w:val="left"/>
      <w:pPr>
        <w:ind w:left="720" w:hanging="720"/>
      </w:pPr>
      <w:rPr>
        <w:rFonts w:ascii="Garamond" w:hAnsi="Garamond"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B3E773F"/>
    <w:multiLevelType w:val="multilevel"/>
    <w:tmpl w:val="09D6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EAD2802"/>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B8359D"/>
    <w:multiLevelType w:val="multilevel"/>
    <w:tmpl w:val="E85CC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777A554F"/>
    <w:multiLevelType w:val="hybridMultilevel"/>
    <w:tmpl w:val="8AD6B47A"/>
    <w:lvl w:ilvl="0" w:tplc="B7DC2B82">
      <w:start w:val="1"/>
      <w:numFmt w:val="bullet"/>
      <w:pStyle w:val="EL95ptInstructionsAsterisk"/>
      <w:lvlText w:val="*"/>
      <w:lvlJc w:val="left"/>
      <w:pPr>
        <w:ind w:left="1080" w:hanging="216"/>
      </w:pPr>
      <w:rPr>
        <w:rFonts w:ascii="Garamond" w:hAnsi="Garamond" w:hint="default"/>
        <w:color w:val="auto"/>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6">
    <w:nsid w:val="79EE6673"/>
    <w:multiLevelType w:val="multilevel"/>
    <w:tmpl w:val="35CE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897F7F"/>
    <w:multiLevelType w:val="multilevel"/>
    <w:tmpl w:val="037E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7"/>
  </w:num>
  <w:num w:numId="3">
    <w:abstractNumId w:val="18"/>
  </w:num>
  <w:num w:numId="4">
    <w:abstractNumId w:val="34"/>
  </w:num>
  <w:num w:numId="5">
    <w:abstractNumId w:val="4"/>
  </w:num>
  <w:num w:numId="6">
    <w:abstractNumId w:val="6"/>
  </w:num>
  <w:num w:numId="7">
    <w:abstractNumId w:val="14"/>
  </w:num>
  <w:num w:numId="8">
    <w:abstractNumId w:val="12"/>
  </w:num>
  <w:num w:numId="9">
    <w:abstractNumId w:val="14"/>
    <w:lvlOverride w:ilvl="0">
      <w:startOverride w:val="1"/>
    </w:lvlOverride>
  </w:num>
  <w:num w:numId="10">
    <w:abstractNumId w:val="41"/>
  </w:num>
  <w:num w:numId="11">
    <w:abstractNumId w:val="55"/>
  </w:num>
  <w:num w:numId="12">
    <w:abstractNumId w:val="35"/>
  </w:num>
  <w:num w:numId="13">
    <w:abstractNumId w:val="11"/>
  </w:num>
  <w:num w:numId="14">
    <w:abstractNumId w:val="22"/>
  </w:num>
  <w:num w:numId="15">
    <w:abstractNumId w:val="1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54"/>
  </w:num>
  <w:num w:numId="17">
    <w:abstractNumId w:val="49"/>
  </w:num>
  <w:num w:numId="18">
    <w:abstractNumId w:val="0"/>
  </w:num>
  <w:num w:numId="19">
    <w:abstractNumId w:val="47"/>
  </w:num>
  <w:num w:numId="20">
    <w:abstractNumId w:val="51"/>
  </w:num>
  <w:num w:numId="21">
    <w:abstractNumId w:val="10"/>
  </w:num>
  <w:num w:numId="22">
    <w:abstractNumId w:val="45"/>
  </w:num>
  <w:num w:numId="23">
    <w:abstractNumId w:val="28"/>
  </w:num>
  <w:num w:numId="24">
    <w:abstractNumId w:val="23"/>
  </w:num>
  <w:num w:numId="25">
    <w:abstractNumId w:val="33"/>
  </w:num>
  <w:num w:numId="26">
    <w:abstractNumId w:val="5"/>
  </w:num>
  <w:num w:numId="27">
    <w:abstractNumId w:val="30"/>
  </w:num>
  <w:num w:numId="28">
    <w:abstractNumId w:val="29"/>
  </w:num>
  <w:num w:numId="29">
    <w:abstractNumId w:val="26"/>
  </w:num>
  <w:num w:numId="30">
    <w:abstractNumId w:val="53"/>
  </w:num>
  <w:num w:numId="31">
    <w:abstractNumId w:val="20"/>
  </w:num>
  <w:num w:numId="32">
    <w:abstractNumId w:val="14"/>
    <w:lvlOverride w:ilvl="0">
      <w:startOverride w:val="1"/>
    </w:lvlOverride>
  </w:num>
  <w:num w:numId="33">
    <w:abstractNumId w:val="16"/>
  </w:num>
  <w:num w:numId="34">
    <w:abstractNumId w:val="46"/>
  </w:num>
  <w:num w:numId="35">
    <w:abstractNumId w:val="8"/>
  </w:num>
  <w:num w:numId="36">
    <w:abstractNumId w:val="40"/>
  </w:num>
  <w:num w:numId="37">
    <w:abstractNumId w:val="31"/>
  </w:num>
  <w:num w:numId="38">
    <w:abstractNumId w:val="24"/>
  </w:num>
  <w:num w:numId="39">
    <w:abstractNumId w:val="38"/>
  </w:num>
  <w:num w:numId="40">
    <w:abstractNumId w:val="42"/>
  </w:num>
  <w:num w:numId="41">
    <w:abstractNumId w:val="56"/>
  </w:num>
  <w:num w:numId="42">
    <w:abstractNumId w:val="17"/>
  </w:num>
  <w:num w:numId="43">
    <w:abstractNumId w:val="13"/>
  </w:num>
  <w:num w:numId="44">
    <w:abstractNumId w:val="52"/>
  </w:num>
  <w:num w:numId="45">
    <w:abstractNumId w:val="44"/>
  </w:num>
  <w:num w:numId="46">
    <w:abstractNumId w:val="7"/>
  </w:num>
  <w:num w:numId="47">
    <w:abstractNumId w:val="21"/>
  </w:num>
  <w:num w:numId="48">
    <w:abstractNumId w:val="37"/>
  </w:num>
  <w:num w:numId="49">
    <w:abstractNumId w:val="48"/>
  </w:num>
  <w:num w:numId="50">
    <w:abstractNumId w:val="2"/>
  </w:num>
  <w:num w:numId="51">
    <w:abstractNumId w:val="57"/>
  </w:num>
  <w:num w:numId="52">
    <w:abstractNumId w:val="32"/>
  </w:num>
  <w:num w:numId="53">
    <w:abstractNumId w:val="36"/>
  </w:num>
  <w:num w:numId="54">
    <w:abstractNumId w:val="9"/>
  </w:num>
  <w:num w:numId="55">
    <w:abstractNumId w:val="1"/>
  </w:num>
  <w:num w:numId="56">
    <w:abstractNumId w:val="3"/>
  </w:num>
  <w:num w:numId="57">
    <w:abstractNumId w:val="43"/>
  </w:num>
  <w:num w:numId="58">
    <w:abstractNumId w:val="15"/>
  </w:num>
  <w:num w:numId="59">
    <w:abstractNumId w:val="50"/>
  </w:num>
  <w:num w:numId="60">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510"/>
    <w:rsid w:val="000B4E37"/>
    <w:rsid w:val="002B0188"/>
    <w:rsid w:val="00420510"/>
    <w:rsid w:val="0074302D"/>
    <w:rsid w:val="00835BAE"/>
    <w:rsid w:val="009B0454"/>
    <w:rsid w:val="00B8438A"/>
    <w:rsid w:val="00BC4040"/>
    <w:rsid w:val="00BE4226"/>
    <w:rsid w:val="00DA613D"/>
    <w:rsid w:val="00E1074E"/>
    <w:rsid w:val="00EC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5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0510"/>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510"/>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420510"/>
    <w:pPr>
      <w:jc w:val="center"/>
    </w:pPr>
    <w:rPr>
      <w:rFonts w:ascii="Comic Sans MS" w:hAnsi="Comic Sans MS"/>
      <w:sz w:val="24"/>
      <w:lang w:val="x-none" w:eastAsia="x-none"/>
    </w:rPr>
  </w:style>
  <w:style w:type="character" w:customStyle="1" w:styleId="TitleChar">
    <w:name w:val="Title Char"/>
    <w:basedOn w:val="DefaultParagraphFont"/>
    <w:link w:val="Title"/>
    <w:rsid w:val="00420510"/>
    <w:rPr>
      <w:rFonts w:ascii="Comic Sans MS" w:eastAsia="Times New Roman" w:hAnsi="Comic Sans MS" w:cs="Times New Roman"/>
      <w:sz w:val="24"/>
      <w:szCs w:val="20"/>
      <w:lang w:val="x-none" w:eastAsia="x-none"/>
    </w:rPr>
  </w:style>
  <w:style w:type="paragraph" w:styleId="BodyText">
    <w:name w:val="Body Text"/>
    <w:basedOn w:val="Normal"/>
    <w:link w:val="BodyTextChar"/>
    <w:rsid w:val="00420510"/>
    <w:rPr>
      <w:rFonts w:ascii="Comic Sans MS" w:hAnsi="Comic Sans MS"/>
      <w:lang w:val="x-none" w:eastAsia="x-none"/>
    </w:rPr>
  </w:style>
  <w:style w:type="character" w:customStyle="1" w:styleId="BodyTextChar">
    <w:name w:val="Body Text Char"/>
    <w:basedOn w:val="DefaultParagraphFont"/>
    <w:link w:val="BodyText"/>
    <w:rsid w:val="00420510"/>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420510"/>
    <w:pPr>
      <w:jc w:val="center"/>
    </w:pPr>
    <w:rPr>
      <w:b/>
      <w:bCs/>
      <w:sz w:val="24"/>
      <w:lang w:val="x-none" w:eastAsia="x-none"/>
    </w:rPr>
  </w:style>
  <w:style w:type="character" w:customStyle="1" w:styleId="SubtitleChar">
    <w:name w:val="Subtitle Char"/>
    <w:basedOn w:val="DefaultParagraphFont"/>
    <w:link w:val="Subtitle"/>
    <w:rsid w:val="00420510"/>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420510"/>
    <w:pPr>
      <w:spacing w:before="100" w:beforeAutospacing="1" w:after="100" w:afterAutospacing="1"/>
    </w:pPr>
    <w:rPr>
      <w:sz w:val="24"/>
      <w:szCs w:val="24"/>
    </w:rPr>
  </w:style>
  <w:style w:type="character" w:styleId="Hyperlink">
    <w:name w:val="Hyperlink"/>
    <w:uiPriority w:val="99"/>
    <w:unhideWhenUsed/>
    <w:rsid w:val="00420510"/>
    <w:rPr>
      <w:color w:val="0000FF"/>
      <w:u w:val="single"/>
    </w:rPr>
  </w:style>
  <w:style w:type="paragraph" w:styleId="BalloonText">
    <w:name w:val="Balloon Text"/>
    <w:basedOn w:val="Normal"/>
    <w:link w:val="BalloonTextChar"/>
    <w:uiPriority w:val="99"/>
    <w:semiHidden/>
    <w:unhideWhenUsed/>
    <w:rsid w:val="00420510"/>
    <w:rPr>
      <w:rFonts w:ascii="Tahoma" w:hAnsi="Tahoma" w:cs="Tahoma"/>
      <w:sz w:val="16"/>
      <w:szCs w:val="16"/>
    </w:rPr>
  </w:style>
  <w:style w:type="character" w:customStyle="1" w:styleId="BalloonTextChar">
    <w:name w:val="Balloon Text Char"/>
    <w:basedOn w:val="DefaultParagraphFont"/>
    <w:link w:val="BalloonText"/>
    <w:uiPriority w:val="99"/>
    <w:semiHidden/>
    <w:rsid w:val="00420510"/>
    <w:rPr>
      <w:rFonts w:ascii="Tahoma" w:eastAsia="Times New Roman" w:hAnsi="Tahoma" w:cs="Tahoma"/>
      <w:sz w:val="16"/>
      <w:szCs w:val="16"/>
    </w:rPr>
  </w:style>
  <w:style w:type="paragraph" w:styleId="ListParagraph">
    <w:name w:val="List Paragraph"/>
    <w:basedOn w:val="Normal"/>
    <w:uiPriority w:val="34"/>
    <w:qFormat/>
    <w:rsid w:val="00420510"/>
    <w:pPr>
      <w:ind w:left="720"/>
      <w:contextualSpacing/>
    </w:pPr>
  </w:style>
  <w:style w:type="paragraph" w:customStyle="1" w:styleId="EL95ptBullet1">
    <w:name w:val="_EL 9.5pt Bullet 1"/>
    <w:rsid w:val="00420510"/>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420510"/>
  </w:style>
  <w:style w:type="paragraph" w:customStyle="1" w:styleId="EL95ptBodyText">
    <w:name w:val="_EL 9.5pt Body Text"/>
    <w:link w:val="EL95ptBodyTextChar"/>
    <w:rsid w:val="00420510"/>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420510"/>
    <w:rPr>
      <w:rFonts w:ascii="Georgia" w:eastAsia="SimSun" w:hAnsi="Georgia" w:cs="Times New Roman"/>
      <w:kern w:val="16"/>
      <w:sz w:val="19"/>
      <w:szCs w:val="19"/>
      <w:lang w:eastAsia="zh-CN"/>
    </w:rPr>
  </w:style>
  <w:style w:type="paragraph" w:customStyle="1" w:styleId="EL95ptNumberedList1">
    <w:name w:val="_EL 9.5pt NumberedList 1"/>
    <w:rsid w:val="00420510"/>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420510"/>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42051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420510"/>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420510"/>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420510"/>
    <w:pPr>
      <w:numPr>
        <w:ilvl w:val="0"/>
        <w:numId w:val="7"/>
      </w:numPr>
      <w:contextualSpacing/>
    </w:pPr>
  </w:style>
  <w:style w:type="paragraph" w:customStyle="1" w:styleId="EL95ptBullet2">
    <w:name w:val="_EL 9.5pt Bullet 2"/>
    <w:rsid w:val="00420510"/>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420510"/>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420510"/>
    <w:rPr>
      <w:sz w:val="18"/>
      <w:szCs w:val="18"/>
    </w:rPr>
  </w:style>
  <w:style w:type="paragraph" w:customStyle="1" w:styleId="ELFooterGradeDocumentType">
    <w:name w:val="_EL Footer Grade &amp; Document Type"/>
    <w:link w:val="ELFooterGradeDocumentTypeChar"/>
    <w:rsid w:val="00420510"/>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420510"/>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420510"/>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420510"/>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420510"/>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420510"/>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420510"/>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420510"/>
    <w:pPr>
      <w:numPr>
        <w:numId w:val="19"/>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420510"/>
    <w:pPr>
      <w:numPr>
        <w:numId w:val="19"/>
      </w:numPr>
    </w:pPr>
  </w:style>
  <w:style w:type="paragraph" w:customStyle="1" w:styleId="ELPAGEHEADING1">
    <w:name w:val="_EL PAGE HEADING 1"/>
    <w:next w:val="Normal"/>
    <w:rsid w:val="00420510"/>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420510"/>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420510"/>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420510"/>
    <w:pPr>
      <w:numPr>
        <w:ilvl w:val="0"/>
        <w:numId w:val="20"/>
      </w:numPr>
      <w:spacing w:line="320" w:lineRule="exact"/>
    </w:pPr>
    <w:rPr>
      <w:sz w:val="24"/>
      <w:szCs w:val="24"/>
    </w:rPr>
  </w:style>
  <w:style w:type="paragraph" w:customStyle="1" w:styleId="EL75ptBullet1">
    <w:name w:val="_EL 7.5pt Bullet 1"/>
    <w:uiPriority w:val="99"/>
    <w:rsid w:val="00420510"/>
    <w:pPr>
      <w:numPr>
        <w:numId w:val="21"/>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420510"/>
    <w:pPr>
      <w:numPr>
        <w:ilvl w:val="1"/>
        <w:numId w:val="22"/>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B8438A"/>
    <w:pPr>
      <w:numPr>
        <w:ilvl w:val="0"/>
        <w:numId w:val="33"/>
      </w:numPr>
      <w:spacing w:line="320"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5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0510"/>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510"/>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420510"/>
    <w:pPr>
      <w:jc w:val="center"/>
    </w:pPr>
    <w:rPr>
      <w:rFonts w:ascii="Comic Sans MS" w:hAnsi="Comic Sans MS"/>
      <w:sz w:val="24"/>
      <w:lang w:val="x-none" w:eastAsia="x-none"/>
    </w:rPr>
  </w:style>
  <w:style w:type="character" w:customStyle="1" w:styleId="TitleChar">
    <w:name w:val="Title Char"/>
    <w:basedOn w:val="DefaultParagraphFont"/>
    <w:link w:val="Title"/>
    <w:rsid w:val="00420510"/>
    <w:rPr>
      <w:rFonts w:ascii="Comic Sans MS" w:eastAsia="Times New Roman" w:hAnsi="Comic Sans MS" w:cs="Times New Roman"/>
      <w:sz w:val="24"/>
      <w:szCs w:val="20"/>
      <w:lang w:val="x-none" w:eastAsia="x-none"/>
    </w:rPr>
  </w:style>
  <w:style w:type="paragraph" w:styleId="BodyText">
    <w:name w:val="Body Text"/>
    <w:basedOn w:val="Normal"/>
    <w:link w:val="BodyTextChar"/>
    <w:rsid w:val="00420510"/>
    <w:rPr>
      <w:rFonts w:ascii="Comic Sans MS" w:hAnsi="Comic Sans MS"/>
      <w:lang w:val="x-none" w:eastAsia="x-none"/>
    </w:rPr>
  </w:style>
  <w:style w:type="character" w:customStyle="1" w:styleId="BodyTextChar">
    <w:name w:val="Body Text Char"/>
    <w:basedOn w:val="DefaultParagraphFont"/>
    <w:link w:val="BodyText"/>
    <w:rsid w:val="00420510"/>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420510"/>
    <w:pPr>
      <w:jc w:val="center"/>
    </w:pPr>
    <w:rPr>
      <w:b/>
      <w:bCs/>
      <w:sz w:val="24"/>
      <w:lang w:val="x-none" w:eastAsia="x-none"/>
    </w:rPr>
  </w:style>
  <w:style w:type="character" w:customStyle="1" w:styleId="SubtitleChar">
    <w:name w:val="Subtitle Char"/>
    <w:basedOn w:val="DefaultParagraphFont"/>
    <w:link w:val="Subtitle"/>
    <w:rsid w:val="00420510"/>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420510"/>
    <w:pPr>
      <w:spacing w:before="100" w:beforeAutospacing="1" w:after="100" w:afterAutospacing="1"/>
    </w:pPr>
    <w:rPr>
      <w:sz w:val="24"/>
      <w:szCs w:val="24"/>
    </w:rPr>
  </w:style>
  <w:style w:type="character" w:styleId="Hyperlink">
    <w:name w:val="Hyperlink"/>
    <w:uiPriority w:val="99"/>
    <w:unhideWhenUsed/>
    <w:rsid w:val="00420510"/>
    <w:rPr>
      <w:color w:val="0000FF"/>
      <w:u w:val="single"/>
    </w:rPr>
  </w:style>
  <w:style w:type="paragraph" w:styleId="BalloonText">
    <w:name w:val="Balloon Text"/>
    <w:basedOn w:val="Normal"/>
    <w:link w:val="BalloonTextChar"/>
    <w:uiPriority w:val="99"/>
    <w:semiHidden/>
    <w:unhideWhenUsed/>
    <w:rsid w:val="00420510"/>
    <w:rPr>
      <w:rFonts w:ascii="Tahoma" w:hAnsi="Tahoma" w:cs="Tahoma"/>
      <w:sz w:val="16"/>
      <w:szCs w:val="16"/>
    </w:rPr>
  </w:style>
  <w:style w:type="character" w:customStyle="1" w:styleId="BalloonTextChar">
    <w:name w:val="Balloon Text Char"/>
    <w:basedOn w:val="DefaultParagraphFont"/>
    <w:link w:val="BalloonText"/>
    <w:uiPriority w:val="99"/>
    <w:semiHidden/>
    <w:rsid w:val="00420510"/>
    <w:rPr>
      <w:rFonts w:ascii="Tahoma" w:eastAsia="Times New Roman" w:hAnsi="Tahoma" w:cs="Tahoma"/>
      <w:sz w:val="16"/>
      <w:szCs w:val="16"/>
    </w:rPr>
  </w:style>
  <w:style w:type="paragraph" w:styleId="ListParagraph">
    <w:name w:val="List Paragraph"/>
    <w:basedOn w:val="Normal"/>
    <w:uiPriority w:val="34"/>
    <w:qFormat/>
    <w:rsid w:val="00420510"/>
    <w:pPr>
      <w:ind w:left="720"/>
      <w:contextualSpacing/>
    </w:pPr>
  </w:style>
  <w:style w:type="paragraph" w:customStyle="1" w:styleId="EL95ptBullet1">
    <w:name w:val="_EL 9.5pt Bullet 1"/>
    <w:rsid w:val="00420510"/>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420510"/>
  </w:style>
  <w:style w:type="paragraph" w:customStyle="1" w:styleId="EL95ptBodyText">
    <w:name w:val="_EL 9.5pt Body Text"/>
    <w:link w:val="EL95ptBodyTextChar"/>
    <w:rsid w:val="00420510"/>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420510"/>
    <w:rPr>
      <w:rFonts w:ascii="Georgia" w:eastAsia="SimSun" w:hAnsi="Georgia" w:cs="Times New Roman"/>
      <w:kern w:val="16"/>
      <w:sz w:val="19"/>
      <w:szCs w:val="19"/>
      <w:lang w:eastAsia="zh-CN"/>
    </w:rPr>
  </w:style>
  <w:style w:type="paragraph" w:customStyle="1" w:styleId="EL95ptNumberedList1">
    <w:name w:val="_EL 9.5pt NumberedList 1"/>
    <w:rsid w:val="00420510"/>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420510"/>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42051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420510"/>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420510"/>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420510"/>
    <w:pPr>
      <w:numPr>
        <w:ilvl w:val="0"/>
        <w:numId w:val="7"/>
      </w:numPr>
      <w:contextualSpacing/>
    </w:pPr>
  </w:style>
  <w:style w:type="paragraph" w:customStyle="1" w:styleId="EL95ptBullet2">
    <w:name w:val="_EL 9.5pt Bullet 2"/>
    <w:rsid w:val="00420510"/>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420510"/>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420510"/>
    <w:rPr>
      <w:sz w:val="18"/>
      <w:szCs w:val="18"/>
    </w:rPr>
  </w:style>
  <w:style w:type="paragraph" w:customStyle="1" w:styleId="ELFooterGradeDocumentType">
    <w:name w:val="_EL Footer Grade &amp; Document Type"/>
    <w:link w:val="ELFooterGradeDocumentTypeChar"/>
    <w:rsid w:val="00420510"/>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420510"/>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420510"/>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420510"/>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420510"/>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420510"/>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420510"/>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420510"/>
    <w:pPr>
      <w:numPr>
        <w:numId w:val="19"/>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420510"/>
    <w:pPr>
      <w:numPr>
        <w:numId w:val="19"/>
      </w:numPr>
    </w:pPr>
  </w:style>
  <w:style w:type="paragraph" w:customStyle="1" w:styleId="ELPAGEHEADING1">
    <w:name w:val="_EL PAGE HEADING 1"/>
    <w:next w:val="Normal"/>
    <w:rsid w:val="00420510"/>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420510"/>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420510"/>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420510"/>
    <w:pPr>
      <w:numPr>
        <w:ilvl w:val="0"/>
        <w:numId w:val="20"/>
      </w:numPr>
      <w:spacing w:line="320" w:lineRule="exact"/>
    </w:pPr>
    <w:rPr>
      <w:sz w:val="24"/>
      <w:szCs w:val="24"/>
    </w:rPr>
  </w:style>
  <w:style w:type="paragraph" w:customStyle="1" w:styleId="EL75ptBullet1">
    <w:name w:val="_EL 7.5pt Bullet 1"/>
    <w:uiPriority w:val="99"/>
    <w:rsid w:val="00420510"/>
    <w:pPr>
      <w:numPr>
        <w:numId w:val="21"/>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420510"/>
    <w:pPr>
      <w:numPr>
        <w:ilvl w:val="1"/>
        <w:numId w:val="22"/>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B8438A"/>
    <w:pPr>
      <w:numPr>
        <w:ilvl w:val="0"/>
        <w:numId w:val="33"/>
      </w:numPr>
      <w:spacing w:line="32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6RJi4wBOdp1eUR4SkVIa3pWZTQ" TargetMode="External"/><Relationship Id="rId18" Type="http://schemas.openxmlformats.org/officeDocument/2006/relationships/hyperlink" Target="https://drive.google.com/open?id=1drzDBNoc8VN2gbXmqbaQEEpd20paq85aBPSuBvv6aRs" TargetMode="External"/><Relationship Id="rId26" Type="http://schemas.openxmlformats.org/officeDocument/2006/relationships/hyperlink" Target="https://drive.google.com/open?id=0B6RJi4wBOdp1Z2d0NFZwbHZmVG8" TargetMode="External"/><Relationship Id="rId39" Type="http://schemas.openxmlformats.org/officeDocument/2006/relationships/hyperlink" Target="https://drive.google.com/open?id=0B6RJi4wBOdp1cElxZWVaNnNRTjg" TargetMode="External"/><Relationship Id="rId21" Type="http://schemas.openxmlformats.org/officeDocument/2006/relationships/hyperlink" Target="https://drive.google.com/open?id=0B6RJi4wBOdp1b082SWFOV0kzZW8" TargetMode="External"/><Relationship Id="rId34" Type="http://schemas.openxmlformats.org/officeDocument/2006/relationships/hyperlink" Target="https://docs.google.com/a/students.susd12.org/file/d/0B4O5q5JF6gX2d3FhTkhaVkNnLUk/edit" TargetMode="External"/><Relationship Id="rId42" Type="http://schemas.openxmlformats.org/officeDocument/2006/relationships/hyperlink" Target="https://drive.google.com/open?id=0B6RJi4wBOdp1TTkyNHRVUjg3ZUU" TargetMode="External"/><Relationship Id="rId47" Type="http://schemas.openxmlformats.org/officeDocument/2006/relationships/hyperlink" Target="https://docs.google.com/a/students.susd12.org/file/d/0B4O5q5JF6gX2d3FhTkhaVkNnLUk/edit" TargetMode="External"/><Relationship Id="rId50" Type="http://schemas.openxmlformats.org/officeDocument/2006/relationships/hyperlink" Target="https://drive.google.com/open?id=0B6RJi4wBOdp1eUR4SkVIa3pWZTQ" TargetMode="External"/><Relationship Id="rId55" Type="http://schemas.openxmlformats.org/officeDocument/2006/relationships/hyperlink" Target="https://drive.google.com/open?id=0B6RJi4wBOdp1dDRxY2ZaaFk3SUk" TargetMode="External"/><Relationship Id="rId63" Type="http://schemas.openxmlformats.org/officeDocument/2006/relationships/hyperlink" Target="https://drive.google.com/open?id=0B6RJi4wBOdp1cTUzYTEwa0xKdkk" TargetMode="External"/><Relationship Id="rId68" Type="http://schemas.openxmlformats.org/officeDocument/2006/relationships/hyperlink" Target="https://drive.google.com/open?id=0B6RJi4wBOdp1bTBFZjdaZlA2VDA" TargetMode="External"/><Relationship Id="rId7" Type="http://schemas.openxmlformats.org/officeDocument/2006/relationships/hyperlink" Target="https://www.youtube.com/watch?v=tl55UUym1Lo" TargetMode="External"/><Relationship Id="rId2" Type="http://schemas.openxmlformats.org/officeDocument/2006/relationships/styles" Target="styles.xml"/><Relationship Id="rId16" Type="http://schemas.openxmlformats.org/officeDocument/2006/relationships/hyperlink" Target="https://drive.google.com/open?id=0B6RJi4wBOdp1dDRxY2ZaaFk3SUk" TargetMode="External"/><Relationship Id="rId29" Type="http://schemas.openxmlformats.org/officeDocument/2006/relationships/hyperlink" Target="https://drive.google.com/open?id=0B6RJi4wBOdp1WFRwZ0ZKTTc0RTA" TargetMode="External"/><Relationship Id="rId1" Type="http://schemas.openxmlformats.org/officeDocument/2006/relationships/numbering" Target="numbering.xml"/><Relationship Id="rId6" Type="http://schemas.openxmlformats.org/officeDocument/2006/relationships/hyperlink" Target="https://docs.google.com/document/d/1BTbfhev6-BS9To9f6ey6HhEsNM13w3MgOjLP5t-XTdI/edit" TargetMode="External"/><Relationship Id="rId11" Type="http://schemas.openxmlformats.org/officeDocument/2006/relationships/hyperlink" Target="https://drive.google.com/open?id=0B6RJi4wBOdp1eUR4SkVIa3pWZTQ" TargetMode="External"/><Relationship Id="rId24" Type="http://schemas.openxmlformats.org/officeDocument/2006/relationships/hyperlink" Target="https://drive.google.com/open?id=0B6RJi4wBOdp1eUR4SkVIa3pWZTQ" TargetMode="External"/><Relationship Id="rId32" Type="http://schemas.openxmlformats.org/officeDocument/2006/relationships/hyperlink" Target="https://docs.google.com/document/d/1BTbfhev6-BS9To9f6ey6HhEsNM13w3MgOjLP5t-XTdI/edit" TargetMode="External"/><Relationship Id="rId37" Type="http://schemas.openxmlformats.org/officeDocument/2006/relationships/hyperlink" Target="https://drive.google.com/open?id=0B6RJi4wBOdp1b082SWFOV0kzZW8" TargetMode="External"/><Relationship Id="rId40" Type="http://schemas.openxmlformats.org/officeDocument/2006/relationships/hyperlink" Target="https://drive.google.com/open?id=0B6RJi4wBOdp1Z2d0NFZwbHZmVG8" TargetMode="External"/><Relationship Id="rId45" Type="http://schemas.openxmlformats.org/officeDocument/2006/relationships/hyperlink" Target="https://drive.google.com/open?id=0B6RJi4wBOdp1aW15dWgzdHVGZjg" TargetMode="External"/><Relationship Id="rId53" Type="http://schemas.openxmlformats.org/officeDocument/2006/relationships/hyperlink" Target="https://drive.google.com/open?id=0B6RJi4wBOdp1cElxZWVaNnNRTjg" TargetMode="External"/><Relationship Id="rId58" Type="http://schemas.openxmlformats.org/officeDocument/2006/relationships/hyperlink" Target="https://drive.google.com/open?id=0B6RJi4wBOdp1WFRwZ0ZKTTc0RTA" TargetMode="External"/><Relationship Id="rId66" Type="http://schemas.openxmlformats.org/officeDocument/2006/relationships/hyperlink" Target="https://drive.google.com/open?id=0B6RJi4wBOdp1NHpZVWNBajFtZzA" TargetMode="External"/><Relationship Id="rId5" Type="http://schemas.openxmlformats.org/officeDocument/2006/relationships/webSettings" Target="webSettings.xml"/><Relationship Id="rId15" Type="http://schemas.openxmlformats.org/officeDocument/2006/relationships/hyperlink" Target="https://drive.google.com/open?id=0B6RJi4wBOdp1Z2d0NFZwbHZmVG8" TargetMode="External"/><Relationship Id="rId23" Type="http://schemas.openxmlformats.org/officeDocument/2006/relationships/hyperlink" Target="https://drive.google.com/open?id=0B6RJi4wBOdp1b082SWFOV0kzZW8" TargetMode="External"/><Relationship Id="rId28" Type="http://schemas.openxmlformats.org/officeDocument/2006/relationships/hyperlink" Target="https://drive.google.com/open?id=1drzDBNoc8VN2gbXmqbaQEEpd20paq85aBPSuBvv6aRs" TargetMode="External"/><Relationship Id="rId36" Type="http://schemas.openxmlformats.org/officeDocument/2006/relationships/hyperlink" Target="https://drive.google.com/open?id=0B6RJi4wBOdp1eUR4SkVIa3pWZTQ" TargetMode="External"/><Relationship Id="rId49" Type="http://schemas.openxmlformats.org/officeDocument/2006/relationships/hyperlink" Target="https://drive.google.com/open?id=0B6RJi4wBOdp1b082SWFOV0kzZW8" TargetMode="External"/><Relationship Id="rId57" Type="http://schemas.openxmlformats.org/officeDocument/2006/relationships/hyperlink" Target="https://drive.google.com/open?id=1drzDBNoc8VN2gbXmqbaQEEpd20paq85aBPSuBvv6aRs" TargetMode="External"/><Relationship Id="rId61" Type="http://schemas.openxmlformats.org/officeDocument/2006/relationships/hyperlink" Target="https://drive.google.com/open?id=16FEhubGrj6qCP_xWUSN9UuztsVY_3ANxNw_kgwhOqzs" TargetMode="External"/><Relationship Id="rId10" Type="http://schemas.openxmlformats.org/officeDocument/2006/relationships/hyperlink" Target="https://drive.google.com/open?id=0B6RJi4wBOdp1b082SWFOV0kzZW8" TargetMode="External"/><Relationship Id="rId19" Type="http://schemas.openxmlformats.org/officeDocument/2006/relationships/hyperlink" Target="https://drive.google.com/open?id=0B6RJi4wBOdp1WFRwZ0ZKTTc0RTA" TargetMode="External"/><Relationship Id="rId31" Type="http://schemas.openxmlformats.org/officeDocument/2006/relationships/hyperlink" Target="https://docs.google.com/document/d/1HN6aU3HkQtL-2QazkG0EqLbE6AZol9eSb8HbiWOiwAg/edit" TargetMode="External"/><Relationship Id="rId44" Type="http://schemas.openxmlformats.org/officeDocument/2006/relationships/hyperlink" Target="https://drive.google.com/open?id=0B6RJi4wBOdp1WFRwZ0ZKTTc0RTA" TargetMode="External"/><Relationship Id="rId52" Type="http://schemas.openxmlformats.org/officeDocument/2006/relationships/hyperlink" Target="https://drive.google.com/open?id=0B6RJi4wBOdp1eUR4SkVIa3pWZTQ" TargetMode="External"/><Relationship Id="rId60" Type="http://schemas.openxmlformats.org/officeDocument/2006/relationships/hyperlink" Target="https://drive.google.com/open?id=0B6RJi4wBOdp1blEtLUhiMThMaHc" TargetMode="External"/><Relationship Id="rId65" Type="http://schemas.openxmlformats.org/officeDocument/2006/relationships/hyperlink" Target="https://drive.google.com/open?id=0B6RJi4wBOdp1eV8tVExOTGxZMmc" TargetMode="External"/><Relationship Id="rId4" Type="http://schemas.openxmlformats.org/officeDocument/2006/relationships/settings" Target="settings.xml"/><Relationship Id="rId9" Type="http://schemas.openxmlformats.org/officeDocument/2006/relationships/hyperlink" Target="http://www.p12.nysed.gov/engageny/k-2-curriculum/GK_D2_Anthology.pdf" TargetMode="External"/><Relationship Id="rId14" Type="http://schemas.openxmlformats.org/officeDocument/2006/relationships/hyperlink" Target="https://drive.google.com/open?id=0B6RJi4wBOdp1cElxZWVaNnNRTjg" TargetMode="External"/><Relationship Id="rId22" Type="http://schemas.openxmlformats.org/officeDocument/2006/relationships/hyperlink" Target="https://drive.google.com/open?id=0B6RJi4wBOdp1eUR4SkVIa3pWZTQ" TargetMode="External"/><Relationship Id="rId27" Type="http://schemas.openxmlformats.org/officeDocument/2006/relationships/hyperlink" Target="https://drive.google.com/open?id=0B6RJi4wBOdp1dDRxY2ZaaFk3SUk" TargetMode="External"/><Relationship Id="rId30" Type="http://schemas.openxmlformats.org/officeDocument/2006/relationships/hyperlink" Target="https://drive.google.com/open?id=0B6RJi4wBOdp1amwtODAyakV3NmM" TargetMode="External"/><Relationship Id="rId35" Type="http://schemas.openxmlformats.org/officeDocument/2006/relationships/hyperlink" Target="https://drive.google.com/open?id=0B6RJi4wBOdp1b082SWFOV0kzZW8" TargetMode="External"/><Relationship Id="rId43" Type="http://schemas.openxmlformats.org/officeDocument/2006/relationships/hyperlink" Target="https://drive.google.com/open?id=1drzDBNoc8VN2gbXmqbaQEEpd20paq85aBPSuBvv6aRs" TargetMode="External"/><Relationship Id="rId48" Type="http://schemas.openxmlformats.org/officeDocument/2006/relationships/hyperlink" Target="https://docs.google.com/a/students.susd12.org/file/d/0B4O5q5JF6gX2d3FhTkhaVkNnLUk/edit" TargetMode="External"/><Relationship Id="rId56" Type="http://schemas.openxmlformats.org/officeDocument/2006/relationships/hyperlink" Target="https://drive.google.com/open?id=0B6RJi4wBOdp1TTkyNHRVUjg3ZUU" TargetMode="External"/><Relationship Id="rId64" Type="http://schemas.openxmlformats.org/officeDocument/2006/relationships/hyperlink" Target="https://drive.google.com/open?id=0B6RJi4wBOdp1Wkh2N2J5OGpFTjQ" TargetMode="External"/><Relationship Id="rId69" Type="http://schemas.openxmlformats.org/officeDocument/2006/relationships/fontTable" Target="fontTable.xml"/><Relationship Id="rId8" Type="http://schemas.openxmlformats.org/officeDocument/2006/relationships/hyperlink" Target="https://docs.google.com/a/students.susd12.org/file/d/0B4O5q5JF6gX2d3FhTkhaVkNnLUk/edit" TargetMode="External"/><Relationship Id="rId51" Type="http://schemas.openxmlformats.org/officeDocument/2006/relationships/hyperlink" Target="https://drive.google.com/open?id=0B6RJi4wBOdp1b082SWFOV0kzZW8" TargetMode="External"/><Relationship Id="rId3" Type="http://schemas.microsoft.com/office/2007/relationships/stylesWithEffects" Target="stylesWithEffects.xml"/><Relationship Id="rId12" Type="http://schemas.openxmlformats.org/officeDocument/2006/relationships/hyperlink" Target="https://drive.google.com/open?id=0B6RJi4wBOdp1b082SWFOV0kzZW8" TargetMode="External"/><Relationship Id="rId17" Type="http://schemas.openxmlformats.org/officeDocument/2006/relationships/hyperlink" Target="https://drive.google.com/open?id=0B6RJi4wBOdp1TTkyNHRVUjg3ZUU" TargetMode="External"/><Relationship Id="rId25" Type="http://schemas.openxmlformats.org/officeDocument/2006/relationships/hyperlink" Target="https://drive.google.com/open?id=0B6RJi4wBOdp1cElxZWVaNnNRTjg" TargetMode="External"/><Relationship Id="rId33" Type="http://schemas.openxmlformats.org/officeDocument/2006/relationships/hyperlink" Target="https://docs.google.com/a/students.susd12.org/file/d/0B4O5q5JF6gX2d3FhTkhaVkNnLUk/edit" TargetMode="External"/><Relationship Id="rId38" Type="http://schemas.openxmlformats.org/officeDocument/2006/relationships/hyperlink" Target="https://drive.google.com/open?id=0B6RJi4wBOdp1eUR4SkVIa3pWZTQ" TargetMode="External"/><Relationship Id="rId46" Type="http://schemas.openxmlformats.org/officeDocument/2006/relationships/hyperlink" Target="https://docs.google.com/document/d/1BTbfhev6-BS9To9f6ey6HhEsNM13w3MgOjLP5t-XTdI/edit" TargetMode="External"/><Relationship Id="rId59" Type="http://schemas.openxmlformats.org/officeDocument/2006/relationships/hyperlink" Target="https://drive.google.com/open?id=0B6RJi4wBOdp1YTMzcTVGV3JUZTQ" TargetMode="External"/><Relationship Id="rId67" Type="http://schemas.openxmlformats.org/officeDocument/2006/relationships/hyperlink" Target="https://drive.google.com/open?id=0B6RJi4wBOdp1TnFFT3YzWXVrY1U" TargetMode="External"/><Relationship Id="rId20" Type="http://schemas.openxmlformats.org/officeDocument/2006/relationships/hyperlink" Target="https://drive.google.com/open?id=0B6RJi4wBOdp1NDJlTG9wQkMwUVk" TargetMode="External"/><Relationship Id="rId41" Type="http://schemas.openxmlformats.org/officeDocument/2006/relationships/hyperlink" Target="https://drive.google.com/open?id=0B6RJi4wBOdp1dDRxY2ZaaFk3SUk" TargetMode="External"/><Relationship Id="rId54" Type="http://schemas.openxmlformats.org/officeDocument/2006/relationships/hyperlink" Target="https://drive.google.com/open?id=0B6RJi4wBOdp1Z2d0NFZwbHZmVG8" TargetMode="External"/><Relationship Id="rId62" Type="http://schemas.openxmlformats.org/officeDocument/2006/relationships/hyperlink" Target="https://drive.google.com/open?id=1eyYO8_COOUqdKaNGN6tzdm2PcQekbhSP0OEmZGHWB1s"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41</Pages>
  <Words>11407</Words>
  <Characters>65026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76281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2016-09-05T22:52:00Z</dcterms:created>
  <dcterms:modified xsi:type="dcterms:W3CDTF">2016-09-06T00:08:00Z</dcterms:modified>
</cp:coreProperties>
</file>