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3505C" w:rsidRPr="00B3505C" w:rsidTr="00B3505C">
        <w:trPr>
          <w:trHeight w:val="800"/>
        </w:trPr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B3505C">
              <w:rPr>
                <w:b/>
                <w:sz w:val="32"/>
                <w:szCs w:val="32"/>
              </w:rPr>
              <w:t>Spelling Words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B3505C">
              <w:rPr>
                <w:b/>
                <w:sz w:val="32"/>
                <w:szCs w:val="32"/>
              </w:rPr>
              <w:t>Student Definition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B3505C">
              <w:rPr>
                <w:b/>
                <w:sz w:val="28"/>
                <w:szCs w:val="28"/>
              </w:rPr>
              <w:t>Student Sentence</w:t>
            </w: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seize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eerie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boardwalk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achieve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dishonor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genre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themselves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  <w:bookmarkStart w:id="0" w:name="_GoBack"/>
            <w:bookmarkEnd w:id="0"/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solve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equal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commercial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sunset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directly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population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poem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method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United States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committee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adenoids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RP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doughnut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</w:tr>
      <w:tr w:rsidR="00B3505C" w:rsidTr="00B3505C">
        <w:tc>
          <w:tcPr>
            <w:tcW w:w="3672" w:type="dxa"/>
          </w:tcPr>
          <w:p w:rsidR="00B3505C" w:rsidRPr="00B3505C" w:rsidRDefault="00B3505C" w:rsidP="00B3505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r w:rsidRPr="00B3505C">
              <w:rPr>
                <w:b/>
              </w:rPr>
              <w:t>billionaire</w:t>
            </w:r>
          </w:p>
        </w:tc>
        <w:tc>
          <w:tcPr>
            <w:tcW w:w="3672" w:type="dxa"/>
          </w:tcPr>
          <w:p w:rsidR="00B3505C" w:rsidRPr="00B3505C" w:rsidRDefault="00B3505C" w:rsidP="00B3505C">
            <w:pPr>
              <w:spacing w:line="480" w:lineRule="auto"/>
            </w:pPr>
          </w:p>
        </w:tc>
        <w:tc>
          <w:tcPr>
            <w:tcW w:w="3672" w:type="dxa"/>
          </w:tcPr>
          <w:p w:rsidR="00B3505C" w:rsidRDefault="00B3505C" w:rsidP="00B3505C">
            <w:pPr>
              <w:spacing w:line="480" w:lineRule="auto"/>
            </w:pPr>
          </w:p>
        </w:tc>
      </w:tr>
    </w:tbl>
    <w:p w:rsidR="00F80972" w:rsidRDefault="00F80972" w:rsidP="00B3505C"/>
    <w:sectPr w:rsidR="00F80972" w:rsidSect="00B3505C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1530"/>
    <w:multiLevelType w:val="hybridMultilevel"/>
    <w:tmpl w:val="19A8C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5C"/>
    <w:rsid w:val="00B3505C"/>
    <w:rsid w:val="00F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2015-10-26T04:37:00Z</dcterms:created>
  <dcterms:modified xsi:type="dcterms:W3CDTF">2015-10-26T04:41:00Z</dcterms:modified>
</cp:coreProperties>
</file>