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11" w:rsidRPr="00477011" w:rsidRDefault="00477011" w:rsidP="00477011">
      <w:pPr>
        <w:jc w:val="center"/>
        <w:rPr>
          <w:sz w:val="28"/>
          <w:szCs w:val="28"/>
        </w:rPr>
      </w:pPr>
      <w:r>
        <w:rPr>
          <w:sz w:val="28"/>
          <w:szCs w:val="28"/>
        </w:rPr>
        <w:t>Affix List</w:t>
      </w:r>
    </w:p>
    <w:p w:rsidR="00477011" w:rsidRDefault="00477011" w:rsidP="00477011">
      <w:pPr>
        <w:pStyle w:val="NoSpacing"/>
      </w:pPr>
      <w:r w:rsidRPr="005E6987">
        <w:rPr>
          <w:u w:val="single"/>
        </w:rPr>
        <w:t>Affix</w:t>
      </w:r>
      <w:r>
        <w:t xml:space="preserve"> is the word used to mean both prefix and suffix.</w:t>
      </w:r>
    </w:p>
    <w:p w:rsidR="00477011" w:rsidRDefault="00477011" w:rsidP="00477011">
      <w:pPr>
        <w:pStyle w:val="NoSpacing"/>
      </w:pPr>
      <w:r w:rsidRPr="005E6987">
        <w:rPr>
          <w:u w:val="single"/>
        </w:rPr>
        <w:t>Prefix</w:t>
      </w:r>
      <w:r>
        <w:t xml:space="preserve"> is a letter or group of letters, used in front of a word, and it has its own meaning.</w:t>
      </w:r>
    </w:p>
    <w:p w:rsidR="00477011" w:rsidRDefault="00477011" w:rsidP="00477011">
      <w:pPr>
        <w:pStyle w:val="NoSpacing"/>
      </w:pPr>
      <w:r w:rsidRPr="005E6987">
        <w:rPr>
          <w:u w:val="single"/>
        </w:rPr>
        <w:t>Suffix</w:t>
      </w:r>
      <w:r>
        <w:t xml:space="preserve"> is a letter or group of letters, used at the end of a word, and it has its own meaning.</w:t>
      </w:r>
    </w:p>
    <w:p w:rsidR="00477011" w:rsidRDefault="00477011" w:rsidP="00477011">
      <w:pPr>
        <w:pStyle w:val="NoSpacing"/>
      </w:pPr>
    </w:p>
    <w:p w:rsidR="00791285" w:rsidRDefault="00477011" w:rsidP="00477011">
      <w:pPr>
        <w:pStyle w:val="NoSpacing"/>
      </w:pPr>
      <w:r>
        <w:t xml:space="preserve">Each week you will receive a list of 5 affixes.  You need to memorize the definition for each </w:t>
      </w:r>
      <w:r w:rsidR="005E6987">
        <w:t xml:space="preserve">and you take </w:t>
      </w:r>
      <w:r>
        <w:t>a quiz on them at the end of the week.</w:t>
      </w:r>
    </w:p>
    <w:p w:rsidR="005E6987" w:rsidRDefault="005E6987" w:rsidP="00477011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054"/>
        <w:gridCol w:w="2195"/>
        <w:gridCol w:w="2194"/>
        <w:gridCol w:w="2304"/>
        <w:gridCol w:w="2269"/>
      </w:tblGrid>
      <w:tr w:rsidR="00E52FB5" w:rsidTr="00E52FB5">
        <w:tc>
          <w:tcPr>
            <w:tcW w:w="2054" w:type="dxa"/>
          </w:tcPr>
          <w:p w:rsidR="00E52FB5" w:rsidRDefault="00E52FB5" w:rsidP="005E698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2195" w:type="dxa"/>
          </w:tcPr>
          <w:p w:rsidR="00E52FB5" w:rsidRPr="00E52FB5" w:rsidRDefault="00E52FB5" w:rsidP="005E698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Affix</w:t>
            </w:r>
          </w:p>
        </w:tc>
        <w:tc>
          <w:tcPr>
            <w:tcW w:w="2194" w:type="dxa"/>
          </w:tcPr>
          <w:p w:rsidR="00E52FB5" w:rsidRPr="00E52FB5" w:rsidRDefault="00E52FB5" w:rsidP="005E698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304" w:type="dxa"/>
          </w:tcPr>
          <w:p w:rsidR="00E52FB5" w:rsidRPr="00E52FB5" w:rsidRDefault="00E52FB5" w:rsidP="00E52FB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2269" w:type="dxa"/>
          </w:tcPr>
          <w:p w:rsidR="00E52FB5" w:rsidRPr="00E52FB5" w:rsidRDefault="00E52FB5" w:rsidP="005E698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Example</w:t>
            </w:r>
          </w:p>
        </w:tc>
      </w:tr>
      <w:tr w:rsidR="00E52FB5" w:rsidTr="00E52FB5">
        <w:tc>
          <w:tcPr>
            <w:tcW w:w="2054" w:type="dxa"/>
          </w:tcPr>
          <w:p w:rsidR="00E52FB5" w:rsidRDefault="00E52FB5" w:rsidP="00477011">
            <w:pPr>
              <w:pStyle w:val="NoSpacing"/>
            </w:pPr>
            <w:r>
              <w:t>1</w:t>
            </w:r>
            <w:r w:rsidR="00FA6FEA">
              <w:t xml:space="preserve">   Aug 13-17</w:t>
            </w:r>
          </w:p>
        </w:tc>
        <w:tc>
          <w:tcPr>
            <w:tcW w:w="2195" w:type="dxa"/>
          </w:tcPr>
          <w:p w:rsidR="00E52FB5" w:rsidRDefault="00E52FB5" w:rsidP="00477011">
            <w:pPr>
              <w:pStyle w:val="NoSpacing"/>
            </w:pPr>
            <w:r>
              <w:t>un</w:t>
            </w:r>
          </w:p>
        </w:tc>
        <w:tc>
          <w:tcPr>
            <w:tcW w:w="2194" w:type="dxa"/>
          </w:tcPr>
          <w:p w:rsidR="00E52FB5" w:rsidRDefault="00E52FB5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E52FB5" w:rsidP="00477011">
            <w:pPr>
              <w:pStyle w:val="NoSpacing"/>
            </w:pPr>
            <w:r>
              <w:t>not, opposite of</w:t>
            </w:r>
          </w:p>
        </w:tc>
        <w:tc>
          <w:tcPr>
            <w:tcW w:w="2269" w:type="dxa"/>
          </w:tcPr>
          <w:p w:rsidR="00E52FB5" w:rsidRDefault="00E52FB5" w:rsidP="00477011">
            <w:pPr>
              <w:pStyle w:val="NoSpacing"/>
            </w:pPr>
            <w:r>
              <w:t>unhappy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1</w:t>
            </w:r>
          </w:p>
        </w:tc>
        <w:tc>
          <w:tcPr>
            <w:tcW w:w="2195" w:type="dxa"/>
          </w:tcPr>
          <w:p w:rsidR="00E52FB5" w:rsidRDefault="00E52FB5" w:rsidP="00477011">
            <w:pPr>
              <w:pStyle w:val="NoSpacing"/>
            </w:pPr>
            <w:r>
              <w:t>re</w:t>
            </w:r>
          </w:p>
        </w:tc>
        <w:tc>
          <w:tcPr>
            <w:tcW w:w="2194" w:type="dxa"/>
          </w:tcPr>
          <w:p w:rsidR="00E52FB5" w:rsidRDefault="00E52FB5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E52FB5" w:rsidP="00477011">
            <w:pPr>
              <w:pStyle w:val="NoSpacing"/>
            </w:pPr>
            <w:r>
              <w:t>again, back</w:t>
            </w:r>
          </w:p>
        </w:tc>
        <w:tc>
          <w:tcPr>
            <w:tcW w:w="2269" w:type="dxa"/>
          </w:tcPr>
          <w:p w:rsidR="00E52FB5" w:rsidRDefault="00E52FB5" w:rsidP="00477011">
            <w:pPr>
              <w:pStyle w:val="NoSpacing"/>
            </w:pPr>
            <w:r>
              <w:t>return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1</w:t>
            </w:r>
          </w:p>
        </w:tc>
        <w:tc>
          <w:tcPr>
            <w:tcW w:w="2195" w:type="dxa"/>
          </w:tcPr>
          <w:p w:rsidR="00E52FB5" w:rsidRDefault="00E52FB5" w:rsidP="00477011">
            <w:pPr>
              <w:pStyle w:val="NoSpacing"/>
            </w:pPr>
            <w:proofErr w:type="spellStart"/>
            <w:r>
              <w:t>es</w:t>
            </w:r>
            <w:proofErr w:type="spellEnd"/>
          </w:p>
        </w:tc>
        <w:tc>
          <w:tcPr>
            <w:tcW w:w="2194" w:type="dxa"/>
          </w:tcPr>
          <w:p w:rsidR="00E52FB5" w:rsidRDefault="000A10DE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0A10DE" w:rsidP="00477011">
            <w:pPr>
              <w:pStyle w:val="NoSpacing"/>
            </w:pPr>
            <w:r>
              <w:t>plurals</w:t>
            </w:r>
          </w:p>
        </w:tc>
        <w:tc>
          <w:tcPr>
            <w:tcW w:w="2269" w:type="dxa"/>
          </w:tcPr>
          <w:p w:rsidR="00E52FB5" w:rsidRDefault="000A10DE" w:rsidP="00477011">
            <w:pPr>
              <w:pStyle w:val="NoSpacing"/>
            </w:pPr>
            <w:r>
              <w:t>boxes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1</w:t>
            </w:r>
          </w:p>
        </w:tc>
        <w:tc>
          <w:tcPr>
            <w:tcW w:w="2195" w:type="dxa"/>
          </w:tcPr>
          <w:p w:rsidR="00E52FB5" w:rsidRDefault="00E52FB5" w:rsidP="00477011">
            <w:pPr>
              <w:pStyle w:val="NoSpacing"/>
            </w:pPr>
            <w:proofErr w:type="spellStart"/>
            <w:r>
              <w:t>ed</w:t>
            </w:r>
            <w:proofErr w:type="spellEnd"/>
          </w:p>
        </w:tc>
        <w:tc>
          <w:tcPr>
            <w:tcW w:w="2194" w:type="dxa"/>
          </w:tcPr>
          <w:p w:rsidR="00E52FB5" w:rsidRDefault="000A10DE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0A10DE" w:rsidP="00477011">
            <w:pPr>
              <w:pStyle w:val="NoSpacing"/>
            </w:pPr>
            <w:r>
              <w:t>past-tense verb</w:t>
            </w:r>
          </w:p>
        </w:tc>
        <w:tc>
          <w:tcPr>
            <w:tcW w:w="2269" w:type="dxa"/>
          </w:tcPr>
          <w:p w:rsidR="00E52FB5" w:rsidRDefault="000A10DE" w:rsidP="00477011">
            <w:pPr>
              <w:pStyle w:val="NoSpacing"/>
            </w:pPr>
            <w:r>
              <w:t>wanted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1</w:t>
            </w:r>
          </w:p>
        </w:tc>
        <w:tc>
          <w:tcPr>
            <w:tcW w:w="2195" w:type="dxa"/>
          </w:tcPr>
          <w:p w:rsidR="00E52FB5" w:rsidRDefault="00E52FB5" w:rsidP="00477011">
            <w:pPr>
              <w:pStyle w:val="NoSpacing"/>
            </w:pPr>
            <w:proofErr w:type="spellStart"/>
            <w:r>
              <w:t>ing</w:t>
            </w:r>
            <w:proofErr w:type="spellEnd"/>
          </w:p>
        </w:tc>
        <w:tc>
          <w:tcPr>
            <w:tcW w:w="2194" w:type="dxa"/>
          </w:tcPr>
          <w:p w:rsidR="00E52FB5" w:rsidRDefault="000A10DE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0A10DE" w:rsidP="00477011">
            <w:pPr>
              <w:pStyle w:val="NoSpacing"/>
            </w:pPr>
            <w:r>
              <w:t>verb form</w:t>
            </w:r>
          </w:p>
        </w:tc>
        <w:tc>
          <w:tcPr>
            <w:tcW w:w="2269" w:type="dxa"/>
          </w:tcPr>
          <w:p w:rsidR="00E52FB5" w:rsidRDefault="000A10DE" w:rsidP="00477011">
            <w:pPr>
              <w:pStyle w:val="NoSpacing"/>
            </w:pPr>
            <w:r>
              <w:t>playing</w:t>
            </w:r>
          </w:p>
        </w:tc>
      </w:tr>
      <w:tr w:rsidR="00E52FB5" w:rsidTr="00E52FB5">
        <w:tc>
          <w:tcPr>
            <w:tcW w:w="2054" w:type="dxa"/>
          </w:tcPr>
          <w:p w:rsidR="00E52FB5" w:rsidRDefault="00E52FB5" w:rsidP="00477011">
            <w:pPr>
              <w:pStyle w:val="NoSpacing"/>
            </w:pPr>
            <w:r>
              <w:t>2</w:t>
            </w:r>
            <w:r w:rsidR="00FA6FEA">
              <w:t xml:space="preserve">   Aug 20-24</w:t>
            </w:r>
          </w:p>
        </w:tc>
        <w:tc>
          <w:tcPr>
            <w:tcW w:w="2195" w:type="dxa"/>
          </w:tcPr>
          <w:p w:rsidR="00E52FB5" w:rsidRDefault="00A5035B" w:rsidP="00477011">
            <w:pPr>
              <w:pStyle w:val="NoSpacing"/>
            </w:pPr>
            <w:r>
              <w:t xml:space="preserve">in, </w:t>
            </w:r>
            <w:proofErr w:type="spellStart"/>
            <w:r>
              <w:t>im</w:t>
            </w:r>
            <w:proofErr w:type="spellEnd"/>
            <w:r>
              <w:t>,</w:t>
            </w:r>
          </w:p>
        </w:tc>
        <w:tc>
          <w:tcPr>
            <w:tcW w:w="2194" w:type="dxa"/>
          </w:tcPr>
          <w:p w:rsidR="00E52FB5" w:rsidRDefault="000A10DE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0A10DE" w:rsidP="00477011">
            <w:pPr>
              <w:pStyle w:val="NoSpacing"/>
            </w:pPr>
            <w:r>
              <w:t>not, opposite</w:t>
            </w:r>
          </w:p>
        </w:tc>
        <w:tc>
          <w:tcPr>
            <w:tcW w:w="2269" w:type="dxa"/>
          </w:tcPr>
          <w:p w:rsidR="00E52FB5" w:rsidRDefault="000A10DE" w:rsidP="00477011">
            <w:pPr>
              <w:pStyle w:val="NoSpacing"/>
            </w:pPr>
            <w:r>
              <w:t>indirect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2</w:t>
            </w:r>
          </w:p>
        </w:tc>
        <w:tc>
          <w:tcPr>
            <w:tcW w:w="2195" w:type="dxa"/>
          </w:tcPr>
          <w:p w:rsidR="00E52FB5" w:rsidRDefault="00E52FB5" w:rsidP="00477011">
            <w:pPr>
              <w:pStyle w:val="NoSpacing"/>
            </w:pPr>
            <w:proofErr w:type="spellStart"/>
            <w:r>
              <w:t>dis</w:t>
            </w:r>
            <w:proofErr w:type="spellEnd"/>
          </w:p>
        </w:tc>
        <w:tc>
          <w:tcPr>
            <w:tcW w:w="2194" w:type="dxa"/>
          </w:tcPr>
          <w:p w:rsidR="00E52FB5" w:rsidRDefault="000A10DE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0A10DE" w:rsidP="00477011">
            <w:pPr>
              <w:pStyle w:val="NoSpacing"/>
            </w:pPr>
            <w:r>
              <w:t>not, opposite</w:t>
            </w:r>
          </w:p>
        </w:tc>
        <w:tc>
          <w:tcPr>
            <w:tcW w:w="2269" w:type="dxa"/>
          </w:tcPr>
          <w:p w:rsidR="00E52FB5" w:rsidRDefault="000A10DE" w:rsidP="00477011">
            <w:pPr>
              <w:pStyle w:val="NoSpacing"/>
            </w:pPr>
            <w:r>
              <w:t>discover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2</w:t>
            </w:r>
          </w:p>
        </w:tc>
        <w:tc>
          <w:tcPr>
            <w:tcW w:w="2195" w:type="dxa"/>
          </w:tcPr>
          <w:p w:rsidR="00E52FB5" w:rsidRDefault="00E52FB5" w:rsidP="00477011">
            <w:pPr>
              <w:pStyle w:val="NoSpacing"/>
            </w:pPr>
            <w:r>
              <w:t xml:space="preserve">en, </w:t>
            </w:r>
            <w:proofErr w:type="spellStart"/>
            <w:r>
              <w:t>em</w:t>
            </w:r>
            <w:proofErr w:type="spellEnd"/>
          </w:p>
        </w:tc>
        <w:tc>
          <w:tcPr>
            <w:tcW w:w="2194" w:type="dxa"/>
          </w:tcPr>
          <w:p w:rsidR="00E52FB5" w:rsidRDefault="000A10DE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0A10DE" w:rsidP="00477011">
            <w:pPr>
              <w:pStyle w:val="NoSpacing"/>
            </w:pPr>
            <w:r>
              <w:t>cause to</w:t>
            </w:r>
          </w:p>
        </w:tc>
        <w:tc>
          <w:tcPr>
            <w:tcW w:w="2269" w:type="dxa"/>
          </w:tcPr>
          <w:p w:rsidR="00E52FB5" w:rsidRDefault="000A10DE" w:rsidP="00477011">
            <w:pPr>
              <w:pStyle w:val="NoSpacing"/>
            </w:pPr>
            <w:r>
              <w:t>enjoy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2</w:t>
            </w:r>
          </w:p>
        </w:tc>
        <w:tc>
          <w:tcPr>
            <w:tcW w:w="2195" w:type="dxa"/>
          </w:tcPr>
          <w:p w:rsidR="00E52FB5" w:rsidRDefault="00E52FB5" w:rsidP="00477011">
            <w:pPr>
              <w:pStyle w:val="NoSpacing"/>
            </w:pPr>
            <w:proofErr w:type="spellStart"/>
            <w:r>
              <w:t>ly</w:t>
            </w:r>
            <w:proofErr w:type="spellEnd"/>
          </w:p>
        </w:tc>
        <w:tc>
          <w:tcPr>
            <w:tcW w:w="2194" w:type="dxa"/>
          </w:tcPr>
          <w:p w:rsidR="00E52FB5" w:rsidRDefault="000A10DE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F74BD2" w:rsidP="00477011">
            <w:pPr>
              <w:pStyle w:val="NoSpacing"/>
            </w:pPr>
            <w:r>
              <w:t>similar</w:t>
            </w:r>
          </w:p>
        </w:tc>
        <w:tc>
          <w:tcPr>
            <w:tcW w:w="2269" w:type="dxa"/>
          </w:tcPr>
          <w:p w:rsidR="00E52FB5" w:rsidRDefault="000A10DE" w:rsidP="00477011">
            <w:pPr>
              <w:pStyle w:val="NoSpacing"/>
            </w:pPr>
            <w:r>
              <w:t>friendly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2</w:t>
            </w:r>
          </w:p>
        </w:tc>
        <w:tc>
          <w:tcPr>
            <w:tcW w:w="2195" w:type="dxa"/>
          </w:tcPr>
          <w:p w:rsidR="00E52FB5" w:rsidRDefault="00E52FB5" w:rsidP="00477011">
            <w:pPr>
              <w:pStyle w:val="NoSpacing"/>
            </w:pPr>
            <w:proofErr w:type="spellStart"/>
            <w:r>
              <w:t>er</w:t>
            </w:r>
            <w:proofErr w:type="spellEnd"/>
            <w:r>
              <w:t>, or</w:t>
            </w:r>
            <w:r w:rsidR="00A1447D">
              <w:t xml:space="preserve">, </w:t>
            </w:r>
            <w:proofErr w:type="spellStart"/>
            <w:r w:rsidR="00A1447D">
              <w:t>ar</w:t>
            </w:r>
            <w:proofErr w:type="spellEnd"/>
          </w:p>
        </w:tc>
        <w:tc>
          <w:tcPr>
            <w:tcW w:w="2194" w:type="dxa"/>
          </w:tcPr>
          <w:p w:rsidR="00E52FB5" w:rsidRDefault="000A10DE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A1447D" w:rsidP="00477011">
            <w:pPr>
              <w:pStyle w:val="NoSpacing"/>
            </w:pPr>
            <w:r>
              <w:t>one who</w:t>
            </w:r>
          </w:p>
        </w:tc>
        <w:tc>
          <w:tcPr>
            <w:tcW w:w="2269" w:type="dxa"/>
          </w:tcPr>
          <w:p w:rsidR="00E52FB5" w:rsidRDefault="000A10DE" w:rsidP="00477011">
            <w:pPr>
              <w:pStyle w:val="NoSpacing"/>
            </w:pPr>
            <w:r>
              <w:t>teacher</w:t>
            </w:r>
          </w:p>
        </w:tc>
      </w:tr>
      <w:tr w:rsidR="00E52FB5" w:rsidTr="00E52FB5">
        <w:tc>
          <w:tcPr>
            <w:tcW w:w="2054" w:type="dxa"/>
          </w:tcPr>
          <w:p w:rsidR="00E52FB5" w:rsidRDefault="00E52FB5" w:rsidP="00477011">
            <w:pPr>
              <w:pStyle w:val="NoSpacing"/>
            </w:pPr>
            <w:r>
              <w:t>3</w:t>
            </w:r>
            <w:r w:rsidR="00FA6FEA">
              <w:t xml:space="preserve">   Aug 27-31</w:t>
            </w:r>
          </w:p>
        </w:tc>
        <w:tc>
          <w:tcPr>
            <w:tcW w:w="2195" w:type="dxa"/>
          </w:tcPr>
          <w:p w:rsidR="00E52FB5" w:rsidRDefault="00E52FB5" w:rsidP="00477011">
            <w:pPr>
              <w:pStyle w:val="NoSpacing"/>
            </w:pPr>
            <w:r>
              <w:t xml:space="preserve">ion, </w:t>
            </w:r>
            <w:proofErr w:type="spellStart"/>
            <w:r>
              <w:t>tion</w:t>
            </w:r>
            <w:proofErr w:type="spellEnd"/>
            <w:r>
              <w:t xml:space="preserve">, </w:t>
            </w:r>
            <w:proofErr w:type="spellStart"/>
            <w:r>
              <w:t>ation</w:t>
            </w:r>
            <w:proofErr w:type="spellEnd"/>
            <w:r>
              <w:t xml:space="preserve">, </w:t>
            </w:r>
            <w:proofErr w:type="spellStart"/>
            <w:r>
              <w:t>ition</w:t>
            </w:r>
            <w:proofErr w:type="spellEnd"/>
          </w:p>
        </w:tc>
        <w:tc>
          <w:tcPr>
            <w:tcW w:w="2194" w:type="dxa"/>
          </w:tcPr>
          <w:p w:rsidR="00E52FB5" w:rsidRDefault="000A10DE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0A10DE" w:rsidP="00477011">
            <w:pPr>
              <w:pStyle w:val="NoSpacing"/>
            </w:pPr>
            <w:r>
              <w:t>act, process</w:t>
            </w:r>
          </w:p>
        </w:tc>
        <w:tc>
          <w:tcPr>
            <w:tcW w:w="2269" w:type="dxa"/>
          </w:tcPr>
          <w:p w:rsidR="00E52FB5" w:rsidRDefault="000A10DE" w:rsidP="00477011">
            <w:pPr>
              <w:pStyle w:val="NoSpacing"/>
            </w:pPr>
            <w:r>
              <w:t>transportation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3</w:t>
            </w:r>
          </w:p>
        </w:tc>
        <w:tc>
          <w:tcPr>
            <w:tcW w:w="2195" w:type="dxa"/>
          </w:tcPr>
          <w:p w:rsidR="00E52FB5" w:rsidRDefault="000A10DE" w:rsidP="00477011">
            <w:pPr>
              <w:pStyle w:val="NoSpacing"/>
            </w:pPr>
            <w:r>
              <w:t>non</w:t>
            </w:r>
          </w:p>
        </w:tc>
        <w:tc>
          <w:tcPr>
            <w:tcW w:w="2194" w:type="dxa"/>
          </w:tcPr>
          <w:p w:rsidR="00E52FB5" w:rsidRDefault="000A10DE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0A10DE" w:rsidP="00477011">
            <w:pPr>
              <w:pStyle w:val="NoSpacing"/>
            </w:pPr>
            <w:r>
              <w:t>non, opposite of</w:t>
            </w:r>
          </w:p>
        </w:tc>
        <w:tc>
          <w:tcPr>
            <w:tcW w:w="2269" w:type="dxa"/>
          </w:tcPr>
          <w:p w:rsidR="00E52FB5" w:rsidRDefault="000A10DE" w:rsidP="00477011">
            <w:pPr>
              <w:pStyle w:val="NoSpacing"/>
            </w:pPr>
            <w:r>
              <w:t>nonfiction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3</w:t>
            </w:r>
          </w:p>
        </w:tc>
        <w:tc>
          <w:tcPr>
            <w:tcW w:w="2195" w:type="dxa"/>
          </w:tcPr>
          <w:p w:rsidR="00E52FB5" w:rsidRDefault="000A10DE" w:rsidP="00477011">
            <w:pPr>
              <w:pStyle w:val="NoSpacing"/>
            </w:pPr>
            <w:r>
              <w:t xml:space="preserve">in, </w:t>
            </w:r>
            <w:proofErr w:type="spellStart"/>
            <w:r>
              <w:t>im</w:t>
            </w:r>
            <w:proofErr w:type="spellEnd"/>
          </w:p>
        </w:tc>
        <w:tc>
          <w:tcPr>
            <w:tcW w:w="2194" w:type="dxa"/>
          </w:tcPr>
          <w:p w:rsidR="00E52FB5" w:rsidRDefault="000A10DE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0A10DE" w:rsidP="00477011">
            <w:pPr>
              <w:pStyle w:val="NoSpacing"/>
            </w:pPr>
            <w:r>
              <w:t>in, into</w:t>
            </w:r>
          </w:p>
        </w:tc>
        <w:tc>
          <w:tcPr>
            <w:tcW w:w="2269" w:type="dxa"/>
          </w:tcPr>
          <w:p w:rsidR="00E52FB5" w:rsidRDefault="000A10DE" w:rsidP="00477011">
            <w:pPr>
              <w:pStyle w:val="NoSpacing"/>
            </w:pPr>
            <w:r>
              <w:t>inside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3</w:t>
            </w:r>
          </w:p>
        </w:tc>
        <w:tc>
          <w:tcPr>
            <w:tcW w:w="2195" w:type="dxa"/>
          </w:tcPr>
          <w:p w:rsidR="00E52FB5" w:rsidRDefault="00C35A10" w:rsidP="00477011">
            <w:pPr>
              <w:pStyle w:val="NoSpacing"/>
            </w:pPr>
            <w:proofErr w:type="spellStart"/>
            <w:r>
              <w:t>ible</w:t>
            </w:r>
            <w:proofErr w:type="spellEnd"/>
            <w:r>
              <w:t>, able</w:t>
            </w:r>
          </w:p>
        </w:tc>
        <w:tc>
          <w:tcPr>
            <w:tcW w:w="2194" w:type="dxa"/>
          </w:tcPr>
          <w:p w:rsidR="00E52FB5" w:rsidRDefault="00C35A10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C35A10" w:rsidP="00477011">
            <w:pPr>
              <w:pStyle w:val="NoSpacing"/>
            </w:pPr>
            <w:r>
              <w:t>can be done</w:t>
            </w:r>
          </w:p>
        </w:tc>
        <w:tc>
          <w:tcPr>
            <w:tcW w:w="2269" w:type="dxa"/>
          </w:tcPr>
          <w:p w:rsidR="00E52FB5" w:rsidRDefault="00C35A10" w:rsidP="00477011">
            <w:pPr>
              <w:pStyle w:val="NoSpacing"/>
            </w:pPr>
            <w:r>
              <w:t>likeable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3</w:t>
            </w:r>
          </w:p>
        </w:tc>
        <w:tc>
          <w:tcPr>
            <w:tcW w:w="2195" w:type="dxa"/>
          </w:tcPr>
          <w:p w:rsidR="00E52FB5" w:rsidRDefault="00C35A10" w:rsidP="00477011">
            <w:pPr>
              <w:pStyle w:val="NoSpacing"/>
            </w:pPr>
            <w:r>
              <w:t xml:space="preserve">al, </w:t>
            </w:r>
            <w:proofErr w:type="spellStart"/>
            <w:r>
              <w:t>ial</w:t>
            </w:r>
            <w:proofErr w:type="spellEnd"/>
          </w:p>
        </w:tc>
        <w:tc>
          <w:tcPr>
            <w:tcW w:w="2194" w:type="dxa"/>
          </w:tcPr>
          <w:p w:rsidR="00E52FB5" w:rsidRDefault="00C35A10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Pr="00C35A10" w:rsidRDefault="00C35A10" w:rsidP="00477011">
            <w:pPr>
              <w:pStyle w:val="NoSpacing"/>
              <w:rPr>
                <w:sz w:val="20"/>
                <w:szCs w:val="20"/>
              </w:rPr>
            </w:pPr>
            <w:r w:rsidRPr="00C35A10">
              <w:rPr>
                <w:sz w:val="20"/>
                <w:szCs w:val="20"/>
              </w:rPr>
              <w:t>having characteristics of</w:t>
            </w:r>
          </w:p>
        </w:tc>
        <w:tc>
          <w:tcPr>
            <w:tcW w:w="2269" w:type="dxa"/>
          </w:tcPr>
          <w:p w:rsidR="00E52FB5" w:rsidRDefault="00C35A10" w:rsidP="00477011">
            <w:pPr>
              <w:pStyle w:val="NoSpacing"/>
            </w:pPr>
            <w:r>
              <w:t>final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4</w:t>
            </w:r>
            <w:r w:rsidR="00FA6FEA">
              <w:t xml:space="preserve">  Sept 3-7</w:t>
            </w:r>
          </w:p>
        </w:tc>
        <w:tc>
          <w:tcPr>
            <w:tcW w:w="2195" w:type="dxa"/>
          </w:tcPr>
          <w:p w:rsidR="00E52FB5" w:rsidRDefault="00C35A10" w:rsidP="00477011">
            <w:pPr>
              <w:pStyle w:val="NoSpacing"/>
            </w:pPr>
            <w:r>
              <w:t>y</w:t>
            </w:r>
          </w:p>
        </w:tc>
        <w:tc>
          <w:tcPr>
            <w:tcW w:w="2194" w:type="dxa"/>
          </w:tcPr>
          <w:p w:rsidR="00E52FB5" w:rsidRDefault="00C35A10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C35A10" w:rsidP="00477011">
            <w:pPr>
              <w:pStyle w:val="NoSpacing"/>
            </w:pPr>
            <w:r>
              <w:t>characterized by</w:t>
            </w:r>
          </w:p>
        </w:tc>
        <w:tc>
          <w:tcPr>
            <w:tcW w:w="2269" w:type="dxa"/>
          </w:tcPr>
          <w:p w:rsidR="00E52FB5" w:rsidRDefault="00C35A10" w:rsidP="00477011">
            <w:pPr>
              <w:pStyle w:val="NoSpacing"/>
            </w:pPr>
            <w:r>
              <w:t>funny</w:t>
            </w:r>
          </w:p>
        </w:tc>
      </w:tr>
      <w:tr w:rsidR="00E52FB5" w:rsidTr="00E52FB5">
        <w:tc>
          <w:tcPr>
            <w:tcW w:w="2054" w:type="dxa"/>
          </w:tcPr>
          <w:p w:rsidR="00E52FB5" w:rsidRDefault="000A10DE" w:rsidP="00477011">
            <w:pPr>
              <w:pStyle w:val="NoSpacing"/>
            </w:pPr>
            <w:r>
              <w:t>4</w:t>
            </w:r>
          </w:p>
        </w:tc>
        <w:tc>
          <w:tcPr>
            <w:tcW w:w="2195" w:type="dxa"/>
          </w:tcPr>
          <w:p w:rsidR="00E52FB5" w:rsidRDefault="000A10DE" w:rsidP="00477011">
            <w:pPr>
              <w:pStyle w:val="NoSpacing"/>
            </w:pPr>
            <w:r>
              <w:t>over</w:t>
            </w:r>
          </w:p>
        </w:tc>
        <w:tc>
          <w:tcPr>
            <w:tcW w:w="2194" w:type="dxa"/>
          </w:tcPr>
          <w:p w:rsidR="00E52FB5" w:rsidRDefault="000A10DE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0A10DE" w:rsidP="00477011">
            <w:pPr>
              <w:pStyle w:val="NoSpacing"/>
            </w:pPr>
            <w:r>
              <w:t>too much, above</w:t>
            </w:r>
          </w:p>
        </w:tc>
        <w:tc>
          <w:tcPr>
            <w:tcW w:w="2269" w:type="dxa"/>
          </w:tcPr>
          <w:p w:rsidR="00E52FB5" w:rsidRDefault="000A10DE" w:rsidP="00477011">
            <w:pPr>
              <w:pStyle w:val="NoSpacing"/>
            </w:pPr>
            <w:r>
              <w:t>overgrown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4</w:t>
            </w:r>
          </w:p>
        </w:tc>
        <w:tc>
          <w:tcPr>
            <w:tcW w:w="2195" w:type="dxa"/>
          </w:tcPr>
          <w:p w:rsidR="00E52FB5" w:rsidRDefault="000A10DE" w:rsidP="00477011">
            <w:pPr>
              <w:pStyle w:val="NoSpacing"/>
            </w:pPr>
            <w:proofErr w:type="spellStart"/>
            <w:r>
              <w:t>mis</w:t>
            </w:r>
            <w:proofErr w:type="spellEnd"/>
          </w:p>
        </w:tc>
        <w:tc>
          <w:tcPr>
            <w:tcW w:w="2194" w:type="dxa"/>
          </w:tcPr>
          <w:p w:rsidR="00E52FB5" w:rsidRDefault="000A10DE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0A10DE" w:rsidP="00477011">
            <w:pPr>
              <w:pStyle w:val="NoSpacing"/>
            </w:pPr>
            <w:r>
              <w:t>wrongly</w:t>
            </w:r>
          </w:p>
        </w:tc>
        <w:tc>
          <w:tcPr>
            <w:tcW w:w="2269" w:type="dxa"/>
          </w:tcPr>
          <w:p w:rsidR="00E52FB5" w:rsidRDefault="00C35A10" w:rsidP="00477011">
            <w:pPr>
              <w:pStyle w:val="NoSpacing"/>
            </w:pPr>
            <w:r>
              <w:t>mistake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4</w:t>
            </w:r>
          </w:p>
        </w:tc>
        <w:tc>
          <w:tcPr>
            <w:tcW w:w="2195" w:type="dxa"/>
          </w:tcPr>
          <w:p w:rsidR="00E52FB5" w:rsidRDefault="000A10DE" w:rsidP="00477011">
            <w:pPr>
              <w:pStyle w:val="NoSpacing"/>
            </w:pPr>
            <w:r>
              <w:t>sub</w:t>
            </w:r>
          </w:p>
        </w:tc>
        <w:tc>
          <w:tcPr>
            <w:tcW w:w="2194" w:type="dxa"/>
          </w:tcPr>
          <w:p w:rsidR="00E52FB5" w:rsidRDefault="00C35A10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C35A10" w:rsidP="00477011">
            <w:pPr>
              <w:pStyle w:val="NoSpacing"/>
            </w:pPr>
            <w:r>
              <w:t>under, lower</w:t>
            </w:r>
          </w:p>
        </w:tc>
        <w:tc>
          <w:tcPr>
            <w:tcW w:w="2269" w:type="dxa"/>
          </w:tcPr>
          <w:p w:rsidR="00E52FB5" w:rsidRDefault="00C35A10" w:rsidP="00477011">
            <w:pPr>
              <w:pStyle w:val="NoSpacing"/>
            </w:pPr>
            <w:r>
              <w:t>submarine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4</w:t>
            </w:r>
          </w:p>
        </w:tc>
        <w:tc>
          <w:tcPr>
            <w:tcW w:w="2195" w:type="dxa"/>
          </w:tcPr>
          <w:p w:rsidR="00E52FB5" w:rsidRDefault="00C35A10" w:rsidP="00477011">
            <w:pPr>
              <w:pStyle w:val="NoSpacing"/>
            </w:pPr>
            <w:proofErr w:type="spellStart"/>
            <w:r>
              <w:t>ness</w:t>
            </w:r>
            <w:proofErr w:type="spellEnd"/>
          </w:p>
        </w:tc>
        <w:tc>
          <w:tcPr>
            <w:tcW w:w="2194" w:type="dxa"/>
          </w:tcPr>
          <w:p w:rsidR="00E52FB5" w:rsidRDefault="00C35A10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C35A10" w:rsidP="00477011">
            <w:pPr>
              <w:pStyle w:val="NoSpacing"/>
            </w:pPr>
            <w:r>
              <w:t>state of, condition of</w:t>
            </w:r>
          </w:p>
        </w:tc>
        <w:tc>
          <w:tcPr>
            <w:tcW w:w="2269" w:type="dxa"/>
          </w:tcPr>
          <w:p w:rsidR="00E52FB5" w:rsidRDefault="00C35A10" w:rsidP="00477011">
            <w:pPr>
              <w:pStyle w:val="NoSpacing"/>
            </w:pPr>
            <w:r>
              <w:t>happiness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5</w:t>
            </w:r>
            <w:r w:rsidR="00FA6FEA">
              <w:t xml:space="preserve">   Sept 10-14</w:t>
            </w:r>
          </w:p>
        </w:tc>
        <w:tc>
          <w:tcPr>
            <w:tcW w:w="2195" w:type="dxa"/>
          </w:tcPr>
          <w:p w:rsidR="00E52FB5" w:rsidRDefault="00C35A10" w:rsidP="00477011">
            <w:pPr>
              <w:pStyle w:val="NoSpacing"/>
            </w:pPr>
            <w:proofErr w:type="spellStart"/>
            <w:r>
              <w:t>ity</w:t>
            </w:r>
            <w:proofErr w:type="spellEnd"/>
            <w:r>
              <w:t xml:space="preserve">, </w:t>
            </w:r>
            <w:proofErr w:type="spellStart"/>
            <w:r>
              <w:t>ty</w:t>
            </w:r>
            <w:proofErr w:type="spellEnd"/>
          </w:p>
        </w:tc>
        <w:tc>
          <w:tcPr>
            <w:tcW w:w="2194" w:type="dxa"/>
          </w:tcPr>
          <w:p w:rsidR="00E52FB5" w:rsidRDefault="00C35A10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C35A10" w:rsidP="00477011">
            <w:pPr>
              <w:pStyle w:val="NoSpacing"/>
            </w:pPr>
            <w:r>
              <w:t>state of</w:t>
            </w:r>
          </w:p>
        </w:tc>
        <w:tc>
          <w:tcPr>
            <w:tcW w:w="2269" w:type="dxa"/>
          </w:tcPr>
          <w:p w:rsidR="00E52FB5" w:rsidRDefault="00C35A10" w:rsidP="00477011">
            <w:pPr>
              <w:pStyle w:val="NoSpacing"/>
            </w:pPr>
            <w:r>
              <w:t>activity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5</w:t>
            </w:r>
          </w:p>
        </w:tc>
        <w:tc>
          <w:tcPr>
            <w:tcW w:w="2195" w:type="dxa"/>
          </w:tcPr>
          <w:p w:rsidR="00E52FB5" w:rsidRDefault="00C35A10" w:rsidP="00477011">
            <w:pPr>
              <w:pStyle w:val="NoSpacing"/>
            </w:pPr>
            <w:r>
              <w:t>pre</w:t>
            </w:r>
          </w:p>
        </w:tc>
        <w:tc>
          <w:tcPr>
            <w:tcW w:w="2194" w:type="dxa"/>
          </w:tcPr>
          <w:p w:rsidR="00E52FB5" w:rsidRDefault="00C35A10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C35A10" w:rsidP="00477011">
            <w:pPr>
              <w:pStyle w:val="NoSpacing"/>
            </w:pPr>
            <w:r>
              <w:t>before</w:t>
            </w:r>
          </w:p>
        </w:tc>
        <w:tc>
          <w:tcPr>
            <w:tcW w:w="2269" w:type="dxa"/>
          </w:tcPr>
          <w:p w:rsidR="00E52FB5" w:rsidRDefault="00C35A10" w:rsidP="00477011">
            <w:pPr>
              <w:pStyle w:val="NoSpacing"/>
            </w:pPr>
            <w:r>
              <w:t>prepared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5</w:t>
            </w:r>
          </w:p>
        </w:tc>
        <w:tc>
          <w:tcPr>
            <w:tcW w:w="2195" w:type="dxa"/>
          </w:tcPr>
          <w:p w:rsidR="00E52FB5" w:rsidRDefault="00C35A10" w:rsidP="00477011">
            <w:pPr>
              <w:pStyle w:val="NoSpacing"/>
            </w:pPr>
            <w:r>
              <w:t>inter</w:t>
            </w:r>
          </w:p>
        </w:tc>
        <w:tc>
          <w:tcPr>
            <w:tcW w:w="2194" w:type="dxa"/>
          </w:tcPr>
          <w:p w:rsidR="00E52FB5" w:rsidRDefault="00C35A10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C35A10" w:rsidP="00477011">
            <w:pPr>
              <w:pStyle w:val="NoSpacing"/>
            </w:pPr>
            <w:r>
              <w:t>between, among</w:t>
            </w:r>
          </w:p>
        </w:tc>
        <w:tc>
          <w:tcPr>
            <w:tcW w:w="2269" w:type="dxa"/>
          </w:tcPr>
          <w:p w:rsidR="00E52FB5" w:rsidRDefault="00C35A10" w:rsidP="00477011">
            <w:pPr>
              <w:pStyle w:val="NoSpacing"/>
            </w:pPr>
            <w:r>
              <w:t>international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5</w:t>
            </w:r>
          </w:p>
        </w:tc>
        <w:tc>
          <w:tcPr>
            <w:tcW w:w="2195" w:type="dxa"/>
          </w:tcPr>
          <w:p w:rsidR="00E52FB5" w:rsidRDefault="00C35A10" w:rsidP="00477011">
            <w:pPr>
              <w:pStyle w:val="NoSpacing"/>
            </w:pPr>
            <w:r>
              <w:t>fore</w:t>
            </w:r>
          </w:p>
        </w:tc>
        <w:tc>
          <w:tcPr>
            <w:tcW w:w="2194" w:type="dxa"/>
          </w:tcPr>
          <w:p w:rsidR="00E52FB5" w:rsidRDefault="00C35A10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C35A10" w:rsidP="00477011">
            <w:pPr>
              <w:pStyle w:val="NoSpacing"/>
            </w:pPr>
            <w:r>
              <w:t>before</w:t>
            </w:r>
          </w:p>
        </w:tc>
        <w:tc>
          <w:tcPr>
            <w:tcW w:w="2269" w:type="dxa"/>
          </w:tcPr>
          <w:p w:rsidR="00E52FB5" w:rsidRDefault="00C35A10" w:rsidP="00477011">
            <w:pPr>
              <w:pStyle w:val="NoSpacing"/>
            </w:pPr>
            <w:r>
              <w:t>foresee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5</w:t>
            </w:r>
          </w:p>
        </w:tc>
        <w:tc>
          <w:tcPr>
            <w:tcW w:w="2195" w:type="dxa"/>
          </w:tcPr>
          <w:p w:rsidR="00E52FB5" w:rsidRDefault="00631545" w:rsidP="00477011">
            <w:pPr>
              <w:pStyle w:val="NoSpacing"/>
            </w:pPr>
            <w:proofErr w:type="spellStart"/>
            <w:r>
              <w:t>ment</w:t>
            </w:r>
            <w:proofErr w:type="spellEnd"/>
          </w:p>
        </w:tc>
        <w:tc>
          <w:tcPr>
            <w:tcW w:w="2194" w:type="dxa"/>
          </w:tcPr>
          <w:p w:rsidR="00E52FB5" w:rsidRDefault="00631545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631545" w:rsidP="00477011">
            <w:pPr>
              <w:pStyle w:val="NoSpacing"/>
            </w:pPr>
            <w:r>
              <w:t>action or process</w:t>
            </w:r>
          </w:p>
        </w:tc>
        <w:tc>
          <w:tcPr>
            <w:tcW w:w="2269" w:type="dxa"/>
          </w:tcPr>
          <w:p w:rsidR="00E52FB5" w:rsidRDefault="00631545" w:rsidP="00477011">
            <w:pPr>
              <w:pStyle w:val="NoSpacing"/>
            </w:pPr>
            <w:r>
              <w:t>enjoyment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6</w:t>
            </w:r>
            <w:r w:rsidR="00FA6FEA">
              <w:t xml:space="preserve">   Sept 17-21</w:t>
            </w:r>
          </w:p>
        </w:tc>
        <w:tc>
          <w:tcPr>
            <w:tcW w:w="2195" w:type="dxa"/>
          </w:tcPr>
          <w:p w:rsidR="00E52FB5" w:rsidRDefault="00631545" w:rsidP="00477011">
            <w:pPr>
              <w:pStyle w:val="NoSpacing"/>
            </w:pPr>
            <w:proofErr w:type="spellStart"/>
            <w:r>
              <w:t>ic</w:t>
            </w:r>
            <w:proofErr w:type="spellEnd"/>
          </w:p>
        </w:tc>
        <w:tc>
          <w:tcPr>
            <w:tcW w:w="2194" w:type="dxa"/>
          </w:tcPr>
          <w:p w:rsidR="00E52FB5" w:rsidRDefault="00631545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Pr="00631545" w:rsidRDefault="00631545" w:rsidP="0047701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having characteristic of</w:t>
            </w:r>
          </w:p>
        </w:tc>
        <w:tc>
          <w:tcPr>
            <w:tcW w:w="2269" w:type="dxa"/>
          </w:tcPr>
          <w:p w:rsidR="00E52FB5" w:rsidRDefault="00631545" w:rsidP="00477011">
            <w:pPr>
              <w:pStyle w:val="NoSpacing"/>
            </w:pPr>
            <w:r>
              <w:t>enjoyment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6</w:t>
            </w:r>
          </w:p>
        </w:tc>
        <w:tc>
          <w:tcPr>
            <w:tcW w:w="2195" w:type="dxa"/>
          </w:tcPr>
          <w:p w:rsidR="00E52FB5" w:rsidRDefault="00631545" w:rsidP="00477011">
            <w:pPr>
              <w:pStyle w:val="NoSpacing"/>
            </w:pPr>
            <w:proofErr w:type="spellStart"/>
            <w:r>
              <w:t>ous</w:t>
            </w:r>
            <w:proofErr w:type="spellEnd"/>
            <w:r>
              <w:t xml:space="preserve">, </w:t>
            </w:r>
            <w:proofErr w:type="spellStart"/>
            <w:r>
              <w:t>eous</w:t>
            </w:r>
            <w:proofErr w:type="spellEnd"/>
            <w:r>
              <w:t xml:space="preserve">, </w:t>
            </w:r>
            <w:proofErr w:type="spellStart"/>
            <w:r>
              <w:t>ious</w:t>
            </w:r>
            <w:proofErr w:type="spellEnd"/>
          </w:p>
        </w:tc>
        <w:tc>
          <w:tcPr>
            <w:tcW w:w="2194" w:type="dxa"/>
          </w:tcPr>
          <w:p w:rsidR="00E52FB5" w:rsidRDefault="00631545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Pr="00631545" w:rsidRDefault="00631545" w:rsidP="0047701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having the qualities of</w:t>
            </w:r>
          </w:p>
        </w:tc>
        <w:tc>
          <w:tcPr>
            <w:tcW w:w="2269" w:type="dxa"/>
          </w:tcPr>
          <w:p w:rsidR="00E52FB5" w:rsidRDefault="00631545" w:rsidP="00477011">
            <w:pPr>
              <w:pStyle w:val="NoSpacing"/>
            </w:pPr>
            <w:r>
              <w:t>comic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6</w:t>
            </w:r>
          </w:p>
        </w:tc>
        <w:tc>
          <w:tcPr>
            <w:tcW w:w="2195" w:type="dxa"/>
          </w:tcPr>
          <w:p w:rsidR="00E52FB5" w:rsidRDefault="00631545" w:rsidP="00477011">
            <w:pPr>
              <w:pStyle w:val="NoSpacing"/>
            </w:pPr>
            <w:r>
              <w:t>en</w:t>
            </w:r>
          </w:p>
        </w:tc>
        <w:tc>
          <w:tcPr>
            <w:tcW w:w="2194" w:type="dxa"/>
          </w:tcPr>
          <w:p w:rsidR="00E52FB5" w:rsidRDefault="00631545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631545" w:rsidP="00477011">
            <w:pPr>
              <w:pStyle w:val="NoSpacing"/>
            </w:pPr>
            <w:r>
              <w:t>made of</w:t>
            </w:r>
          </w:p>
        </w:tc>
        <w:tc>
          <w:tcPr>
            <w:tcW w:w="2269" w:type="dxa"/>
          </w:tcPr>
          <w:p w:rsidR="00E52FB5" w:rsidRDefault="00631545" w:rsidP="00477011">
            <w:pPr>
              <w:pStyle w:val="NoSpacing"/>
            </w:pPr>
            <w:r>
              <w:t>weaken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6</w:t>
            </w:r>
          </w:p>
        </w:tc>
        <w:tc>
          <w:tcPr>
            <w:tcW w:w="2195" w:type="dxa"/>
          </w:tcPr>
          <w:p w:rsidR="00E52FB5" w:rsidRDefault="00631545" w:rsidP="00477011">
            <w:pPr>
              <w:pStyle w:val="NoSpacing"/>
            </w:pPr>
            <w:r>
              <w:t>de</w:t>
            </w:r>
          </w:p>
        </w:tc>
        <w:tc>
          <w:tcPr>
            <w:tcW w:w="2194" w:type="dxa"/>
          </w:tcPr>
          <w:p w:rsidR="00E52FB5" w:rsidRDefault="00631545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631545" w:rsidP="00477011">
            <w:pPr>
              <w:pStyle w:val="NoSpacing"/>
            </w:pPr>
            <w:r>
              <w:t>opposite of, down</w:t>
            </w:r>
          </w:p>
        </w:tc>
        <w:tc>
          <w:tcPr>
            <w:tcW w:w="2269" w:type="dxa"/>
          </w:tcPr>
          <w:p w:rsidR="00E52FB5" w:rsidRDefault="00631545" w:rsidP="00477011">
            <w:pPr>
              <w:pStyle w:val="NoSpacing"/>
            </w:pPr>
            <w:r>
              <w:t>descend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6</w:t>
            </w:r>
          </w:p>
        </w:tc>
        <w:tc>
          <w:tcPr>
            <w:tcW w:w="2195" w:type="dxa"/>
          </w:tcPr>
          <w:p w:rsidR="00E52FB5" w:rsidRDefault="00631545" w:rsidP="00477011">
            <w:pPr>
              <w:pStyle w:val="NoSpacing"/>
            </w:pPr>
            <w:r>
              <w:t>trans</w:t>
            </w:r>
          </w:p>
        </w:tc>
        <w:tc>
          <w:tcPr>
            <w:tcW w:w="2194" w:type="dxa"/>
          </w:tcPr>
          <w:p w:rsidR="00E52FB5" w:rsidRDefault="00631545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631545" w:rsidP="00477011">
            <w:pPr>
              <w:pStyle w:val="NoSpacing"/>
            </w:pPr>
            <w:r>
              <w:t>across</w:t>
            </w:r>
          </w:p>
        </w:tc>
        <w:tc>
          <w:tcPr>
            <w:tcW w:w="2269" w:type="dxa"/>
          </w:tcPr>
          <w:p w:rsidR="00E52FB5" w:rsidRDefault="00631545" w:rsidP="00477011">
            <w:pPr>
              <w:pStyle w:val="NoSpacing"/>
            </w:pPr>
            <w:r>
              <w:t>transport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7</w:t>
            </w:r>
            <w:r w:rsidR="00FA6FEA">
              <w:t xml:space="preserve">   Sept 24-28</w:t>
            </w:r>
          </w:p>
        </w:tc>
        <w:tc>
          <w:tcPr>
            <w:tcW w:w="2195" w:type="dxa"/>
          </w:tcPr>
          <w:p w:rsidR="00E52FB5" w:rsidRDefault="00631545" w:rsidP="00477011">
            <w:pPr>
              <w:pStyle w:val="NoSpacing"/>
            </w:pPr>
            <w:r>
              <w:t>super</w:t>
            </w:r>
          </w:p>
        </w:tc>
        <w:tc>
          <w:tcPr>
            <w:tcW w:w="2194" w:type="dxa"/>
          </w:tcPr>
          <w:p w:rsidR="00E52FB5" w:rsidRDefault="00631545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631545" w:rsidP="00477011">
            <w:pPr>
              <w:pStyle w:val="NoSpacing"/>
            </w:pPr>
            <w:r>
              <w:t>above, beyond</w:t>
            </w:r>
          </w:p>
        </w:tc>
        <w:tc>
          <w:tcPr>
            <w:tcW w:w="2269" w:type="dxa"/>
          </w:tcPr>
          <w:p w:rsidR="00E52FB5" w:rsidRDefault="000C54BD" w:rsidP="00477011">
            <w:pPr>
              <w:pStyle w:val="NoSpacing"/>
            </w:pPr>
            <w:r>
              <w:t>supermarket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7</w:t>
            </w:r>
          </w:p>
        </w:tc>
        <w:tc>
          <w:tcPr>
            <w:tcW w:w="2195" w:type="dxa"/>
          </w:tcPr>
          <w:p w:rsidR="00E52FB5" w:rsidRDefault="00631545" w:rsidP="00477011">
            <w:pPr>
              <w:pStyle w:val="NoSpacing"/>
            </w:pPr>
            <w:r>
              <w:t>semi</w:t>
            </w:r>
          </w:p>
        </w:tc>
        <w:tc>
          <w:tcPr>
            <w:tcW w:w="2194" w:type="dxa"/>
          </w:tcPr>
          <w:p w:rsidR="00E52FB5" w:rsidRDefault="00631545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0C54BD" w:rsidP="00477011">
            <w:pPr>
              <w:pStyle w:val="NoSpacing"/>
            </w:pPr>
            <w:r>
              <w:t>half</w:t>
            </w:r>
          </w:p>
        </w:tc>
        <w:tc>
          <w:tcPr>
            <w:tcW w:w="2269" w:type="dxa"/>
          </w:tcPr>
          <w:p w:rsidR="00E52FB5" w:rsidRDefault="000C54BD" w:rsidP="00477011">
            <w:pPr>
              <w:pStyle w:val="NoSpacing"/>
            </w:pPr>
            <w:r>
              <w:t>semicircle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7</w:t>
            </w:r>
          </w:p>
        </w:tc>
        <w:tc>
          <w:tcPr>
            <w:tcW w:w="2195" w:type="dxa"/>
          </w:tcPr>
          <w:p w:rsidR="00E52FB5" w:rsidRDefault="00631545" w:rsidP="00477011">
            <w:pPr>
              <w:pStyle w:val="NoSpacing"/>
            </w:pPr>
            <w:r>
              <w:t>anti</w:t>
            </w:r>
          </w:p>
        </w:tc>
        <w:tc>
          <w:tcPr>
            <w:tcW w:w="2194" w:type="dxa"/>
          </w:tcPr>
          <w:p w:rsidR="00E52FB5" w:rsidRDefault="00631545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0C54BD" w:rsidP="00477011">
            <w:pPr>
              <w:pStyle w:val="NoSpacing"/>
            </w:pPr>
            <w:r>
              <w:t>against</w:t>
            </w:r>
          </w:p>
        </w:tc>
        <w:tc>
          <w:tcPr>
            <w:tcW w:w="2269" w:type="dxa"/>
          </w:tcPr>
          <w:p w:rsidR="00E52FB5" w:rsidRDefault="000C54BD" w:rsidP="00477011">
            <w:pPr>
              <w:pStyle w:val="NoSpacing"/>
            </w:pPr>
            <w:r>
              <w:t>antiwar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7</w:t>
            </w:r>
          </w:p>
        </w:tc>
        <w:tc>
          <w:tcPr>
            <w:tcW w:w="2195" w:type="dxa"/>
          </w:tcPr>
          <w:p w:rsidR="00E52FB5" w:rsidRDefault="000C54BD" w:rsidP="00477011">
            <w:pPr>
              <w:pStyle w:val="NoSpacing"/>
            </w:pPr>
            <w:proofErr w:type="spellStart"/>
            <w:r>
              <w:t>er</w:t>
            </w:r>
            <w:proofErr w:type="spellEnd"/>
          </w:p>
        </w:tc>
        <w:tc>
          <w:tcPr>
            <w:tcW w:w="2194" w:type="dxa"/>
          </w:tcPr>
          <w:p w:rsidR="00E52FB5" w:rsidRDefault="000C54BD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A1447D" w:rsidP="00477011">
            <w:pPr>
              <w:pStyle w:val="NoSpacing"/>
            </w:pPr>
            <w:r>
              <w:t>more</w:t>
            </w:r>
          </w:p>
        </w:tc>
        <w:tc>
          <w:tcPr>
            <w:tcW w:w="2269" w:type="dxa"/>
          </w:tcPr>
          <w:p w:rsidR="00E52FB5" w:rsidRDefault="000C54BD" w:rsidP="00477011">
            <w:pPr>
              <w:pStyle w:val="NoSpacing"/>
            </w:pPr>
            <w:r>
              <w:t>bigger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7</w:t>
            </w:r>
          </w:p>
        </w:tc>
        <w:tc>
          <w:tcPr>
            <w:tcW w:w="2195" w:type="dxa"/>
          </w:tcPr>
          <w:p w:rsidR="00E52FB5" w:rsidRDefault="000C54BD" w:rsidP="00477011">
            <w:pPr>
              <w:pStyle w:val="NoSpacing"/>
            </w:pPr>
            <w:proofErr w:type="spellStart"/>
            <w:r>
              <w:t>ive</w:t>
            </w:r>
            <w:proofErr w:type="spellEnd"/>
            <w:r>
              <w:t xml:space="preserve">, </w:t>
            </w:r>
            <w:proofErr w:type="spellStart"/>
            <w:r>
              <w:t>ative</w:t>
            </w:r>
            <w:proofErr w:type="spellEnd"/>
            <w:r>
              <w:t xml:space="preserve">, </w:t>
            </w:r>
            <w:proofErr w:type="spellStart"/>
            <w:r>
              <w:t>itive</w:t>
            </w:r>
            <w:proofErr w:type="spellEnd"/>
          </w:p>
        </w:tc>
        <w:tc>
          <w:tcPr>
            <w:tcW w:w="2194" w:type="dxa"/>
          </w:tcPr>
          <w:p w:rsidR="00E52FB5" w:rsidRDefault="000C54BD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Pr="000C54BD" w:rsidRDefault="000C54BD" w:rsidP="00477011">
            <w:pPr>
              <w:pStyle w:val="NoSpacing"/>
              <w:rPr>
                <w:sz w:val="20"/>
                <w:szCs w:val="20"/>
              </w:rPr>
            </w:pPr>
            <w:r w:rsidRPr="000C54BD">
              <w:rPr>
                <w:sz w:val="20"/>
                <w:szCs w:val="20"/>
              </w:rPr>
              <w:t>adjective form of a</w:t>
            </w:r>
            <w:r>
              <w:rPr>
                <w:sz w:val="20"/>
                <w:szCs w:val="20"/>
              </w:rPr>
              <w:t xml:space="preserve"> noun</w:t>
            </w:r>
          </w:p>
        </w:tc>
        <w:tc>
          <w:tcPr>
            <w:tcW w:w="2269" w:type="dxa"/>
          </w:tcPr>
          <w:p w:rsidR="00E52FB5" w:rsidRDefault="000C54BD" w:rsidP="00477011">
            <w:pPr>
              <w:pStyle w:val="NoSpacing"/>
            </w:pPr>
            <w:r>
              <w:t>attractive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8</w:t>
            </w:r>
            <w:r w:rsidR="00FA6FEA">
              <w:t xml:space="preserve">   Oct 1-5</w:t>
            </w:r>
          </w:p>
        </w:tc>
        <w:tc>
          <w:tcPr>
            <w:tcW w:w="2195" w:type="dxa"/>
          </w:tcPr>
          <w:p w:rsidR="00E52FB5" w:rsidRDefault="00941B9F" w:rsidP="00477011">
            <w:pPr>
              <w:pStyle w:val="NoSpacing"/>
            </w:pPr>
            <w:r>
              <w:t>mid</w:t>
            </w:r>
          </w:p>
        </w:tc>
        <w:tc>
          <w:tcPr>
            <w:tcW w:w="2194" w:type="dxa"/>
          </w:tcPr>
          <w:p w:rsidR="00E52FB5" w:rsidRDefault="00941B9F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941B9F" w:rsidP="00477011">
            <w:pPr>
              <w:pStyle w:val="NoSpacing"/>
            </w:pPr>
            <w:r>
              <w:t>middle</w:t>
            </w:r>
          </w:p>
        </w:tc>
        <w:tc>
          <w:tcPr>
            <w:tcW w:w="2269" w:type="dxa"/>
          </w:tcPr>
          <w:p w:rsidR="00941B9F" w:rsidRDefault="00941B9F" w:rsidP="00477011">
            <w:pPr>
              <w:pStyle w:val="NoSpacing"/>
            </w:pPr>
            <w:r>
              <w:t>midterm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8</w:t>
            </w:r>
          </w:p>
        </w:tc>
        <w:tc>
          <w:tcPr>
            <w:tcW w:w="2195" w:type="dxa"/>
          </w:tcPr>
          <w:p w:rsidR="00E52FB5" w:rsidRDefault="00941B9F" w:rsidP="00477011">
            <w:pPr>
              <w:pStyle w:val="NoSpacing"/>
            </w:pPr>
            <w:r>
              <w:t>under</w:t>
            </w:r>
          </w:p>
        </w:tc>
        <w:tc>
          <w:tcPr>
            <w:tcW w:w="2194" w:type="dxa"/>
          </w:tcPr>
          <w:p w:rsidR="00E52FB5" w:rsidRDefault="00941B9F" w:rsidP="00477011">
            <w:pPr>
              <w:pStyle w:val="NoSpacing"/>
            </w:pPr>
            <w:r>
              <w:t>prefix</w:t>
            </w:r>
          </w:p>
        </w:tc>
        <w:tc>
          <w:tcPr>
            <w:tcW w:w="2304" w:type="dxa"/>
          </w:tcPr>
          <w:p w:rsidR="00E52FB5" w:rsidRDefault="00941B9F" w:rsidP="00477011">
            <w:pPr>
              <w:pStyle w:val="NoSpacing"/>
            </w:pPr>
            <w:r>
              <w:t>too little, below</w:t>
            </w:r>
          </w:p>
        </w:tc>
        <w:tc>
          <w:tcPr>
            <w:tcW w:w="2269" w:type="dxa"/>
          </w:tcPr>
          <w:p w:rsidR="00E52FB5" w:rsidRDefault="00941B9F" w:rsidP="00477011">
            <w:pPr>
              <w:pStyle w:val="NoSpacing"/>
            </w:pPr>
            <w:r>
              <w:t>underfed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8</w:t>
            </w:r>
          </w:p>
        </w:tc>
        <w:tc>
          <w:tcPr>
            <w:tcW w:w="2195" w:type="dxa"/>
          </w:tcPr>
          <w:p w:rsidR="00E52FB5" w:rsidRDefault="00941B9F" w:rsidP="00477011">
            <w:pPr>
              <w:pStyle w:val="NoSpacing"/>
            </w:pPr>
            <w:proofErr w:type="spellStart"/>
            <w:r>
              <w:t>ful</w:t>
            </w:r>
            <w:proofErr w:type="spellEnd"/>
          </w:p>
        </w:tc>
        <w:tc>
          <w:tcPr>
            <w:tcW w:w="2194" w:type="dxa"/>
          </w:tcPr>
          <w:p w:rsidR="00E52FB5" w:rsidRDefault="00941B9F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941B9F" w:rsidP="00477011">
            <w:pPr>
              <w:pStyle w:val="NoSpacing"/>
            </w:pPr>
            <w:r>
              <w:t>full of</w:t>
            </w:r>
          </w:p>
        </w:tc>
        <w:tc>
          <w:tcPr>
            <w:tcW w:w="2269" w:type="dxa"/>
          </w:tcPr>
          <w:p w:rsidR="00E52FB5" w:rsidRDefault="00941B9F" w:rsidP="00477011">
            <w:pPr>
              <w:pStyle w:val="NoSpacing"/>
            </w:pPr>
            <w:r>
              <w:t>sorrowful</w:t>
            </w:r>
          </w:p>
        </w:tc>
      </w:tr>
      <w:tr w:rsidR="00E52FB5" w:rsidTr="00E52FB5">
        <w:tc>
          <w:tcPr>
            <w:tcW w:w="2054" w:type="dxa"/>
          </w:tcPr>
          <w:p w:rsidR="00E52FB5" w:rsidRDefault="00C35A10" w:rsidP="00477011">
            <w:pPr>
              <w:pStyle w:val="NoSpacing"/>
            </w:pPr>
            <w:r>
              <w:t>8</w:t>
            </w:r>
          </w:p>
        </w:tc>
        <w:tc>
          <w:tcPr>
            <w:tcW w:w="2195" w:type="dxa"/>
          </w:tcPr>
          <w:p w:rsidR="00E52FB5" w:rsidRDefault="00941B9F" w:rsidP="00477011">
            <w:pPr>
              <w:pStyle w:val="NoSpacing"/>
            </w:pPr>
            <w:r>
              <w:t>less</w:t>
            </w:r>
          </w:p>
        </w:tc>
        <w:tc>
          <w:tcPr>
            <w:tcW w:w="2194" w:type="dxa"/>
          </w:tcPr>
          <w:p w:rsidR="00E52FB5" w:rsidRDefault="00941B9F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E52FB5" w:rsidRDefault="00941B9F" w:rsidP="00477011">
            <w:pPr>
              <w:pStyle w:val="NoSpacing"/>
            </w:pPr>
            <w:r>
              <w:t>without</w:t>
            </w:r>
          </w:p>
        </w:tc>
        <w:tc>
          <w:tcPr>
            <w:tcW w:w="2269" w:type="dxa"/>
          </w:tcPr>
          <w:p w:rsidR="00E52FB5" w:rsidRDefault="00941B9F" w:rsidP="00477011">
            <w:pPr>
              <w:pStyle w:val="NoSpacing"/>
            </w:pPr>
            <w:r>
              <w:t>hopeless</w:t>
            </w:r>
          </w:p>
        </w:tc>
      </w:tr>
      <w:tr w:rsidR="00C35A10" w:rsidTr="00E52FB5">
        <w:tc>
          <w:tcPr>
            <w:tcW w:w="2054" w:type="dxa"/>
          </w:tcPr>
          <w:p w:rsidR="00C35A10" w:rsidRDefault="00C35A10" w:rsidP="00477011">
            <w:pPr>
              <w:pStyle w:val="NoSpacing"/>
            </w:pPr>
            <w:r>
              <w:t>8</w:t>
            </w:r>
          </w:p>
        </w:tc>
        <w:tc>
          <w:tcPr>
            <w:tcW w:w="2195" w:type="dxa"/>
          </w:tcPr>
          <w:p w:rsidR="00C35A10" w:rsidRDefault="00941B9F" w:rsidP="00941B9F">
            <w:pPr>
              <w:pStyle w:val="NoSpacing"/>
            </w:pPr>
            <w:proofErr w:type="spellStart"/>
            <w:r>
              <w:t>est</w:t>
            </w:r>
            <w:proofErr w:type="spellEnd"/>
          </w:p>
        </w:tc>
        <w:tc>
          <w:tcPr>
            <w:tcW w:w="2194" w:type="dxa"/>
          </w:tcPr>
          <w:p w:rsidR="00C35A10" w:rsidRDefault="00941B9F" w:rsidP="00477011">
            <w:pPr>
              <w:pStyle w:val="NoSpacing"/>
            </w:pPr>
            <w:r>
              <w:t>suffix</w:t>
            </w:r>
          </w:p>
        </w:tc>
        <w:tc>
          <w:tcPr>
            <w:tcW w:w="2304" w:type="dxa"/>
          </w:tcPr>
          <w:p w:rsidR="00C35A10" w:rsidRDefault="00941B9F" w:rsidP="00477011">
            <w:pPr>
              <w:pStyle w:val="NoSpacing"/>
            </w:pPr>
            <w:r>
              <w:t>comparative</w:t>
            </w:r>
          </w:p>
        </w:tc>
        <w:tc>
          <w:tcPr>
            <w:tcW w:w="2269" w:type="dxa"/>
          </w:tcPr>
          <w:p w:rsidR="00C35A10" w:rsidRDefault="00941B9F" w:rsidP="00477011">
            <w:pPr>
              <w:pStyle w:val="NoSpacing"/>
            </w:pPr>
            <w:r>
              <w:t>biggest</w:t>
            </w:r>
          </w:p>
        </w:tc>
      </w:tr>
    </w:tbl>
    <w:p w:rsidR="00477011" w:rsidRDefault="00477011" w:rsidP="00477011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203"/>
        <w:gridCol w:w="2203"/>
        <w:gridCol w:w="2203"/>
        <w:gridCol w:w="2203"/>
        <w:gridCol w:w="2204"/>
      </w:tblGrid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lastRenderedPageBreak/>
              <w:t>9</w:t>
            </w:r>
            <w:r w:rsidR="00FA6FEA">
              <w:t xml:space="preserve">     Oct 15-19</w:t>
            </w:r>
          </w:p>
        </w:tc>
        <w:tc>
          <w:tcPr>
            <w:tcW w:w="2203" w:type="dxa"/>
          </w:tcPr>
          <w:p w:rsidR="00F278AE" w:rsidRDefault="00A1447D" w:rsidP="00477011">
            <w:pPr>
              <w:pStyle w:val="NoSpacing"/>
            </w:pPr>
            <w:r>
              <w:t>ex</w:t>
            </w:r>
          </w:p>
        </w:tc>
        <w:tc>
          <w:tcPr>
            <w:tcW w:w="2203" w:type="dxa"/>
          </w:tcPr>
          <w:p w:rsidR="00F278AE" w:rsidRDefault="00A1447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A1447D" w:rsidP="00477011">
            <w:pPr>
              <w:pStyle w:val="NoSpacing"/>
            </w:pPr>
            <w:r>
              <w:t>former</w:t>
            </w:r>
          </w:p>
        </w:tc>
        <w:tc>
          <w:tcPr>
            <w:tcW w:w="2204" w:type="dxa"/>
          </w:tcPr>
          <w:p w:rsidR="00F278AE" w:rsidRDefault="00A1447D" w:rsidP="00477011">
            <w:pPr>
              <w:pStyle w:val="NoSpacing"/>
            </w:pPr>
            <w:r>
              <w:t>ex-students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9</w:t>
            </w:r>
          </w:p>
        </w:tc>
        <w:tc>
          <w:tcPr>
            <w:tcW w:w="2203" w:type="dxa"/>
          </w:tcPr>
          <w:p w:rsidR="00F278AE" w:rsidRDefault="00A1447D" w:rsidP="00477011">
            <w:pPr>
              <w:pStyle w:val="NoSpacing"/>
            </w:pPr>
            <w:r>
              <w:t>intra</w:t>
            </w:r>
          </w:p>
        </w:tc>
        <w:tc>
          <w:tcPr>
            <w:tcW w:w="2203" w:type="dxa"/>
          </w:tcPr>
          <w:p w:rsidR="00F278AE" w:rsidRDefault="00A1447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A1447D" w:rsidP="00477011">
            <w:pPr>
              <w:pStyle w:val="NoSpacing"/>
            </w:pPr>
            <w:r>
              <w:t>within</w:t>
            </w:r>
          </w:p>
        </w:tc>
        <w:tc>
          <w:tcPr>
            <w:tcW w:w="2204" w:type="dxa"/>
          </w:tcPr>
          <w:p w:rsidR="00F278AE" w:rsidRDefault="00A1447D" w:rsidP="00477011">
            <w:pPr>
              <w:pStyle w:val="NoSpacing"/>
            </w:pPr>
            <w:r>
              <w:t>intramuscular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9</w:t>
            </w:r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proofErr w:type="spellStart"/>
            <w:r>
              <w:t>ess</w:t>
            </w:r>
            <w:proofErr w:type="spellEnd"/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r>
              <w:t>one who (female)</w:t>
            </w:r>
          </w:p>
        </w:tc>
        <w:tc>
          <w:tcPr>
            <w:tcW w:w="2204" w:type="dxa"/>
          </w:tcPr>
          <w:p w:rsidR="00F278AE" w:rsidRDefault="00E14F9D" w:rsidP="00477011">
            <w:pPr>
              <w:pStyle w:val="NoSpacing"/>
            </w:pPr>
            <w:r>
              <w:t>princess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9</w:t>
            </w:r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proofErr w:type="spellStart"/>
            <w:r>
              <w:t>ette</w:t>
            </w:r>
            <w:proofErr w:type="spellEnd"/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r>
              <w:t>small</w:t>
            </w:r>
          </w:p>
        </w:tc>
        <w:tc>
          <w:tcPr>
            <w:tcW w:w="2204" w:type="dxa"/>
          </w:tcPr>
          <w:p w:rsidR="00F278AE" w:rsidRDefault="00E14F9D" w:rsidP="00477011">
            <w:pPr>
              <w:pStyle w:val="NoSpacing"/>
            </w:pPr>
            <w:r>
              <w:t>dinette table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9</w:t>
            </w:r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proofErr w:type="spellStart"/>
            <w:r>
              <w:t>ish</w:t>
            </w:r>
            <w:proofErr w:type="spellEnd"/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r>
              <w:t>relating to</w:t>
            </w:r>
          </w:p>
        </w:tc>
        <w:tc>
          <w:tcPr>
            <w:tcW w:w="2204" w:type="dxa"/>
          </w:tcPr>
          <w:p w:rsidR="00F278AE" w:rsidRDefault="00E14F9D" w:rsidP="00477011">
            <w:pPr>
              <w:pStyle w:val="NoSpacing"/>
            </w:pPr>
            <w:r>
              <w:t>childish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10</w:t>
            </w:r>
            <w:r w:rsidR="00E14F9D">
              <w:t xml:space="preserve">   Oct 22-26</w:t>
            </w:r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r>
              <w:t>micro</w:t>
            </w:r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r>
              <w:t>small, short</w:t>
            </w:r>
          </w:p>
        </w:tc>
        <w:tc>
          <w:tcPr>
            <w:tcW w:w="2204" w:type="dxa"/>
          </w:tcPr>
          <w:p w:rsidR="00F278AE" w:rsidRDefault="00E14F9D" w:rsidP="00477011">
            <w:pPr>
              <w:pStyle w:val="NoSpacing"/>
            </w:pPr>
            <w:r>
              <w:t>microphone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10</w:t>
            </w:r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r>
              <w:t>multi</w:t>
            </w:r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many, much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multimillionaire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10</w:t>
            </w:r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r>
              <w:t>post</w:t>
            </w:r>
          </w:p>
        </w:tc>
        <w:tc>
          <w:tcPr>
            <w:tcW w:w="2203" w:type="dxa"/>
          </w:tcPr>
          <w:p w:rsidR="00F278AE" w:rsidRDefault="00E14F9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after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postwar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10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like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similar, resembling</w:t>
            </w:r>
          </w:p>
        </w:tc>
        <w:tc>
          <w:tcPr>
            <w:tcW w:w="2204" w:type="dxa"/>
          </w:tcPr>
          <w:p w:rsidR="00F278AE" w:rsidRDefault="00523BAD" w:rsidP="00477011">
            <w:pPr>
              <w:pStyle w:val="NoSpacing"/>
            </w:pPr>
            <w:r>
              <w:t>childlike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10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ship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state or quality of</w:t>
            </w:r>
          </w:p>
        </w:tc>
        <w:tc>
          <w:tcPr>
            <w:tcW w:w="2204" w:type="dxa"/>
          </w:tcPr>
          <w:p w:rsidR="00F278AE" w:rsidRDefault="00523BAD" w:rsidP="00477011">
            <w:pPr>
              <w:pStyle w:val="NoSpacing"/>
            </w:pPr>
            <w:r>
              <w:t>friendship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11</w:t>
            </w:r>
            <w:r w:rsidR="00DE3909">
              <w:t xml:space="preserve">   Oct 29-Nov 2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pro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favor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pro-education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11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proofErr w:type="spellStart"/>
            <w:r>
              <w:t>tele</w:t>
            </w:r>
            <w:proofErr w:type="spellEnd"/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distant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telescope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11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 xml:space="preserve">a, </w:t>
            </w:r>
            <w:proofErr w:type="spellStart"/>
            <w:r>
              <w:t>ae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plural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criteria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11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age</w:t>
            </w:r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action or process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marriage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11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an</w:t>
            </w:r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relating to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American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12</w:t>
            </w:r>
            <w:r w:rsidR="00DE3909">
              <w:t xml:space="preserve">   Nov 5-9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pro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forward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proceed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12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after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after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afternoon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12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proofErr w:type="spellStart"/>
            <w:r>
              <w:t>ambi</w:t>
            </w:r>
            <w:proofErr w:type="spellEnd"/>
            <w:r>
              <w:t xml:space="preserve">, </w:t>
            </w:r>
            <w:proofErr w:type="spellStart"/>
            <w:r>
              <w:t>amphi</w:t>
            </w:r>
            <w:proofErr w:type="spellEnd"/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both, around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amphibian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12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proofErr w:type="spellStart"/>
            <w:r>
              <w:t>ance</w:t>
            </w:r>
            <w:proofErr w:type="spellEnd"/>
            <w:r>
              <w:t xml:space="preserve">, </w:t>
            </w:r>
            <w:proofErr w:type="spellStart"/>
            <w:r>
              <w:t>ence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state or quality of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annoyance</w:t>
            </w:r>
          </w:p>
        </w:tc>
      </w:tr>
      <w:tr w:rsidR="00F278AE" w:rsidTr="00F278AE">
        <w:tc>
          <w:tcPr>
            <w:tcW w:w="2203" w:type="dxa"/>
          </w:tcPr>
          <w:p w:rsidR="003A64C3" w:rsidRDefault="003A64C3" w:rsidP="00477011">
            <w:pPr>
              <w:pStyle w:val="NoSpacing"/>
            </w:pPr>
            <w:r>
              <w:t>12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proofErr w:type="spellStart"/>
            <w:r>
              <w:t>ancy</w:t>
            </w:r>
            <w:proofErr w:type="spellEnd"/>
            <w:r>
              <w:t xml:space="preserve">, </w:t>
            </w:r>
            <w:proofErr w:type="spellStart"/>
            <w:r>
              <w:t>ency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state or quality of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truancy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13</w:t>
            </w:r>
            <w:r w:rsidR="00DE3909">
              <w:t xml:space="preserve">   Nov 12-16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auto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self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automobile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13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be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make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befriend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13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 xml:space="preserve">ant, </w:t>
            </w:r>
            <w:proofErr w:type="spellStart"/>
            <w:r>
              <w:t>ent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one who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immigrant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13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proofErr w:type="spellStart"/>
            <w:r>
              <w:t>arian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one who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librarian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13</w:t>
            </w:r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proofErr w:type="spellStart"/>
            <w:r>
              <w:t>arium</w:t>
            </w:r>
            <w:proofErr w:type="spellEnd"/>
            <w:r>
              <w:t xml:space="preserve">, </w:t>
            </w:r>
            <w:proofErr w:type="spellStart"/>
            <w:r>
              <w:t>orium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place for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aquarium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14</w:t>
            </w:r>
            <w:r w:rsidR="00F30B3E">
              <w:t xml:space="preserve">   Nov 26-3</w:t>
            </w:r>
            <w:r w:rsidR="00DE3909">
              <w:t>0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bi, bin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two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bicycle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14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 xml:space="preserve">cent, </w:t>
            </w:r>
            <w:proofErr w:type="spellStart"/>
            <w:r>
              <w:t>centi</w:t>
            </w:r>
            <w:proofErr w:type="spellEnd"/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hundred, hundredth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century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14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proofErr w:type="spellStart"/>
            <w:r>
              <w:t>circu</w:t>
            </w:r>
            <w:proofErr w:type="spellEnd"/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around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circumference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14</w:t>
            </w:r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proofErr w:type="spellStart"/>
            <w:r>
              <w:t>ary</w:t>
            </w:r>
            <w:proofErr w:type="spellEnd"/>
            <w:r>
              <w:t xml:space="preserve">, </w:t>
            </w:r>
            <w:proofErr w:type="spellStart"/>
            <w:r>
              <w:t>ory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place for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library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14</w:t>
            </w:r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proofErr w:type="spellStart"/>
            <w:r>
              <w:t>sion</w:t>
            </w:r>
            <w:proofErr w:type="spellEnd"/>
            <w:r>
              <w:t xml:space="preserve">, </w:t>
            </w:r>
            <w:proofErr w:type="spellStart"/>
            <w:r>
              <w:t>tion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act or process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caution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15</w:t>
            </w:r>
            <w:r w:rsidR="00DE3909">
              <w:t xml:space="preserve">   </w:t>
            </w:r>
            <w:r w:rsidR="00F30B3E">
              <w:t>Dec 3-7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co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together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collaborate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15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com, con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with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combine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15</w:t>
            </w:r>
          </w:p>
        </w:tc>
        <w:tc>
          <w:tcPr>
            <w:tcW w:w="2203" w:type="dxa"/>
          </w:tcPr>
          <w:p w:rsidR="00F278AE" w:rsidRDefault="000F15E5" w:rsidP="00477011">
            <w:pPr>
              <w:pStyle w:val="NoSpacing"/>
            </w:pPr>
            <w:proofErr w:type="spellStart"/>
            <w:r>
              <w:t>a</w:t>
            </w:r>
            <w:r w:rsidR="00F0496B">
              <w:t>tive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inclined to do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talkative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15</w:t>
            </w:r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proofErr w:type="spellStart"/>
            <w:r>
              <w:t>ble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repeated action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mumble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15</w:t>
            </w:r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proofErr w:type="spellStart"/>
            <w:r>
              <w:t>dom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state or quality of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freedom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16</w:t>
            </w:r>
            <w:r w:rsidR="00F30B3E">
              <w:t xml:space="preserve">   Dec 10-14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contra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against, opposite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contradict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16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proofErr w:type="spellStart"/>
            <w:r>
              <w:t>di</w:t>
            </w:r>
            <w:proofErr w:type="spellEnd"/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two, double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dioxide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16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proofErr w:type="spellStart"/>
            <w:r>
              <w:t>dia</w:t>
            </w:r>
            <w:proofErr w:type="spellEnd"/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through, across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diameter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16</w:t>
            </w:r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hood</w:t>
            </w:r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state or quality of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falsehood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16</w:t>
            </w:r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proofErr w:type="spellStart"/>
            <w:r>
              <w:t>ics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5E7AAB" w:rsidRDefault="005E7AAB" w:rsidP="00477011">
            <w:pPr>
              <w:pStyle w:val="NoSpacing"/>
            </w:pPr>
            <w:r w:rsidRPr="005E7AAB">
              <w:t>scientific or</w:t>
            </w:r>
          </w:p>
          <w:p w:rsidR="00F278AE" w:rsidRPr="005E7AAB" w:rsidRDefault="005E7AAB" w:rsidP="00477011">
            <w:pPr>
              <w:pStyle w:val="NoSpacing"/>
            </w:pPr>
            <w:r w:rsidRPr="005E7AAB">
              <w:t xml:space="preserve"> social system</w:t>
            </w:r>
          </w:p>
        </w:tc>
        <w:tc>
          <w:tcPr>
            <w:tcW w:w="2204" w:type="dxa"/>
          </w:tcPr>
          <w:p w:rsidR="005E7AAB" w:rsidRDefault="005E7AAB" w:rsidP="00477011">
            <w:pPr>
              <w:pStyle w:val="NoSpacing"/>
            </w:pPr>
            <w:r>
              <w:t>physics</w:t>
            </w:r>
          </w:p>
          <w:p w:rsidR="00F278AE" w:rsidRDefault="005E7AAB" w:rsidP="00477011">
            <w:pPr>
              <w:pStyle w:val="NoSpacing"/>
            </w:pPr>
            <w:r>
              <w:t xml:space="preserve"> economics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17</w:t>
            </w:r>
            <w:r w:rsidR="00F30B3E">
              <w:t xml:space="preserve">   Jan 7-11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counter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against, opposite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counteract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17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du, duo</w:t>
            </w:r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two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duet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17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proofErr w:type="spellStart"/>
            <w:r>
              <w:t>dys</w:t>
            </w:r>
            <w:proofErr w:type="spellEnd"/>
          </w:p>
        </w:tc>
        <w:tc>
          <w:tcPr>
            <w:tcW w:w="2203" w:type="dxa"/>
          </w:tcPr>
          <w:p w:rsidR="00F278AE" w:rsidRDefault="00523BAD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F278AE" w:rsidRDefault="00312BE3" w:rsidP="00477011">
            <w:pPr>
              <w:pStyle w:val="NoSpacing"/>
            </w:pPr>
            <w:r>
              <w:t>bad</w:t>
            </w:r>
          </w:p>
        </w:tc>
        <w:tc>
          <w:tcPr>
            <w:tcW w:w="2204" w:type="dxa"/>
          </w:tcPr>
          <w:p w:rsidR="00F278AE" w:rsidRDefault="00312BE3" w:rsidP="00477011">
            <w:pPr>
              <w:pStyle w:val="NoSpacing"/>
            </w:pPr>
            <w:r>
              <w:t>dysfunctional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17</w:t>
            </w:r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proofErr w:type="spellStart"/>
            <w:r>
              <w:t>ide</w:t>
            </w:r>
            <w:proofErr w:type="spellEnd"/>
            <w:r>
              <w:t xml:space="preserve">, </w:t>
            </w:r>
            <w:proofErr w:type="spellStart"/>
            <w:r>
              <w:t>ine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chemical compound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fluoride</w:t>
            </w:r>
          </w:p>
        </w:tc>
      </w:tr>
      <w:tr w:rsidR="00F278AE" w:rsidTr="00F278AE">
        <w:tc>
          <w:tcPr>
            <w:tcW w:w="2203" w:type="dxa"/>
          </w:tcPr>
          <w:p w:rsidR="00F278AE" w:rsidRDefault="003A64C3" w:rsidP="00477011">
            <w:pPr>
              <w:pStyle w:val="NoSpacing"/>
            </w:pPr>
            <w:r>
              <w:t>17</w:t>
            </w:r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proofErr w:type="spellStart"/>
            <w:r>
              <w:t>ify</w:t>
            </w:r>
            <w:proofErr w:type="spellEnd"/>
          </w:p>
        </w:tc>
        <w:tc>
          <w:tcPr>
            <w:tcW w:w="2203" w:type="dxa"/>
          </w:tcPr>
          <w:p w:rsidR="00F278AE" w:rsidRDefault="00F0496B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F278AE" w:rsidRDefault="005E7AAB" w:rsidP="00477011">
            <w:pPr>
              <w:pStyle w:val="NoSpacing"/>
            </w:pPr>
            <w:r>
              <w:t>to make</w:t>
            </w:r>
          </w:p>
        </w:tc>
        <w:tc>
          <w:tcPr>
            <w:tcW w:w="2204" w:type="dxa"/>
          </w:tcPr>
          <w:p w:rsidR="00F278AE" w:rsidRDefault="005E7AAB" w:rsidP="00477011">
            <w:pPr>
              <w:pStyle w:val="NoSpacing"/>
            </w:pPr>
            <w:r>
              <w:t>terrify</w:t>
            </w:r>
          </w:p>
        </w:tc>
      </w:tr>
      <w:tr w:rsidR="004B12EA" w:rsidTr="00F278AE">
        <w:tc>
          <w:tcPr>
            <w:tcW w:w="2203" w:type="dxa"/>
          </w:tcPr>
          <w:p w:rsidR="004B12EA" w:rsidRDefault="004B12EA" w:rsidP="00477011">
            <w:pPr>
              <w:pStyle w:val="NoSpacing"/>
            </w:pPr>
            <w:r>
              <w:t>18</w:t>
            </w:r>
            <w:r w:rsidR="00F30B3E">
              <w:t xml:space="preserve">   Jan 14-18</w:t>
            </w:r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r>
              <w:t>e</w:t>
            </w:r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r>
              <w:t>out, away</w:t>
            </w:r>
          </w:p>
        </w:tc>
        <w:tc>
          <w:tcPr>
            <w:tcW w:w="2204" w:type="dxa"/>
          </w:tcPr>
          <w:p w:rsidR="004B12EA" w:rsidRDefault="004E2BE7" w:rsidP="00477011">
            <w:pPr>
              <w:pStyle w:val="NoSpacing"/>
            </w:pPr>
            <w:r>
              <w:t>evict</w:t>
            </w:r>
          </w:p>
        </w:tc>
      </w:tr>
      <w:tr w:rsidR="004B12EA" w:rsidTr="00F278AE">
        <w:tc>
          <w:tcPr>
            <w:tcW w:w="2203" w:type="dxa"/>
          </w:tcPr>
          <w:p w:rsidR="004B12EA" w:rsidRDefault="004B12EA" w:rsidP="00477011">
            <w:pPr>
              <w:pStyle w:val="NoSpacing"/>
            </w:pPr>
            <w:r>
              <w:t>18</w:t>
            </w:r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proofErr w:type="spellStart"/>
            <w:r>
              <w:t>equi</w:t>
            </w:r>
            <w:proofErr w:type="spellEnd"/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r>
              <w:t>equal</w:t>
            </w:r>
          </w:p>
        </w:tc>
        <w:tc>
          <w:tcPr>
            <w:tcW w:w="2204" w:type="dxa"/>
          </w:tcPr>
          <w:p w:rsidR="004B12EA" w:rsidRDefault="004E2BE7" w:rsidP="00477011">
            <w:pPr>
              <w:pStyle w:val="NoSpacing"/>
            </w:pPr>
            <w:r>
              <w:t>equator</w:t>
            </w:r>
          </w:p>
        </w:tc>
      </w:tr>
      <w:tr w:rsidR="004B12EA" w:rsidTr="00F278AE">
        <w:tc>
          <w:tcPr>
            <w:tcW w:w="2203" w:type="dxa"/>
          </w:tcPr>
          <w:p w:rsidR="004B12EA" w:rsidRDefault="004B12EA" w:rsidP="00477011">
            <w:pPr>
              <w:pStyle w:val="NoSpacing"/>
            </w:pPr>
            <w:r>
              <w:t>18</w:t>
            </w:r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r>
              <w:t>ism</w:t>
            </w:r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r>
              <w:t>doctrine of</w:t>
            </w:r>
          </w:p>
        </w:tc>
        <w:tc>
          <w:tcPr>
            <w:tcW w:w="2204" w:type="dxa"/>
          </w:tcPr>
          <w:p w:rsidR="004B12EA" w:rsidRDefault="004E2BE7" w:rsidP="00477011">
            <w:pPr>
              <w:pStyle w:val="NoSpacing"/>
            </w:pPr>
            <w:r>
              <w:t>communism</w:t>
            </w:r>
          </w:p>
        </w:tc>
      </w:tr>
      <w:tr w:rsidR="004B12EA" w:rsidTr="00F278AE">
        <w:tc>
          <w:tcPr>
            <w:tcW w:w="2203" w:type="dxa"/>
          </w:tcPr>
          <w:p w:rsidR="004B12EA" w:rsidRDefault="004B12EA" w:rsidP="00477011">
            <w:pPr>
              <w:pStyle w:val="NoSpacing"/>
            </w:pPr>
            <w:r>
              <w:t>18</w:t>
            </w:r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proofErr w:type="spellStart"/>
            <w:r>
              <w:t>ist</w:t>
            </w:r>
            <w:proofErr w:type="spellEnd"/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r>
              <w:t>one who practices</w:t>
            </w:r>
          </w:p>
        </w:tc>
        <w:tc>
          <w:tcPr>
            <w:tcW w:w="2204" w:type="dxa"/>
          </w:tcPr>
          <w:p w:rsidR="004B12EA" w:rsidRDefault="004E2BE7" w:rsidP="00477011">
            <w:pPr>
              <w:pStyle w:val="NoSpacing"/>
            </w:pPr>
            <w:r>
              <w:t>biologist</w:t>
            </w:r>
          </w:p>
        </w:tc>
      </w:tr>
      <w:tr w:rsidR="004B12EA" w:rsidTr="00F278AE">
        <w:tc>
          <w:tcPr>
            <w:tcW w:w="2203" w:type="dxa"/>
          </w:tcPr>
          <w:p w:rsidR="004B12EA" w:rsidRDefault="004B12EA" w:rsidP="00477011">
            <w:pPr>
              <w:pStyle w:val="NoSpacing"/>
            </w:pPr>
            <w:r>
              <w:t>18</w:t>
            </w:r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r>
              <w:t>ling</w:t>
            </w:r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4B12EA" w:rsidRDefault="004E2BE7" w:rsidP="00477011">
            <w:pPr>
              <w:pStyle w:val="NoSpacing"/>
            </w:pPr>
            <w:r>
              <w:t>small</w:t>
            </w:r>
          </w:p>
        </w:tc>
        <w:tc>
          <w:tcPr>
            <w:tcW w:w="2204" w:type="dxa"/>
          </w:tcPr>
          <w:p w:rsidR="004B12EA" w:rsidRDefault="004E2BE7" w:rsidP="00477011">
            <w:pPr>
              <w:pStyle w:val="NoSpacing"/>
            </w:pPr>
            <w:r>
              <w:t>duckling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lastRenderedPageBreak/>
              <w:t>19   Jan 21-25</w:t>
            </w:r>
          </w:p>
        </w:tc>
        <w:tc>
          <w:tcPr>
            <w:tcW w:w="2203" w:type="dxa"/>
          </w:tcPr>
          <w:p w:rsidR="000B63F0" w:rsidRDefault="003000F9" w:rsidP="00477011">
            <w:pPr>
              <w:pStyle w:val="NoSpacing"/>
            </w:pPr>
            <w:proofErr w:type="spellStart"/>
            <w:r>
              <w:t>dec</w:t>
            </w:r>
            <w:proofErr w:type="spellEnd"/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3000F9" w:rsidP="00477011">
            <w:pPr>
              <w:pStyle w:val="NoSpacing"/>
            </w:pPr>
            <w:r>
              <w:t>ten</w:t>
            </w:r>
          </w:p>
        </w:tc>
        <w:tc>
          <w:tcPr>
            <w:tcW w:w="2204" w:type="dxa"/>
          </w:tcPr>
          <w:p w:rsidR="000B63F0" w:rsidRDefault="003000F9" w:rsidP="00477011">
            <w:pPr>
              <w:pStyle w:val="NoSpacing"/>
            </w:pPr>
            <w:r>
              <w:t>decade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0B63F0">
            <w:pPr>
              <w:pStyle w:val="NoSpacing"/>
            </w:pPr>
            <w:r>
              <w:t>19</w:t>
            </w:r>
          </w:p>
        </w:tc>
        <w:tc>
          <w:tcPr>
            <w:tcW w:w="2203" w:type="dxa"/>
          </w:tcPr>
          <w:p w:rsidR="000B63F0" w:rsidRDefault="003000F9" w:rsidP="00477011">
            <w:pPr>
              <w:pStyle w:val="NoSpacing"/>
            </w:pPr>
            <w:proofErr w:type="spellStart"/>
            <w:r>
              <w:t>deci</w:t>
            </w:r>
            <w:proofErr w:type="spellEnd"/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3000F9" w:rsidP="00477011">
            <w:pPr>
              <w:pStyle w:val="NoSpacing"/>
            </w:pPr>
            <w:r>
              <w:t>tenth</w:t>
            </w:r>
          </w:p>
        </w:tc>
        <w:tc>
          <w:tcPr>
            <w:tcW w:w="2204" w:type="dxa"/>
          </w:tcPr>
          <w:p w:rsidR="000B63F0" w:rsidRDefault="003000F9" w:rsidP="00477011">
            <w:pPr>
              <w:pStyle w:val="NoSpacing"/>
            </w:pPr>
            <w:r>
              <w:t>decimal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19</w:t>
            </w:r>
          </w:p>
        </w:tc>
        <w:tc>
          <w:tcPr>
            <w:tcW w:w="2203" w:type="dxa"/>
          </w:tcPr>
          <w:p w:rsidR="000B63F0" w:rsidRDefault="003000F9" w:rsidP="00477011">
            <w:pPr>
              <w:pStyle w:val="NoSpacing"/>
            </w:pPr>
            <w:proofErr w:type="spellStart"/>
            <w:r>
              <w:t>giga</w:t>
            </w:r>
            <w:proofErr w:type="spellEnd"/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3000F9" w:rsidP="00477011">
            <w:pPr>
              <w:pStyle w:val="NoSpacing"/>
            </w:pPr>
            <w:r>
              <w:t>billion</w:t>
            </w:r>
          </w:p>
        </w:tc>
        <w:tc>
          <w:tcPr>
            <w:tcW w:w="2204" w:type="dxa"/>
          </w:tcPr>
          <w:p w:rsidR="000B63F0" w:rsidRDefault="003000F9" w:rsidP="00477011">
            <w:pPr>
              <w:pStyle w:val="NoSpacing"/>
            </w:pPr>
            <w:r>
              <w:t>gigabyte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19</w:t>
            </w:r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most</w:t>
            </w:r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1420DA" w:rsidP="00477011">
            <w:pPr>
              <w:pStyle w:val="NoSpacing"/>
            </w:pPr>
            <w:r>
              <w:t>most</w:t>
            </w:r>
          </w:p>
        </w:tc>
        <w:tc>
          <w:tcPr>
            <w:tcW w:w="2204" w:type="dxa"/>
          </w:tcPr>
          <w:p w:rsidR="000B63F0" w:rsidRDefault="001420DA" w:rsidP="00477011">
            <w:pPr>
              <w:pStyle w:val="NoSpacing"/>
            </w:pPr>
            <w:r>
              <w:t>foremost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19</w:t>
            </w:r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phobia</w:t>
            </w:r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1420DA" w:rsidP="00477011">
            <w:pPr>
              <w:pStyle w:val="NoSpacing"/>
            </w:pPr>
            <w:r>
              <w:t>fear of</w:t>
            </w:r>
          </w:p>
        </w:tc>
        <w:tc>
          <w:tcPr>
            <w:tcW w:w="2204" w:type="dxa"/>
          </w:tcPr>
          <w:p w:rsidR="000B63F0" w:rsidRDefault="001420DA" w:rsidP="00477011">
            <w:pPr>
              <w:pStyle w:val="NoSpacing"/>
            </w:pPr>
            <w:r>
              <w:t>claustrophobia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20</w:t>
            </w:r>
            <w:r w:rsidR="00BC5864">
              <w:t xml:space="preserve">   Jan 28-Feb 1</w:t>
            </w:r>
          </w:p>
        </w:tc>
        <w:tc>
          <w:tcPr>
            <w:tcW w:w="2203" w:type="dxa"/>
          </w:tcPr>
          <w:p w:rsidR="000B63F0" w:rsidRDefault="003000F9" w:rsidP="00477011">
            <w:pPr>
              <w:pStyle w:val="NoSpacing"/>
            </w:pPr>
            <w:r>
              <w:t>hemi</w:t>
            </w:r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half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hemisphere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20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proofErr w:type="spellStart"/>
            <w:r>
              <w:t>hept</w:t>
            </w:r>
            <w:proofErr w:type="spellEnd"/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seven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heptagon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20</w:t>
            </w:r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some</w:t>
            </w:r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1420DA" w:rsidP="00477011">
            <w:pPr>
              <w:pStyle w:val="NoSpacing"/>
            </w:pPr>
            <w:r>
              <w:t>inclined to</w:t>
            </w:r>
          </w:p>
        </w:tc>
        <w:tc>
          <w:tcPr>
            <w:tcW w:w="2204" w:type="dxa"/>
          </w:tcPr>
          <w:p w:rsidR="000B63F0" w:rsidRDefault="005E12AA" w:rsidP="00477011">
            <w:pPr>
              <w:pStyle w:val="NoSpacing"/>
            </w:pPr>
            <w:r>
              <w:t>tire</w:t>
            </w:r>
            <w:r w:rsidR="001420DA">
              <w:t>some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20</w:t>
            </w:r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proofErr w:type="spellStart"/>
            <w:r>
              <w:t>th</w:t>
            </w:r>
            <w:proofErr w:type="spellEnd"/>
            <w:r>
              <w:t>, eth</w:t>
            </w:r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numbers</w:t>
            </w:r>
          </w:p>
        </w:tc>
        <w:tc>
          <w:tcPr>
            <w:tcW w:w="2204" w:type="dxa"/>
          </w:tcPr>
          <w:p w:rsidR="000B63F0" w:rsidRDefault="005E12AA" w:rsidP="00477011">
            <w:pPr>
              <w:pStyle w:val="NoSpacing"/>
            </w:pPr>
            <w:r>
              <w:t>seventh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20</w:t>
            </w:r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ward</w:t>
            </w:r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1420DA" w:rsidP="00477011">
            <w:pPr>
              <w:pStyle w:val="NoSpacing"/>
            </w:pPr>
            <w:r>
              <w:t>direction</w:t>
            </w:r>
          </w:p>
        </w:tc>
        <w:tc>
          <w:tcPr>
            <w:tcW w:w="2204" w:type="dxa"/>
          </w:tcPr>
          <w:p w:rsidR="000B63F0" w:rsidRDefault="001420DA" w:rsidP="00477011">
            <w:pPr>
              <w:pStyle w:val="NoSpacing"/>
            </w:pPr>
            <w:r>
              <w:t>forward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21</w:t>
            </w:r>
            <w:r w:rsidR="004A5294">
              <w:t xml:space="preserve">   Feb 4-8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hetero</w:t>
            </w:r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different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proofErr w:type="spellStart"/>
            <w:r>
              <w:t>heterogenous</w:t>
            </w:r>
            <w:proofErr w:type="spellEnd"/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21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hex</w:t>
            </w:r>
          </w:p>
        </w:tc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six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hexagon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21</w:t>
            </w:r>
          </w:p>
        </w:tc>
        <w:tc>
          <w:tcPr>
            <w:tcW w:w="2203" w:type="dxa"/>
          </w:tcPr>
          <w:p w:rsidR="000B63F0" w:rsidRDefault="001420DA" w:rsidP="00477011">
            <w:pPr>
              <w:pStyle w:val="NoSpacing"/>
            </w:pPr>
            <w:r>
              <w:t>ways</w:t>
            </w:r>
          </w:p>
        </w:tc>
        <w:tc>
          <w:tcPr>
            <w:tcW w:w="2203" w:type="dxa"/>
          </w:tcPr>
          <w:p w:rsidR="000B63F0" w:rsidRDefault="001420D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direction</w:t>
            </w:r>
          </w:p>
        </w:tc>
        <w:tc>
          <w:tcPr>
            <w:tcW w:w="2204" w:type="dxa"/>
          </w:tcPr>
          <w:p w:rsidR="000B63F0" w:rsidRDefault="005E12AA" w:rsidP="00477011">
            <w:pPr>
              <w:pStyle w:val="NoSpacing"/>
            </w:pPr>
            <w:r>
              <w:t>forward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21</w:t>
            </w:r>
          </w:p>
        </w:tc>
        <w:tc>
          <w:tcPr>
            <w:tcW w:w="2203" w:type="dxa"/>
          </w:tcPr>
          <w:p w:rsidR="000B63F0" w:rsidRDefault="001420DA" w:rsidP="00477011">
            <w:pPr>
              <w:pStyle w:val="NoSpacing"/>
            </w:pPr>
            <w:r>
              <w:t>wise</w:t>
            </w:r>
          </w:p>
        </w:tc>
        <w:tc>
          <w:tcPr>
            <w:tcW w:w="2203" w:type="dxa"/>
          </w:tcPr>
          <w:p w:rsidR="000B63F0" w:rsidRDefault="001420D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manner, direction</w:t>
            </w:r>
          </w:p>
        </w:tc>
        <w:tc>
          <w:tcPr>
            <w:tcW w:w="2204" w:type="dxa"/>
          </w:tcPr>
          <w:p w:rsidR="000B63F0" w:rsidRDefault="005E12AA" w:rsidP="00477011">
            <w:pPr>
              <w:pStyle w:val="NoSpacing"/>
            </w:pPr>
            <w:r>
              <w:t>clockwise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21</w:t>
            </w:r>
          </w:p>
        </w:tc>
        <w:tc>
          <w:tcPr>
            <w:tcW w:w="2203" w:type="dxa"/>
          </w:tcPr>
          <w:p w:rsidR="000B63F0" w:rsidRDefault="001420DA" w:rsidP="00477011">
            <w:pPr>
              <w:pStyle w:val="NoSpacing"/>
            </w:pPr>
            <w:proofErr w:type="spellStart"/>
            <w:r>
              <w:t>ery</w:t>
            </w:r>
            <w:proofErr w:type="spellEnd"/>
            <w:r>
              <w:t xml:space="preserve">, </w:t>
            </w:r>
            <w:proofErr w:type="spellStart"/>
            <w:r>
              <w:t>ry</w:t>
            </w:r>
            <w:proofErr w:type="spellEnd"/>
          </w:p>
        </w:tc>
        <w:tc>
          <w:tcPr>
            <w:tcW w:w="2203" w:type="dxa"/>
          </w:tcPr>
          <w:p w:rsidR="000B63F0" w:rsidRDefault="001420D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1420DA" w:rsidP="00477011">
            <w:pPr>
              <w:pStyle w:val="NoSpacing"/>
            </w:pPr>
            <w:r>
              <w:t>trade or occupation</w:t>
            </w:r>
          </w:p>
        </w:tc>
        <w:tc>
          <w:tcPr>
            <w:tcW w:w="2204" w:type="dxa"/>
          </w:tcPr>
          <w:p w:rsidR="000B63F0" w:rsidRDefault="001420DA" w:rsidP="00477011">
            <w:pPr>
              <w:pStyle w:val="NoSpacing"/>
            </w:pPr>
            <w:r>
              <w:t>surgery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22</w:t>
            </w:r>
            <w:r w:rsidR="004A5294">
              <w:t xml:space="preserve">   Feb 11-15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homo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same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homogeneous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22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hyper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excessive, a lot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hyperactive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22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hypo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under, too little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hypothesis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22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proofErr w:type="spellStart"/>
            <w:r>
              <w:t>fy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cause to be</w:t>
            </w:r>
          </w:p>
        </w:tc>
        <w:tc>
          <w:tcPr>
            <w:tcW w:w="2204" w:type="dxa"/>
          </w:tcPr>
          <w:p w:rsidR="000B63F0" w:rsidRDefault="005E12AA" w:rsidP="00477011">
            <w:pPr>
              <w:pStyle w:val="NoSpacing"/>
            </w:pPr>
            <w:r>
              <w:t>beautify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22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proofErr w:type="spellStart"/>
            <w:r>
              <w:t>ier</w:t>
            </w:r>
            <w:proofErr w:type="spellEnd"/>
            <w:r>
              <w:t xml:space="preserve">, </w:t>
            </w:r>
            <w:proofErr w:type="spellStart"/>
            <w:r>
              <w:t>yer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one who</w:t>
            </w:r>
          </w:p>
        </w:tc>
        <w:tc>
          <w:tcPr>
            <w:tcW w:w="2204" w:type="dxa"/>
          </w:tcPr>
          <w:p w:rsidR="000B63F0" w:rsidRDefault="005E12AA" w:rsidP="00477011">
            <w:pPr>
              <w:pStyle w:val="NoSpacing"/>
            </w:pPr>
            <w:r>
              <w:t>cashier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23</w:t>
            </w:r>
            <w:r w:rsidR="004A5294">
              <w:t xml:space="preserve">   Feb 25-Mar 1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proofErr w:type="spellStart"/>
            <w:r>
              <w:t>il</w:t>
            </w:r>
            <w:proofErr w:type="spellEnd"/>
            <w:r>
              <w:t xml:space="preserve">, </w:t>
            </w:r>
            <w:proofErr w:type="spellStart"/>
            <w:r>
              <w:t>ir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not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illegal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23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kilo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thousand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kilometer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23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kin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small</w:t>
            </w:r>
          </w:p>
        </w:tc>
        <w:tc>
          <w:tcPr>
            <w:tcW w:w="2204" w:type="dxa"/>
          </w:tcPr>
          <w:p w:rsidR="000B63F0" w:rsidRDefault="005E12AA" w:rsidP="00477011">
            <w:pPr>
              <w:pStyle w:val="NoSpacing"/>
            </w:pPr>
            <w:r>
              <w:t>napkin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23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man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one who works with</w:t>
            </w:r>
          </w:p>
        </w:tc>
        <w:tc>
          <w:tcPr>
            <w:tcW w:w="2204" w:type="dxa"/>
          </w:tcPr>
          <w:p w:rsidR="000B63F0" w:rsidRDefault="005E12AA" w:rsidP="00477011">
            <w:pPr>
              <w:pStyle w:val="NoSpacing"/>
            </w:pPr>
            <w:r>
              <w:t>cameraman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23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mat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automatic machine</w:t>
            </w:r>
          </w:p>
        </w:tc>
        <w:tc>
          <w:tcPr>
            <w:tcW w:w="2204" w:type="dxa"/>
          </w:tcPr>
          <w:p w:rsidR="000B63F0" w:rsidRDefault="005E12AA" w:rsidP="00477011">
            <w:pPr>
              <w:pStyle w:val="NoSpacing"/>
            </w:pPr>
            <w:proofErr w:type="spellStart"/>
            <w:r>
              <w:t>laundromat</w:t>
            </w:r>
            <w:proofErr w:type="spellEnd"/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24</w:t>
            </w:r>
            <w:r w:rsidR="004A5294">
              <w:t xml:space="preserve">   Mar 4-8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mal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bad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malice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24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mega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large, million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megahertz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24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proofErr w:type="spellStart"/>
            <w:r>
              <w:t>milli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thousand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million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24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proofErr w:type="spellStart"/>
            <w:r>
              <w:t>ster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person</w:t>
            </w:r>
          </w:p>
        </w:tc>
        <w:tc>
          <w:tcPr>
            <w:tcW w:w="2204" w:type="dxa"/>
          </w:tcPr>
          <w:p w:rsidR="000B63F0" w:rsidRDefault="005E12AA" w:rsidP="00477011">
            <w:pPr>
              <w:pStyle w:val="NoSpacing"/>
            </w:pPr>
            <w:r>
              <w:t>gangster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24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proofErr w:type="spellStart"/>
            <w:r>
              <w:t>tude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state or quality of</w:t>
            </w:r>
          </w:p>
        </w:tc>
        <w:tc>
          <w:tcPr>
            <w:tcW w:w="2204" w:type="dxa"/>
          </w:tcPr>
          <w:p w:rsidR="000B63F0" w:rsidRDefault="005E12AA" w:rsidP="00477011">
            <w:pPr>
              <w:pStyle w:val="NoSpacing"/>
            </w:pPr>
            <w:r>
              <w:t>gratitude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25</w:t>
            </w:r>
            <w:r w:rsidR="004A5294">
              <w:t xml:space="preserve"> Mar 11-15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proofErr w:type="spellStart"/>
            <w:r>
              <w:t>omni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all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omnivorous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25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proofErr w:type="spellStart"/>
            <w:r>
              <w:t>para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almost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paramedic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25</w:t>
            </w:r>
          </w:p>
        </w:tc>
        <w:tc>
          <w:tcPr>
            <w:tcW w:w="2203" w:type="dxa"/>
          </w:tcPr>
          <w:p w:rsidR="000B63F0" w:rsidRDefault="000F15E5" w:rsidP="00477011">
            <w:pPr>
              <w:pStyle w:val="NoSpacing"/>
            </w:pPr>
            <w:proofErr w:type="spellStart"/>
            <w:r>
              <w:t>ive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0F15E5" w:rsidP="00477011">
            <w:pPr>
              <w:pStyle w:val="NoSpacing"/>
            </w:pPr>
            <w:r>
              <w:t>inclined to</w:t>
            </w:r>
          </w:p>
        </w:tc>
        <w:tc>
          <w:tcPr>
            <w:tcW w:w="2204" w:type="dxa"/>
          </w:tcPr>
          <w:p w:rsidR="000B63F0" w:rsidRDefault="000F15E5" w:rsidP="00477011">
            <w:pPr>
              <w:pStyle w:val="NoSpacing"/>
            </w:pPr>
            <w:r>
              <w:t>active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25</w:t>
            </w:r>
          </w:p>
        </w:tc>
        <w:tc>
          <w:tcPr>
            <w:tcW w:w="2203" w:type="dxa"/>
          </w:tcPr>
          <w:p w:rsidR="000B63F0" w:rsidRDefault="003000F9" w:rsidP="00477011">
            <w:pPr>
              <w:pStyle w:val="NoSpacing"/>
            </w:pPr>
            <w:proofErr w:type="spellStart"/>
            <w:r>
              <w:t>ois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3000F9" w:rsidP="00477011">
            <w:pPr>
              <w:pStyle w:val="NoSpacing"/>
            </w:pPr>
            <w:r>
              <w:t>resembling</w:t>
            </w:r>
          </w:p>
        </w:tc>
        <w:tc>
          <w:tcPr>
            <w:tcW w:w="2204" w:type="dxa"/>
          </w:tcPr>
          <w:p w:rsidR="000B63F0" w:rsidRDefault="003000F9" w:rsidP="00477011">
            <w:pPr>
              <w:pStyle w:val="NoSpacing"/>
            </w:pPr>
            <w:r>
              <w:t>asteroid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25</w:t>
            </w:r>
          </w:p>
        </w:tc>
        <w:tc>
          <w:tcPr>
            <w:tcW w:w="2203" w:type="dxa"/>
          </w:tcPr>
          <w:p w:rsidR="000B63F0" w:rsidRDefault="003000F9" w:rsidP="00477011">
            <w:pPr>
              <w:pStyle w:val="NoSpacing"/>
            </w:pPr>
            <w:proofErr w:type="spellStart"/>
            <w:r>
              <w:t>ular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3000F9" w:rsidP="00477011">
            <w:pPr>
              <w:pStyle w:val="NoSpacing"/>
            </w:pPr>
            <w:r>
              <w:t>relating to</w:t>
            </w:r>
          </w:p>
        </w:tc>
        <w:tc>
          <w:tcPr>
            <w:tcW w:w="2204" w:type="dxa"/>
          </w:tcPr>
          <w:p w:rsidR="000B63F0" w:rsidRDefault="003000F9" w:rsidP="00477011">
            <w:pPr>
              <w:pStyle w:val="NoSpacing"/>
            </w:pPr>
            <w:r>
              <w:t>circular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26</w:t>
            </w:r>
            <w:r w:rsidR="004A5294">
              <w:t xml:space="preserve">   Mar 18-22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per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A5035B" w:rsidP="00477011">
            <w:pPr>
              <w:pStyle w:val="NoSpacing"/>
            </w:pPr>
            <w:r>
              <w:t>through</w:t>
            </w:r>
          </w:p>
        </w:tc>
        <w:tc>
          <w:tcPr>
            <w:tcW w:w="2204" w:type="dxa"/>
          </w:tcPr>
          <w:p w:rsidR="000B63F0" w:rsidRDefault="00A5035B" w:rsidP="00477011">
            <w:pPr>
              <w:pStyle w:val="NoSpacing"/>
            </w:pPr>
            <w:r>
              <w:t>permit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26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proofErr w:type="spellStart"/>
            <w:r>
              <w:t>peri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around</w:t>
            </w:r>
          </w:p>
        </w:tc>
        <w:tc>
          <w:tcPr>
            <w:tcW w:w="2204" w:type="dxa"/>
          </w:tcPr>
          <w:p w:rsidR="000B63F0" w:rsidRDefault="00F63389" w:rsidP="00477011">
            <w:pPr>
              <w:pStyle w:val="NoSpacing"/>
            </w:pPr>
            <w:r>
              <w:t>perimeter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26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poly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many</w:t>
            </w:r>
          </w:p>
        </w:tc>
        <w:tc>
          <w:tcPr>
            <w:tcW w:w="2204" w:type="dxa"/>
          </w:tcPr>
          <w:p w:rsidR="000B63F0" w:rsidRDefault="00F63389" w:rsidP="00477011">
            <w:pPr>
              <w:pStyle w:val="NoSpacing"/>
            </w:pPr>
            <w:r>
              <w:t>polygon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26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proofErr w:type="spellStart"/>
            <w:r>
              <w:t>prot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first, chief</w:t>
            </w:r>
          </w:p>
        </w:tc>
        <w:tc>
          <w:tcPr>
            <w:tcW w:w="2204" w:type="dxa"/>
          </w:tcPr>
          <w:p w:rsidR="000B63F0" w:rsidRDefault="00F63389" w:rsidP="00477011">
            <w:pPr>
              <w:pStyle w:val="NoSpacing"/>
            </w:pPr>
            <w:r>
              <w:t>protagonist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26</w:t>
            </w:r>
          </w:p>
        </w:tc>
        <w:tc>
          <w:tcPr>
            <w:tcW w:w="2203" w:type="dxa"/>
          </w:tcPr>
          <w:p w:rsidR="000B63F0" w:rsidRDefault="003000F9" w:rsidP="00477011">
            <w:pPr>
              <w:pStyle w:val="NoSpacing"/>
            </w:pPr>
            <w:proofErr w:type="spellStart"/>
            <w:r>
              <w:t>ulent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suffix</w:t>
            </w:r>
          </w:p>
        </w:tc>
        <w:tc>
          <w:tcPr>
            <w:tcW w:w="2203" w:type="dxa"/>
          </w:tcPr>
          <w:p w:rsidR="000B63F0" w:rsidRDefault="003000F9" w:rsidP="00477011">
            <w:pPr>
              <w:pStyle w:val="NoSpacing"/>
            </w:pPr>
            <w:r>
              <w:t>full of</w:t>
            </w:r>
          </w:p>
        </w:tc>
        <w:tc>
          <w:tcPr>
            <w:tcW w:w="2204" w:type="dxa"/>
          </w:tcPr>
          <w:p w:rsidR="000B63F0" w:rsidRDefault="003000F9" w:rsidP="00477011">
            <w:pPr>
              <w:pStyle w:val="NoSpacing"/>
            </w:pPr>
            <w:r>
              <w:t>turbulent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27</w:t>
            </w:r>
            <w:r w:rsidR="00E96364">
              <w:t xml:space="preserve">  April 1-5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proofErr w:type="spellStart"/>
            <w:r>
              <w:t>quadr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four</w:t>
            </w:r>
          </w:p>
        </w:tc>
        <w:tc>
          <w:tcPr>
            <w:tcW w:w="2204" w:type="dxa"/>
          </w:tcPr>
          <w:p w:rsidR="000B63F0" w:rsidRDefault="00F63389" w:rsidP="00477011">
            <w:pPr>
              <w:pStyle w:val="NoSpacing"/>
            </w:pPr>
            <w:r>
              <w:t>quadrant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27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self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self</w:t>
            </w:r>
          </w:p>
        </w:tc>
        <w:tc>
          <w:tcPr>
            <w:tcW w:w="2204" w:type="dxa"/>
          </w:tcPr>
          <w:p w:rsidR="000B63F0" w:rsidRDefault="00F63389" w:rsidP="00477011">
            <w:pPr>
              <w:pStyle w:val="NoSpacing"/>
            </w:pPr>
            <w:r>
              <w:t>selfish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27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semi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half</w:t>
            </w:r>
          </w:p>
        </w:tc>
        <w:tc>
          <w:tcPr>
            <w:tcW w:w="2204" w:type="dxa"/>
          </w:tcPr>
          <w:p w:rsidR="000B63F0" w:rsidRDefault="00F63389" w:rsidP="00477011">
            <w:pPr>
              <w:pStyle w:val="NoSpacing"/>
            </w:pPr>
            <w:r>
              <w:t>semicircle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27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tri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three</w:t>
            </w:r>
          </w:p>
        </w:tc>
        <w:tc>
          <w:tcPr>
            <w:tcW w:w="2204" w:type="dxa"/>
          </w:tcPr>
          <w:p w:rsidR="000B63F0" w:rsidRDefault="00F63389" w:rsidP="00477011">
            <w:pPr>
              <w:pStyle w:val="NoSpacing"/>
            </w:pPr>
            <w:r>
              <w:t>triangle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27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ultra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beyond</w:t>
            </w:r>
          </w:p>
        </w:tc>
        <w:tc>
          <w:tcPr>
            <w:tcW w:w="2204" w:type="dxa"/>
          </w:tcPr>
          <w:p w:rsidR="000B63F0" w:rsidRDefault="00F63389" w:rsidP="00477011">
            <w:pPr>
              <w:pStyle w:val="NoSpacing"/>
            </w:pPr>
            <w:r>
              <w:t>ultramodern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28</w:t>
            </w:r>
            <w:r w:rsidR="00E96364">
              <w:t xml:space="preserve">   April 8-12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proofErr w:type="spellStart"/>
            <w:r>
              <w:t>uni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one</w:t>
            </w:r>
          </w:p>
        </w:tc>
        <w:tc>
          <w:tcPr>
            <w:tcW w:w="2204" w:type="dxa"/>
          </w:tcPr>
          <w:p w:rsidR="000B63F0" w:rsidRDefault="00F63389" w:rsidP="00477011">
            <w:pPr>
              <w:pStyle w:val="NoSpacing"/>
            </w:pPr>
            <w:r>
              <w:t>uniform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28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pent</w:t>
            </w:r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five</w:t>
            </w:r>
          </w:p>
        </w:tc>
        <w:tc>
          <w:tcPr>
            <w:tcW w:w="2204" w:type="dxa"/>
          </w:tcPr>
          <w:p w:rsidR="000B63F0" w:rsidRDefault="00F63389" w:rsidP="00477011">
            <w:pPr>
              <w:pStyle w:val="NoSpacing"/>
            </w:pPr>
            <w:r>
              <w:t>pentagon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28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proofErr w:type="spellStart"/>
            <w:r>
              <w:t>magni</w:t>
            </w:r>
            <w:proofErr w:type="spellEnd"/>
          </w:p>
        </w:tc>
        <w:tc>
          <w:tcPr>
            <w:tcW w:w="2203" w:type="dxa"/>
          </w:tcPr>
          <w:p w:rsidR="000B63F0" w:rsidRDefault="005E12AA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great</w:t>
            </w:r>
          </w:p>
        </w:tc>
        <w:tc>
          <w:tcPr>
            <w:tcW w:w="2204" w:type="dxa"/>
          </w:tcPr>
          <w:p w:rsidR="000B63F0" w:rsidRDefault="00F63389" w:rsidP="00477011">
            <w:pPr>
              <w:pStyle w:val="NoSpacing"/>
            </w:pPr>
            <w:r>
              <w:t>magnify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28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proofErr w:type="spellStart"/>
            <w:r>
              <w:t>epi</w:t>
            </w:r>
            <w:proofErr w:type="spellEnd"/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upon</w:t>
            </w:r>
          </w:p>
        </w:tc>
        <w:tc>
          <w:tcPr>
            <w:tcW w:w="2204" w:type="dxa"/>
          </w:tcPr>
          <w:p w:rsidR="000B63F0" w:rsidRDefault="00F63389" w:rsidP="00477011">
            <w:pPr>
              <w:pStyle w:val="NoSpacing"/>
            </w:pPr>
            <w:r>
              <w:t>epidermis</w:t>
            </w:r>
          </w:p>
        </w:tc>
      </w:tr>
      <w:tr w:rsidR="000B63F0" w:rsidTr="000B63F0">
        <w:tc>
          <w:tcPr>
            <w:tcW w:w="2203" w:type="dxa"/>
          </w:tcPr>
          <w:p w:rsidR="000B63F0" w:rsidRDefault="000B63F0" w:rsidP="00477011">
            <w:pPr>
              <w:pStyle w:val="NoSpacing"/>
            </w:pPr>
            <w:r>
              <w:t>28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retro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prefix</w:t>
            </w:r>
          </w:p>
        </w:tc>
        <w:tc>
          <w:tcPr>
            <w:tcW w:w="2203" w:type="dxa"/>
          </w:tcPr>
          <w:p w:rsidR="000B63F0" w:rsidRDefault="00F63389" w:rsidP="00477011">
            <w:pPr>
              <w:pStyle w:val="NoSpacing"/>
            </w:pPr>
            <w:r>
              <w:t>back</w:t>
            </w:r>
          </w:p>
        </w:tc>
        <w:tc>
          <w:tcPr>
            <w:tcW w:w="2204" w:type="dxa"/>
          </w:tcPr>
          <w:p w:rsidR="000B63F0" w:rsidRDefault="00F63389" w:rsidP="00477011">
            <w:pPr>
              <w:pStyle w:val="NoSpacing"/>
            </w:pPr>
            <w:r>
              <w:t>retroactive</w:t>
            </w:r>
          </w:p>
        </w:tc>
      </w:tr>
    </w:tbl>
    <w:p w:rsidR="00F278AE" w:rsidRDefault="00F278AE" w:rsidP="00477011">
      <w:pPr>
        <w:pStyle w:val="NoSpacing"/>
      </w:pPr>
    </w:p>
    <w:sectPr w:rsidR="00F278AE" w:rsidSect="004770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7011"/>
    <w:rsid w:val="000A10DE"/>
    <w:rsid w:val="000B63F0"/>
    <w:rsid w:val="000C54BD"/>
    <w:rsid w:val="000F15E5"/>
    <w:rsid w:val="001420DA"/>
    <w:rsid w:val="001478AF"/>
    <w:rsid w:val="003000F9"/>
    <w:rsid w:val="00312BE3"/>
    <w:rsid w:val="003A64C3"/>
    <w:rsid w:val="00477011"/>
    <w:rsid w:val="004A5294"/>
    <w:rsid w:val="004B12EA"/>
    <w:rsid w:val="004E2BE7"/>
    <w:rsid w:val="00523BAD"/>
    <w:rsid w:val="005E12AA"/>
    <w:rsid w:val="005E6987"/>
    <w:rsid w:val="005E7AAB"/>
    <w:rsid w:val="00631545"/>
    <w:rsid w:val="00732F2E"/>
    <w:rsid w:val="00791285"/>
    <w:rsid w:val="00802BBE"/>
    <w:rsid w:val="00941B9F"/>
    <w:rsid w:val="00A1447D"/>
    <w:rsid w:val="00A5035B"/>
    <w:rsid w:val="00BC5864"/>
    <w:rsid w:val="00C35A10"/>
    <w:rsid w:val="00DE3909"/>
    <w:rsid w:val="00E14F9D"/>
    <w:rsid w:val="00E52FB5"/>
    <w:rsid w:val="00E96364"/>
    <w:rsid w:val="00F0496B"/>
    <w:rsid w:val="00F278AE"/>
    <w:rsid w:val="00F30B3E"/>
    <w:rsid w:val="00F63389"/>
    <w:rsid w:val="00F74BD2"/>
    <w:rsid w:val="00FA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011"/>
    <w:pPr>
      <w:spacing w:after="0" w:line="240" w:lineRule="auto"/>
    </w:pPr>
  </w:style>
  <w:style w:type="table" w:styleId="TableGrid">
    <w:name w:val="Table Grid"/>
    <w:basedOn w:val="TableNormal"/>
    <w:uiPriority w:val="59"/>
    <w:rsid w:val="005E6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0C81-70E5-4900-8A9C-E0DB1916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mirenda</dc:creator>
  <cp:lastModifiedBy>michelle mirenda  </cp:lastModifiedBy>
  <cp:revision>14</cp:revision>
  <dcterms:created xsi:type="dcterms:W3CDTF">2012-08-11T18:26:00Z</dcterms:created>
  <dcterms:modified xsi:type="dcterms:W3CDTF">2012-08-12T17:18:00Z</dcterms:modified>
</cp:coreProperties>
</file>