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DC0" w:rsidRDefault="00A05DC0" w:rsidP="00A05DC0">
      <w:pPr>
        <w:shd w:val="clear" w:color="auto" w:fill="FFFFFF"/>
        <w:spacing w:after="100" w:line="240" w:lineRule="auto"/>
        <w:jc w:val="center"/>
        <w:outlineLvl w:val="2"/>
        <w:rPr>
          <w:rFonts w:ascii="Arial" w:eastAsia="Times New Roman" w:hAnsi="Arial" w:cs="Arial"/>
          <w:b/>
          <w:bCs/>
          <w:color w:val="000000"/>
          <w:sz w:val="33"/>
          <w:szCs w:val="33"/>
        </w:rPr>
      </w:pPr>
      <w:r>
        <w:rPr>
          <w:rFonts w:ascii="Verdana" w:hAnsi="Verdana"/>
          <w:noProof/>
          <w:color w:val="333333"/>
          <w:sz w:val="17"/>
          <w:szCs w:val="17"/>
        </w:rPr>
        <w:drawing>
          <wp:inline distT="0" distB="0" distL="0" distR="0">
            <wp:extent cx="1266825" cy="1165479"/>
            <wp:effectExtent l="19050" t="0" r="9525" b="0"/>
            <wp:docPr id="1" name="Picture 1" descr="http://www.susd12.org/sites/default/files/mascots/shs_clr_l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sd12.org/sites/default/files/mascots/shs_clr_lgo.gif"/>
                    <pic:cNvPicPr>
                      <a:picLocks noChangeAspect="1" noChangeArrowheads="1"/>
                    </pic:cNvPicPr>
                  </pic:nvPicPr>
                  <pic:blipFill>
                    <a:blip r:embed="rId5" cstate="print"/>
                    <a:srcRect/>
                    <a:stretch>
                      <a:fillRect/>
                    </a:stretch>
                  </pic:blipFill>
                  <pic:spPr bwMode="auto">
                    <a:xfrm>
                      <a:off x="0" y="0"/>
                      <a:ext cx="1266825" cy="1165479"/>
                    </a:xfrm>
                    <a:prstGeom prst="rect">
                      <a:avLst/>
                    </a:prstGeom>
                    <a:noFill/>
                    <a:ln w="9525">
                      <a:noFill/>
                      <a:miter lim="800000"/>
                      <a:headEnd/>
                      <a:tailEnd/>
                    </a:ln>
                  </pic:spPr>
                </pic:pic>
              </a:graphicData>
            </a:graphic>
          </wp:inline>
        </w:drawing>
      </w:r>
      <w:r w:rsidR="00156BC1" w:rsidRPr="00156BC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156BC1">
        <w:rPr>
          <w:rFonts w:ascii="Arial" w:eastAsia="Times New Roman" w:hAnsi="Arial" w:cs="Arial"/>
          <w:b/>
          <w:bCs/>
          <w:noProof/>
          <w:color w:val="000000"/>
          <w:sz w:val="33"/>
          <w:szCs w:val="33"/>
        </w:rPr>
        <w:drawing>
          <wp:inline distT="0" distB="0" distL="0" distR="0">
            <wp:extent cx="1364692" cy="1171575"/>
            <wp:effectExtent l="19050" t="0" r="6908" b="0"/>
            <wp:docPr id="4" name="Picture 4" descr="C:\Users\nicholasdu\AppData\Local\Microsoft\Windows\Temporary Internet Files\Content.Outlook\3XM63NX3\BDNLOGO10-11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holasdu\AppData\Local\Microsoft\Windows\Temporary Internet Files\Content.Outlook\3XM63NX3\BDNLOGO10-11Signature.JPG"/>
                    <pic:cNvPicPr>
                      <a:picLocks noChangeAspect="1" noChangeArrowheads="1"/>
                    </pic:cNvPicPr>
                  </pic:nvPicPr>
                  <pic:blipFill>
                    <a:blip r:embed="rId6" cstate="print"/>
                    <a:srcRect/>
                    <a:stretch>
                      <a:fillRect/>
                    </a:stretch>
                  </pic:blipFill>
                  <pic:spPr bwMode="auto">
                    <a:xfrm>
                      <a:off x="0" y="0"/>
                      <a:ext cx="1364692" cy="1171575"/>
                    </a:xfrm>
                    <a:prstGeom prst="rect">
                      <a:avLst/>
                    </a:prstGeom>
                    <a:noFill/>
                    <a:ln w="9525">
                      <a:noFill/>
                      <a:miter lim="800000"/>
                      <a:headEnd/>
                      <a:tailEnd/>
                    </a:ln>
                  </pic:spPr>
                </pic:pic>
              </a:graphicData>
            </a:graphic>
          </wp:inline>
        </w:drawing>
      </w:r>
    </w:p>
    <w:p w:rsidR="00A05DC0" w:rsidRDefault="00A05DC0" w:rsidP="00A05DC0">
      <w:pPr>
        <w:shd w:val="clear" w:color="auto" w:fill="FFFFFF"/>
        <w:spacing w:after="100" w:line="240" w:lineRule="auto"/>
        <w:jc w:val="center"/>
        <w:outlineLvl w:val="2"/>
        <w:rPr>
          <w:rFonts w:ascii="Arial" w:eastAsia="Times New Roman" w:hAnsi="Arial" w:cs="Arial"/>
          <w:b/>
          <w:bCs/>
          <w:color w:val="000000"/>
          <w:sz w:val="33"/>
          <w:szCs w:val="33"/>
        </w:rPr>
      </w:pPr>
      <w:r>
        <w:rPr>
          <w:rFonts w:ascii="Arial" w:eastAsia="Times New Roman" w:hAnsi="Arial" w:cs="Arial"/>
          <w:b/>
          <w:bCs/>
          <w:color w:val="000000"/>
          <w:sz w:val="33"/>
          <w:szCs w:val="33"/>
        </w:rPr>
        <w:t>Sunnyside High School</w:t>
      </w:r>
    </w:p>
    <w:p w:rsidR="00A05DC0" w:rsidRDefault="00A05DC0" w:rsidP="00A05DC0">
      <w:pPr>
        <w:shd w:val="clear" w:color="auto" w:fill="FFFFFF"/>
        <w:spacing w:after="100" w:line="240" w:lineRule="auto"/>
        <w:jc w:val="center"/>
        <w:outlineLvl w:val="2"/>
        <w:rPr>
          <w:rFonts w:ascii="Arial" w:eastAsia="Times New Roman" w:hAnsi="Arial" w:cs="Arial"/>
          <w:b/>
          <w:bCs/>
          <w:color w:val="000000"/>
          <w:sz w:val="33"/>
          <w:szCs w:val="33"/>
        </w:rPr>
      </w:pPr>
      <w:r>
        <w:rPr>
          <w:rFonts w:ascii="Arial" w:eastAsia="Times New Roman" w:hAnsi="Arial" w:cs="Arial"/>
          <w:b/>
          <w:bCs/>
          <w:color w:val="000000"/>
          <w:sz w:val="33"/>
          <w:szCs w:val="33"/>
        </w:rPr>
        <w:t>CTE/JTED Electronic Journalism</w:t>
      </w:r>
    </w:p>
    <w:p w:rsidR="00A05DC0" w:rsidRPr="00A05DC0" w:rsidRDefault="00A05DC0" w:rsidP="00A05DC0">
      <w:pPr>
        <w:shd w:val="clear" w:color="auto" w:fill="FFFFFF"/>
        <w:spacing w:after="100" w:line="240" w:lineRule="auto"/>
        <w:jc w:val="center"/>
        <w:outlineLvl w:val="2"/>
        <w:rPr>
          <w:rFonts w:ascii="Arial" w:eastAsia="Times New Roman" w:hAnsi="Arial" w:cs="Arial"/>
          <w:b/>
          <w:bCs/>
          <w:color w:val="000000"/>
          <w:sz w:val="33"/>
          <w:szCs w:val="33"/>
        </w:rPr>
      </w:pPr>
      <w:r>
        <w:rPr>
          <w:rFonts w:ascii="Arial" w:eastAsia="Times New Roman" w:hAnsi="Arial" w:cs="Arial"/>
          <w:b/>
          <w:bCs/>
          <w:color w:val="000000"/>
          <w:sz w:val="33"/>
          <w:szCs w:val="33"/>
        </w:rPr>
        <w:t>Blue Devil News</w:t>
      </w:r>
    </w:p>
    <w:tbl>
      <w:tblPr>
        <w:tblW w:w="0" w:type="auto"/>
        <w:tblCellSpacing w:w="0" w:type="dxa"/>
        <w:tblCellMar>
          <w:top w:w="15" w:type="dxa"/>
          <w:left w:w="15" w:type="dxa"/>
          <w:bottom w:w="15" w:type="dxa"/>
          <w:right w:w="15" w:type="dxa"/>
        </w:tblCellMar>
        <w:tblLook w:val="04A0"/>
      </w:tblPr>
      <w:tblGrid>
        <w:gridCol w:w="9450"/>
      </w:tblGrid>
      <w:tr w:rsidR="00A05DC0" w:rsidRPr="00A05DC0" w:rsidTr="00A05DC0">
        <w:trPr>
          <w:tblCellSpacing w:w="0" w:type="dxa"/>
        </w:trPr>
        <w:tc>
          <w:tcPr>
            <w:tcW w:w="0" w:type="auto"/>
            <w:tcMar>
              <w:top w:w="45" w:type="dxa"/>
              <w:left w:w="45" w:type="dxa"/>
              <w:bottom w:w="45" w:type="dxa"/>
              <w:right w:w="45" w:type="dxa"/>
            </w:tcMar>
            <w:hideMark/>
          </w:tcPr>
          <w:p w:rsidR="00A05DC0" w:rsidRDefault="00A05DC0" w:rsidP="00A05DC0">
            <w:pPr>
              <w:spacing w:after="0" w:line="240" w:lineRule="auto"/>
              <w:jc w:val="center"/>
              <w:rPr>
                <w:rFonts w:ascii="Arial" w:eastAsia="Times New Roman" w:hAnsi="Arial" w:cs="Arial"/>
                <w:b/>
                <w:bCs/>
                <w:sz w:val="36"/>
                <w:szCs w:val="36"/>
              </w:rPr>
            </w:pPr>
            <w:r w:rsidRPr="00A05DC0">
              <w:rPr>
                <w:rFonts w:ascii="Arial" w:eastAsia="Times New Roman" w:hAnsi="Arial" w:cs="Arial"/>
                <w:b/>
                <w:bCs/>
                <w:sz w:val="36"/>
                <w:szCs w:val="36"/>
              </w:rPr>
              <w:t>2011-2012</w:t>
            </w:r>
          </w:p>
          <w:p w:rsidR="00A05DC0" w:rsidRDefault="00A05DC0" w:rsidP="00A05DC0">
            <w:pPr>
              <w:spacing w:after="0" w:line="240" w:lineRule="auto"/>
              <w:jc w:val="center"/>
              <w:rPr>
                <w:rFonts w:ascii="Arial" w:eastAsia="Times New Roman" w:hAnsi="Arial" w:cs="Arial"/>
                <w:b/>
                <w:bCs/>
                <w:sz w:val="36"/>
                <w:szCs w:val="36"/>
              </w:rPr>
            </w:pPr>
          </w:p>
          <w:p w:rsidR="00A05DC0" w:rsidRPr="00A05DC0" w:rsidRDefault="00A05DC0" w:rsidP="00A05DC0">
            <w:pPr>
              <w:spacing w:after="0" w:line="240" w:lineRule="atLeast"/>
              <w:rPr>
                <w:rFonts w:ascii="Arial" w:eastAsia="Times New Roman" w:hAnsi="Arial" w:cs="Arial"/>
                <w:sz w:val="20"/>
                <w:szCs w:val="20"/>
              </w:rPr>
            </w:pPr>
            <w:r w:rsidRPr="008A5294">
              <w:rPr>
                <w:rFonts w:ascii="Arial" w:eastAsia="Times New Roman" w:hAnsi="Arial" w:cs="Arial"/>
                <w:b/>
                <w:bCs/>
                <w:sz w:val="28"/>
                <w:szCs w:val="28"/>
              </w:rPr>
              <w:t>INSTRUCTOR:</w:t>
            </w:r>
            <w:r w:rsidRPr="00A05DC0">
              <w:rPr>
                <w:rFonts w:ascii="Arial" w:eastAsia="Times New Roman" w:hAnsi="Arial" w:cs="Arial"/>
                <w:sz w:val="20"/>
                <w:szCs w:val="20"/>
              </w:rPr>
              <w:t xml:space="preserve">  </w:t>
            </w:r>
            <w:r w:rsidRPr="008A5294">
              <w:rPr>
                <w:rFonts w:ascii="Arial" w:eastAsia="Times New Roman" w:hAnsi="Arial" w:cs="Arial"/>
                <w:sz w:val="24"/>
                <w:szCs w:val="24"/>
              </w:rPr>
              <w:t>Nick Duddleston</w:t>
            </w:r>
            <w:r w:rsidRPr="00A05DC0">
              <w:rPr>
                <w:rFonts w:ascii="Arial" w:eastAsia="Times New Roman" w:hAnsi="Arial" w:cs="Arial"/>
                <w:sz w:val="24"/>
                <w:szCs w:val="24"/>
              </w:rPr>
              <w:t xml:space="preserve">        </w:t>
            </w:r>
            <w:r w:rsidRPr="008A5294">
              <w:rPr>
                <w:rFonts w:ascii="Arial" w:eastAsia="Times New Roman" w:hAnsi="Arial" w:cs="Arial"/>
                <w:sz w:val="24"/>
                <w:szCs w:val="24"/>
              </w:rPr>
              <w:t>Room 100        Phone: 545-5454</w:t>
            </w:r>
          </w:p>
          <w:p w:rsid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sz w:val="20"/>
                <w:szCs w:val="20"/>
              </w:rPr>
              <w:t>                                                </w:t>
            </w:r>
            <w:hyperlink r:id="rId7" w:history="1">
              <w:r w:rsidRPr="008B5721">
                <w:rPr>
                  <w:rStyle w:val="Hyperlink"/>
                  <w:rFonts w:ascii="Arial" w:eastAsia="Times New Roman" w:hAnsi="Arial" w:cs="Arial"/>
                  <w:sz w:val="20"/>
                  <w:szCs w:val="20"/>
                </w:rPr>
                <w:t>nicholasdu@susd12.org</w:t>
              </w:r>
            </w:hyperlink>
          </w:p>
          <w:p w:rsidR="00A05DC0" w:rsidRPr="00A05DC0" w:rsidRDefault="00A05DC0" w:rsidP="00A05DC0">
            <w:pPr>
              <w:spacing w:before="100" w:beforeAutospacing="1" w:after="100" w:afterAutospacing="1" w:line="240" w:lineRule="auto"/>
              <w:rPr>
                <w:rFonts w:ascii="Arial" w:eastAsia="Times New Roman" w:hAnsi="Arial" w:cs="Arial"/>
                <w:sz w:val="20"/>
                <w:szCs w:val="20"/>
              </w:rPr>
            </w:pPr>
            <w:r w:rsidRPr="00A05DC0">
              <w:rPr>
                <w:rFonts w:ascii="Arial" w:eastAsia="Times New Roman" w:hAnsi="Arial" w:cs="Arial"/>
                <w:b/>
                <w:bCs/>
                <w:sz w:val="27"/>
              </w:rPr>
              <w:t>COURSE DESCRIPTIONS</w:t>
            </w:r>
            <w:r w:rsidRPr="00A05DC0">
              <w:rPr>
                <w:rFonts w:ascii="Arial" w:eastAsia="Times New Roman" w:hAnsi="Arial" w:cs="Arial"/>
                <w:sz w:val="27"/>
                <w:szCs w:val="27"/>
              </w:rPr>
              <w:t>:</w:t>
            </w:r>
            <w:r w:rsidRPr="00A05DC0">
              <w:rPr>
                <w:rFonts w:ascii="Arial" w:eastAsia="Times New Roman" w:hAnsi="Arial" w:cs="Arial"/>
                <w:sz w:val="20"/>
                <w:szCs w:val="20"/>
              </w:rPr>
              <w:t xml:space="preserve"> </w:t>
            </w:r>
          </w:p>
          <w:p w:rsidR="00A05DC0" w:rsidRPr="00A05DC0" w:rsidRDefault="00A05DC0" w:rsidP="00A05DC0">
            <w:pPr>
              <w:spacing w:after="0" w:line="240" w:lineRule="atLeast"/>
              <w:rPr>
                <w:rFonts w:ascii="Arial" w:eastAsia="Times New Roman" w:hAnsi="Arial" w:cs="Arial"/>
                <w:sz w:val="20"/>
                <w:szCs w:val="20"/>
              </w:rPr>
            </w:pPr>
            <w:r>
              <w:rPr>
                <w:rFonts w:ascii="Arial" w:eastAsia="Times New Roman" w:hAnsi="Arial" w:cs="Arial"/>
                <w:b/>
                <w:bCs/>
                <w:sz w:val="20"/>
                <w:szCs w:val="20"/>
              </w:rPr>
              <w:t>Electronic Journalism</w:t>
            </w:r>
            <w:r w:rsidRPr="00A05DC0">
              <w:rPr>
                <w:rFonts w:ascii="Arial" w:eastAsia="Times New Roman" w:hAnsi="Arial" w:cs="Arial"/>
                <w:b/>
                <w:bCs/>
                <w:sz w:val="20"/>
                <w:szCs w:val="20"/>
              </w:rPr>
              <w:t>:</w:t>
            </w:r>
            <w:r w:rsidRPr="00A05DC0">
              <w:rPr>
                <w:rFonts w:ascii="Arial" w:eastAsia="Times New Roman" w:hAnsi="Arial" w:cs="Arial"/>
                <w:sz w:val="20"/>
                <w:szCs w:val="20"/>
              </w:rPr>
              <w:t xml:space="preserve"> Through specially designed video projects, demonstration, lecture and readings students learn to master camera operation, visual composition, live video switching and directing, </w:t>
            </w:r>
            <w:r w:rsidR="008A5294" w:rsidRPr="00A05DC0">
              <w:rPr>
                <w:rFonts w:ascii="Arial" w:eastAsia="Times New Roman" w:hAnsi="Arial" w:cs="Arial"/>
                <w:sz w:val="20"/>
                <w:szCs w:val="20"/>
              </w:rPr>
              <w:t>storytelling</w:t>
            </w:r>
            <w:r w:rsidRPr="00A05DC0">
              <w:rPr>
                <w:rFonts w:ascii="Arial" w:eastAsia="Times New Roman" w:hAnsi="Arial" w:cs="Arial"/>
                <w:sz w:val="20"/>
                <w:szCs w:val="20"/>
              </w:rPr>
              <w:t>, basic audio and video recording and editing. The students produce projects that apply technical knowledge and skills in production of television and film productions. This includes instruction in 21</w:t>
            </w:r>
            <w:r w:rsidRPr="00A05DC0">
              <w:rPr>
                <w:rFonts w:ascii="Arial" w:eastAsia="Times New Roman" w:hAnsi="Arial" w:cs="Arial"/>
                <w:sz w:val="20"/>
                <w:szCs w:val="20"/>
                <w:vertAlign w:val="superscript"/>
              </w:rPr>
              <w:t>st</w:t>
            </w:r>
            <w:r w:rsidRPr="00A05DC0">
              <w:rPr>
                <w:rFonts w:ascii="Arial" w:eastAsia="Times New Roman" w:hAnsi="Arial" w:cs="Arial"/>
                <w:sz w:val="20"/>
                <w:szCs w:val="20"/>
              </w:rPr>
              <w:t> century learning goals: leadership, productivity, teamwork, digital-age literacy, technology and tools, learning and thinking skills, critical and creative thinking and data analysis. Other important video production skills include: interviewing, scripting, advertising techniques, studio operations, and audience analysis. Basics of copyright law and broadcast ethics are also included in this course.</w:t>
            </w:r>
          </w:p>
          <w:p w:rsidR="00A05DC0" w:rsidRP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sz w:val="20"/>
                <w:szCs w:val="20"/>
              </w:rPr>
              <w:t> </w:t>
            </w:r>
          </w:p>
          <w:p w:rsid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b/>
                <w:bCs/>
                <w:sz w:val="20"/>
              </w:rPr>
              <w:t>Advanced Media</w:t>
            </w:r>
            <w:r w:rsidRPr="00A05DC0">
              <w:rPr>
                <w:rFonts w:ascii="Arial" w:eastAsia="Times New Roman" w:hAnsi="Arial" w:cs="Arial"/>
                <w:sz w:val="20"/>
                <w:szCs w:val="20"/>
              </w:rPr>
              <w:t>:</w:t>
            </w:r>
            <w:r>
              <w:rPr>
                <w:rFonts w:ascii="Arial" w:eastAsia="Times New Roman" w:hAnsi="Arial" w:cs="Arial"/>
                <w:sz w:val="20"/>
                <w:szCs w:val="20"/>
              </w:rPr>
              <w:t xml:space="preserve"> </w:t>
            </w:r>
            <w:r w:rsidRPr="00A05DC0">
              <w:rPr>
                <w:rFonts w:ascii="Arial" w:eastAsia="Times New Roman" w:hAnsi="Arial" w:cs="Arial"/>
                <w:sz w:val="20"/>
                <w:szCs w:val="20"/>
              </w:rPr>
              <w:t xml:space="preserve">This one-year course builds on the skills learned in </w:t>
            </w:r>
            <w:r>
              <w:rPr>
                <w:rFonts w:ascii="Arial" w:eastAsia="Times New Roman" w:hAnsi="Arial" w:cs="Arial"/>
                <w:sz w:val="20"/>
                <w:szCs w:val="20"/>
              </w:rPr>
              <w:t>Electronic Journalism</w:t>
            </w:r>
            <w:r w:rsidRPr="00A05DC0">
              <w:rPr>
                <w:rFonts w:ascii="Arial" w:eastAsia="Times New Roman" w:hAnsi="Arial" w:cs="Arial"/>
                <w:sz w:val="20"/>
                <w:szCs w:val="20"/>
              </w:rPr>
              <w:t> Fundamentals. The course provides a focus on producing actual video productions that will meet the needs of clients or be submitted for distribution/competition. This advanced class will also focus on broadcast and industrial video production techniques. Podcasts as well as streaming production techniques will be covered. Career and technology trends will be discussed.</w:t>
            </w:r>
          </w:p>
          <w:p w:rsidR="008A5294" w:rsidRDefault="008A5294" w:rsidP="00A05DC0">
            <w:pPr>
              <w:spacing w:after="0" w:line="240" w:lineRule="atLeast"/>
              <w:rPr>
                <w:rFonts w:ascii="Arial" w:eastAsia="Times New Roman" w:hAnsi="Arial" w:cs="Arial"/>
                <w:sz w:val="20"/>
                <w:szCs w:val="20"/>
              </w:rPr>
            </w:pPr>
          </w:p>
          <w:p w:rsidR="008A5294" w:rsidRPr="008A5294" w:rsidRDefault="008A5294" w:rsidP="00A05DC0">
            <w:pPr>
              <w:spacing w:after="0" w:line="240" w:lineRule="atLeast"/>
              <w:rPr>
                <w:rFonts w:ascii="Arial" w:eastAsia="Times New Roman" w:hAnsi="Arial" w:cs="Arial"/>
                <w:sz w:val="20"/>
                <w:szCs w:val="20"/>
              </w:rPr>
            </w:pPr>
            <w:r>
              <w:rPr>
                <w:rFonts w:ascii="Arial" w:eastAsia="Times New Roman" w:hAnsi="Arial" w:cs="Arial"/>
                <w:b/>
                <w:bCs/>
                <w:sz w:val="20"/>
              </w:rPr>
              <w:t>Blue Devil News:</w:t>
            </w:r>
            <w:r>
              <w:rPr>
                <w:rFonts w:ascii="Arial" w:eastAsia="Times New Roman" w:hAnsi="Arial" w:cs="Arial"/>
                <w:bCs/>
                <w:sz w:val="20"/>
              </w:rPr>
              <w:t xml:space="preserve"> Advanced students will be responsible for creating Blue Devil News two times a week.  Students will set up, produce pieces, film, edit, and be the talent for Blue Devil News.</w:t>
            </w:r>
          </w:p>
          <w:p w:rsidR="008A5294" w:rsidRDefault="008A5294" w:rsidP="00A05DC0">
            <w:pPr>
              <w:spacing w:after="0" w:line="240" w:lineRule="atLeast"/>
              <w:rPr>
                <w:rFonts w:ascii="Arial" w:eastAsia="Times New Roman" w:hAnsi="Arial" w:cs="Arial"/>
                <w:sz w:val="20"/>
                <w:szCs w:val="20"/>
              </w:rPr>
            </w:pPr>
          </w:p>
          <w:p w:rsidR="008A5294" w:rsidRPr="00A05DC0" w:rsidRDefault="008A5294" w:rsidP="00A05DC0">
            <w:pPr>
              <w:spacing w:after="0" w:line="240" w:lineRule="atLeast"/>
              <w:rPr>
                <w:rFonts w:ascii="Arial" w:eastAsia="Times New Roman" w:hAnsi="Arial" w:cs="Arial"/>
                <w:sz w:val="20"/>
                <w:szCs w:val="20"/>
              </w:rPr>
            </w:pPr>
            <w:r>
              <w:rPr>
                <w:rFonts w:ascii="Arial" w:eastAsia="Times New Roman" w:hAnsi="Arial" w:cs="Arial"/>
                <w:b/>
                <w:bCs/>
                <w:sz w:val="20"/>
              </w:rPr>
              <w:t xml:space="preserve">Live Productions: </w:t>
            </w:r>
            <w:r>
              <w:rPr>
                <w:rFonts w:ascii="Arial" w:eastAsia="Times New Roman" w:hAnsi="Arial" w:cs="Arial"/>
                <w:bCs/>
                <w:sz w:val="20"/>
              </w:rPr>
              <w:t>Throughout the school year there will be live productions that the advanced class will be responsible for.</w:t>
            </w:r>
          </w:p>
          <w:p w:rsidR="00A05DC0" w:rsidRP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sz w:val="20"/>
                <w:szCs w:val="20"/>
              </w:rPr>
              <w:t> </w:t>
            </w:r>
          </w:p>
          <w:p w:rsidR="00A05DC0" w:rsidRP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sz w:val="20"/>
                <w:szCs w:val="20"/>
              </w:rPr>
              <w:t>Media Fundamentals and Advanced Media Productions are Pima County Joint Technical Education District and Career and Technical Education Courses in Media Production</w:t>
            </w:r>
          </w:p>
          <w:p w:rsidR="00A05DC0" w:rsidRP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sz w:val="20"/>
                <w:szCs w:val="20"/>
              </w:rPr>
              <w:t>                                                 </w:t>
            </w:r>
          </w:p>
          <w:p w:rsidR="00A05DC0" w:rsidRP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b/>
                <w:bCs/>
                <w:sz w:val="20"/>
                <w:szCs w:val="20"/>
              </w:rPr>
              <w:t>GOALS: </w:t>
            </w:r>
            <w:r w:rsidRPr="00A05DC0">
              <w:rPr>
                <w:rFonts w:ascii="Arial" w:eastAsia="Times New Roman" w:hAnsi="Arial" w:cs="Arial"/>
                <w:sz w:val="20"/>
                <w:szCs w:val="20"/>
              </w:rPr>
              <w:t>Students will learn:</w:t>
            </w:r>
          </w:p>
          <w:p w:rsidR="00A05DC0" w:rsidRPr="00A05DC0" w:rsidRDefault="00A05DC0" w:rsidP="00A05DC0">
            <w:pPr>
              <w:spacing w:after="0" w:line="240" w:lineRule="atLeast"/>
              <w:ind w:left="1440"/>
              <w:rPr>
                <w:rFonts w:ascii="Arial" w:eastAsia="Times New Roman" w:hAnsi="Arial" w:cs="Arial"/>
                <w:sz w:val="20"/>
                <w:szCs w:val="20"/>
              </w:rPr>
            </w:pPr>
            <w:r w:rsidRPr="00A05DC0">
              <w:rPr>
                <w:rFonts w:ascii="Arial" w:eastAsia="Times New Roman" w:hAnsi="Arial" w:cs="Arial"/>
                <w:sz w:val="20"/>
                <w:szCs w:val="20"/>
              </w:rPr>
              <w:t>1.</w:t>
            </w:r>
            <w:r w:rsidRPr="00A05DC0">
              <w:rPr>
                <w:rFonts w:ascii="Times New Roman" w:eastAsia="Times New Roman" w:hAnsi="Times New Roman" w:cs="Times New Roman"/>
                <w:sz w:val="20"/>
                <w:szCs w:val="20"/>
              </w:rPr>
              <w:t>    </w:t>
            </w:r>
            <w:proofErr w:type="gramStart"/>
            <w:r w:rsidRPr="00A05DC0">
              <w:rPr>
                <w:rFonts w:ascii="Arial" w:eastAsia="Times New Roman" w:hAnsi="Arial" w:cs="Arial"/>
                <w:sz w:val="20"/>
                <w:szCs w:val="20"/>
              </w:rPr>
              <w:t>basics</w:t>
            </w:r>
            <w:proofErr w:type="gramEnd"/>
            <w:r w:rsidRPr="00A05DC0">
              <w:rPr>
                <w:rFonts w:ascii="Arial" w:eastAsia="Times New Roman" w:hAnsi="Arial" w:cs="Arial"/>
                <w:sz w:val="20"/>
                <w:szCs w:val="20"/>
              </w:rPr>
              <w:t xml:space="preserve"> of digital video production and non-linear production. (As stated in Arizona State CTE course matrix on Radio and Television)</w:t>
            </w:r>
          </w:p>
          <w:p w:rsidR="00A05DC0" w:rsidRPr="00A05DC0" w:rsidRDefault="00A05DC0" w:rsidP="00A05DC0">
            <w:pPr>
              <w:spacing w:after="0" w:line="240" w:lineRule="atLeast"/>
              <w:ind w:left="1440"/>
              <w:rPr>
                <w:rFonts w:ascii="Arial" w:eastAsia="Times New Roman" w:hAnsi="Arial" w:cs="Arial"/>
                <w:sz w:val="20"/>
                <w:szCs w:val="20"/>
              </w:rPr>
            </w:pPr>
            <w:r w:rsidRPr="00A05DC0">
              <w:rPr>
                <w:rFonts w:ascii="Arial" w:eastAsia="Times New Roman" w:hAnsi="Arial" w:cs="Arial"/>
                <w:sz w:val="20"/>
                <w:szCs w:val="20"/>
              </w:rPr>
              <w:t>2.</w:t>
            </w:r>
            <w:r w:rsidRPr="00A05DC0">
              <w:rPr>
                <w:rFonts w:ascii="Times New Roman" w:eastAsia="Times New Roman" w:hAnsi="Times New Roman" w:cs="Times New Roman"/>
                <w:sz w:val="20"/>
                <w:szCs w:val="20"/>
              </w:rPr>
              <w:t>    </w:t>
            </w:r>
            <w:r w:rsidRPr="00A05DC0">
              <w:rPr>
                <w:rFonts w:ascii="Arial" w:eastAsia="Times New Roman" w:hAnsi="Arial" w:cs="Arial"/>
                <w:sz w:val="20"/>
                <w:szCs w:val="20"/>
              </w:rPr>
              <w:t>work-based skills and team/leadership skills.</w:t>
            </w:r>
          </w:p>
          <w:p w:rsidR="00A05DC0" w:rsidRPr="00A05DC0" w:rsidRDefault="00A05DC0" w:rsidP="00A05DC0">
            <w:pPr>
              <w:spacing w:after="0" w:line="240" w:lineRule="atLeast"/>
              <w:ind w:left="1440"/>
              <w:rPr>
                <w:rFonts w:ascii="Arial" w:eastAsia="Times New Roman" w:hAnsi="Arial" w:cs="Arial"/>
                <w:sz w:val="20"/>
                <w:szCs w:val="20"/>
              </w:rPr>
            </w:pPr>
            <w:r w:rsidRPr="00A05DC0">
              <w:rPr>
                <w:rFonts w:ascii="Arial" w:eastAsia="Times New Roman" w:hAnsi="Arial" w:cs="Arial"/>
                <w:sz w:val="20"/>
                <w:szCs w:val="20"/>
              </w:rPr>
              <w:t>3.</w:t>
            </w:r>
            <w:r w:rsidRPr="00A05DC0">
              <w:rPr>
                <w:rFonts w:ascii="Times New Roman" w:eastAsia="Times New Roman" w:hAnsi="Times New Roman" w:cs="Times New Roman"/>
                <w:sz w:val="20"/>
                <w:szCs w:val="20"/>
              </w:rPr>
              <w:t>    </w:t>
            </w:r>
            <w:r w:rsidRPr="00A05DC0">
              <w:rPr>
                <w:rFonts w:ascii="Arial" w:eastAsia="Times New Roman" w:hAnsi="Arial" w:cs="Arial"/>
                <w:sz w:val="20"/>
                <w:szCs w:val="20"/>
              </w:rPr>
              <w:t>problem-solving, critical and creative thinking and data analysis techniques</w:t>
            </w:r>
          </w:p>
          <w:p w:rsidR="00A05DC0" w:rsidRPr="00A05DC0" w:rsidRDefault="00A05DC0" w:rsidP="00A05DC0">
            <w:pPr>
              <w:spacing w:after="0" w:line="240" w:lineRule="atLeast"/>
              <w:ind w:left="1440"/>
              <w:rPr>
                <w:rFonts w:ascii="Arial" w:eastAsia="Times New Roman" w:hAnsi="Arial" w:cs="Arial"/>
                <w:sz w:val="20"/>
                <w:szCs w:val="20"/>
              </w:rPr>
            </w:pPr>
            <w:r w:rsidRPr="00A05DC0">
              <w:rPr>
                <w:rFonts w:ascii="Arial" w:eastAsia="Times New Roman" w:hAnsi="Arial" w:cs="Arial"/>
                <w:sz w:val="20"/>
                <w:szCs w:val="20"/>
              </w:rPr>
              <w:t>4.</w:t>
            </w:r>
            <w:r w:rsidRPr="00A05DC0">
              <w:rPr>
                <w:rFonts w:ascii="Times New Roman" w:eastAsia="Times New Roman" w:hAnsi="Times New Roman" w:cs="Times New Roman"/>
                <w:sz w:val="20"/>
                <w:szCs w:val="20"/>
              </w:rPr>
              <w:t>    </w:t>
            </w:r>
            <w:proofErr w:type="gramStart"/>
            <w:r w:rsidRPr="00A05DC0">
              <w:rPr>
                <w:rFonts w:ascii="Arial" w:eastAsia="Times New Roman" w:hAnsi="Arial" w:cs="Arial"/>
                <w:sz w:val="20"/>
                <w:szCs w:val="20"/>
              </w:rPr>
              <w:t>safety</w:t>
            </w:r>
            <w:proofErr w:type="gramEnd"/>
            <w:r w:rsidRPr="00A05DC0">
              <w:rPr>
                <w:rFonts w:ascii="Arial" w:eastAsia="Times New Roman" w:hAnsi="Arial" w:cs="Arial"/>
                <w:sz w:val="20"/>
                <w:szCs w:val="20"/>
              </w:rPr>
              <w:t xml:space="preserve"> precautions when dealing with equipment.</w:t>
            </w:r>
          </w:p>
          <w:p w:rsidR="00A05DC0" w:rsidRPr="00A05DC0" w:rsidRDefault="00A05DC0" w:rsidP="00A05DC0">
            <w:pPr>
              <w:spacing w:after="0" w:line="240" w:lineRule="atLeast"/>
              <w:ind w:left="1440"/>
              <w:rPr>
                <w:rFonts w:ascii="Arial" w:eastAsia="Times New Roman" w:hAnsi="Arial" w:cs="Arial"/>
                <w:sz w:val="20"/>
                <w:szCs w:val="20"/>
              </w:rPr>
            </w:pPr>
            <w:r w:rsidRPr="00A05DC0">
              <w:rPr>
                <w:rFonts w:ascii="Arial" w:eastAsia="Times New Roman" w:hAnsi="Arial" w:cs="Arial"/>
                <w:sz w:val="20"/>
                <w:szCs w:val="20"/>
              </w:rPr>
              <w:lastRenderedPageBreak/>
              <w:t>5.</w:t>
            </w:r>
            <w:r w:rsidRPr="00A05DC0">
              <w:rPr>
                <w:rFonts w:ascii="Times New Roman" w:eastAsia="Times New Roman" w:hAnsi="Times New Roman" w:cs="Times New Roman"/>
                <w:sz w:val="20"/>
                <w:szCs w:val="20"/>
              </w:rPr>
              <w:t>    </w:t>
            </w:r>
            <w:r w:rsidRPr="00A05DC0">
              <w:rPr>
                <w:rFonts w:ascii="Arial" w:eastAsia="Times New Roman" w:hAnsi="Arial" w:cs="Arial"/>
                <w:sz w:val="20"/>
                <w:szCs w:val="20"/>
              </w:rPr>
              <w:t>interviewing, scripting, advertising techniques and studio operations</w:t>
            </w:r>
          </w:p>
          <w:p w:rsidR="00A05DC0" w:rsidRPr="00A05DC0" w:rsidRDefault="00A05DC0" w:rsidP="00A05DC0">
            <w:pPr>
              <w:spacing w:after="0" w:line="240" w:lineRule="atLeast"/>
              <w:ind w:left="1440"/>
              <w:rPr>
                <w:rFonts w:ascii="Arial" w:eastAsia="Times New Roman" w:hAnsi="Arial" w:cs="Arial"/>
                <w:sz w:val="20"/>
                <w:szCs w:val="20"/>
              </w:rPr>
            </w:pPr>
            <w:r w:rsidRPr="00A05DC0">
              <w:rPr>
                <w:rFonts w:ascii="Arial" w:eastAsia="Times New Roman" w:hAnsi="Arial" w:cs="Arial"/>
                <w:sz w:val="20"/>
                <w:szCs w:val="20"/>
              </w:rPr>
              <w:t>6.</w:t>
            </w:r>
            <w:r w:rsidRPr="00A05DC0">
              <w:rPr>
                <w:rFonts w:ascii="Times New Roman" w:eastAsia="Times New Roman" w:hAnsi="Times New Roman" w:cs="Times New Roman"/>
                <w:sz w:val="20"/>
                <w:szCs w:val="20"/>
              </w:rPr>
              <w:t>    </w:t>
            </w:r>
            <w:proofErr w:type="gramStart"/>
            <w:r w:rsidRPr="00A05DC0">
              <w:rPr>
                <w:rFonts w:ascii="Arial" w:eastAsia="Times New Roman" w:hAnsi="Arial" w:cs="Arial"/>
                <w:sz w:val="20"/>
                <w:szCs w:val="20"/>
              </w:rPr>
              <w:t>broadcast</w:t>
            </w:r>
            <w:proofErr w:type="gramEnd"/>
            <w:r w:rsidRPr="00A05DC0">
              <w:rPr>
                <w:rFonts w:ascii="Arial" w:eastAsia="Times New Roman" w:hAnsi="Arial" w:cs="Arial"/>
                <w:sz w:val="20"/>
                <w:szCs w:val="20"/>
              </w:rPr>
              <w:t xml:space="preserve"> ethical standards and basic broadcast law guideline.</w:t>
            </w:r>
          </w:p>
          <w:p w:rsidR="00A05DC0" w:rsidRP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b/>
                <w:bCs/>
                <w:sz w:val="20"/>
                <w:szCs w:val="20"/>
              </w:rPr>
              <w:t> </w:t>
            </w:r>
          </w:p>
          <w:p w:rsidR="00A05DC0" w:rsidRP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b/>
                <w:bCs/>
                <w:sz w:val="20"/>
                <w:szCs w:val="20"/>
              </w:rPr>
              <w:t>REQUIREMENTS: </w:t>
            </w:r>
            <w:r w:rsidRPr="00A05DC0">
              <w:rPr>
                <w:rFonts w:ascii="Arial" w:eastAsia="Times New Roman" w:hAnsi="Arial" w:cs="Arial"/>
                <w:sz w:val="20"/>
                <w:szCs w:val="20"/>
              </w:rPr>
              <w:t>Successful completion includes:</w:t>
            </w:r>
          </w:p>
          <w:p w:rsidR="00A05DC0" w:rsidRP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sz w:val="20"/>
                <w:szCs w:val="20"/>
              </w:rPr>
              <w:t>                Having acted as producer, editor, cameraman, talent, props, grip and/or gaffer, and writer.</w:t>
            </w:r>
          </w:p>
          <w:p w:rsidR="00A05DC0" w:rsidRP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sz w:val="20"/>
                <w:szCs w:val="20"/>
              </w:rPr>
              <w:t>                Successful participation in the production of all the projects</w:t>
            </w:r>
          </w:p>
          <w:p w:rsidR="00A05DC0" w:rsidRPr="00A05DC0" w:rsidRDefault="00A05DC0" w:rsidP="00A05DC0">
            <w:pPr>
              <w:spacing w:after="0" w:line="240" w:lineRule="atLeast"/>
              <w:rPr>
                <w:rFonts w:ascii="Arial" w:eastAsia="Times New Roman" w:hAnsi="Arial" w:cs="Arial"/>
                <w:sz w:val="20"/>
                <w:szCs w:val="20"/>
              </w:rPr>
            </w:pPr>
            <w:r w:rsidRPr="00A05DC0">
              <w:rPr>
                <w:rFonts w:ascii="Arial" w:eastAsia="Times New Roman" w:hAnsi="Arial" w:cs="Arial"/>
                <w:sz w:val="20"/>
                <w:szCs w:val="20"/>
              </w:rPr>
              <w:t>                </w:t>
            </w:r>
            <w:r>
              <w:rPr>
                <w:rFonts w:ascii="Arial" w:eastAsia="Times New Roman" w:hAnsi="Arial" w:cs="Arial"/>
                <w:sz w:val="20"/>
                <w:szCs w:val="20"/>
              </w:rPr>
              <w:t>Multiple Projects</w:t>
            </w:r>
          </w:p>
          <w:p w:rsidR="00A05DC0" w:rsidRPr="00A05DC0" w:rsidRDefault="00A05DC0" w:rsidP="00A05DC0">
            <w:pPr>
              <w:spacing w:after="0" w:line="240" w:lineRule="atLeast"/>
              <w:rPr>
                <w:rFonts w:ascii="Arial" w:eastAsia="Times New Roman" w:hAnsi="Arial" w:cs="Arial"/>
                <w:sz w:val="20"/>
                <w:szCs w:val="20"/>
              </w:rPr>
            </w:pPr>
            <w:r>
              <w:rPr>
                <w:rFonts w:ascii="Arial" w:eastAsia="Times New Roman" w:hAnsi="Arial" w:cs="Arial"/>
                <w:sz w:val="20"/>
                <w:szCs w:val="20"/>
              </w:rPr>
              <w:t>               </w:t>
            </w:r>
            <w:r w:rsidRPr="00A05DC0">
              <w:rPr>
                <w:rFonts w:ascii="Arial" w:eastAsia="Times New Roman" w:hAnsi="Arial" w:cs="Arial"/>
                <w:sz w:val="20"/>
                <w:szCs w:val="20"/>
              </w:rPr>
              <w:t> Participation in 2 (one per semester) multi-camera live shoots</w:t>
            </w:r>
          </w:p>
          <w:p w:rsidR="00A05DC0" w:rsidRPr="00A05DC0" w:rsidRDefault="00A05DC0" w:rsidP="00A05DC0">
            <w:pPr>
              <w:spacing w:after="0" w:line="240" w:lineRule="atLeast"/>
              <w:rPr>
                <w:rFonts w:ascii="Arial" w:eastAsia="Times New Roman" w:hAnsi="Arial" w:cs="Arial"/>
                <w:sz w:val="20"/>
                <w:szCs w:val="20"/>
              </w:rPr>
            </w:pPr>
            <w:r>
              <w:rPr>
                <w:rFonts w:ascii="Arial" w:eastAsia="Times New Roman" w:hAnsi="Arial" w:cs="Arial"/>
                <w:sz w:val="20"/>
                <w:szCs w:val="20"/>
              </w:rPr>
              <w:t>              </w:t>
            </w:r>
            <w:r w:rsidRPr="00A05DC0">
              <w:rPr>
                <w:rFonts w:ascii="Arial" w:eastAsia="Times New Roman" w:hAnsi="Arial" w:cs="Arial"/>
                <w:sz w:val="20"/>
                <w:szCs w:val="20"/>
              </w:rPr>
              <w:t> </w:t>
            </w:r>
          </w:p>
          <w:p w:rsidR="00A05DC0" w:rsidRDefault="00A05DC0" w:rsidP="00A05DC0">
            <w:pPr>
              <w:spacing w:after="0" w:line="240" w:lineRule="atLeast"/>
              <w:rPr>
                <w:rFonts w:ascii="Arial" w:eastAsia="Times New Roman" w:hAnsi="Arial" w:cs="Arial"/>
                <w:color w:val="231F20"/>
                <w:sz w:val="20"/>
                <w:szCs w:val="20"/>
              </w:rPr>
            </w:pPr>
            <w:r w:rsidRPr="00A05DC0">
              <w:rPr>
                <w:rFonts w:ascii="Arial" w:eastAsia="Times New Roman" w:hAnsi="Arial" w:cs="Arial"/>
                <w:b/>
                <w:bCs/>
                <w:sz w:val="20"/>
              </w:rPr>
              <w:t>EVALUATION METHODS: </w:t>
            </w:r>
            <w:r w:rsidRPr="00A05DC0">
              <w:rPr>
                <w:rFonts w:ascii="Arial" w:eastAsia="Times New Roman" w:hAnsi="Arial" w:cs="Arial"/>
                <w:sz w:val="20"/>
                <w:szCs w:val="20"/>
              </w:rPr>
              <w:t>Projects will be evaluated by the teacher and the class</w:t>
            </w:r>
            <w:r>
              <w:rPr>
                <w:rFonts w:ascii="Arial" w:eastAsia="Times New Roman" w:hAnsi="Arial" w:cs="Arial"/>
                <w:sz w:val="20"/>
                <w:szCs w:val="20"/>
              </w:rPr>
              <w:t xml:space="preserve"> using either the states’</w:t>
            </w:r>
            <w:r w:rsidR="008A5294">
              <w:rPr>
                <w:rFonts w:ascii="Arial" w:eastAsia="Times New Roman" w:hAnsi="Arial" w:cs="Arial"/>
                <w:sz w:val="20"/>
                <w:szCs w:val="20"/>
              </w:rPr>
              <w:t xml:space="preserve"> rubric or rubrics based or </w:t>
            </w:r>
            <w:r>
              <w:rPr>
                <w:rFonts w:ascii="Arial" w:eastAsia="Times New Roman" w:hAnsi="Arial" w:cs="Arial"/>
                <w:sz w:val="20"/>
                <w:szCs w:val="20"/>
              </w:rPr>
              <w:t xml:space="preserve">modified </w:t>
            </w:r>
            <w:r w:rsidR="008A5294">
              <w:rPr>
                <w:rFonts w:ascii="Arial" w:eastAsia="Times New Roman" w:hAnsi="Arial" w:cs="Arial"/>
                <w:sz w:val="20"/>
                <w:szCs w:val="20"/>
              </w:rPr>
              <w:t xml:space="preserve">for </w:t>
            </w:r>
            <w:r>
              <w:rPr>
                <w:rFonts w:ascii="Arial" w:eastAsia="Times New Roman" w:hAnsi="Arial" w:cs="Arial"/>
                <w:sz w:val="20"/>
                <w:szCs w:val="20"/>
              </w:rPr>
              <w:t xml:space="preserve">particular projects.  </w:t>
            </w:r>
            <w:r w:rsidRPr="00A05DC0">
              <w:rPr>
                <w:rFonts w:ascii="Arial" w:eastAsia="Times New Roman" w:hAnsi="Arial" w:cs="Arial"/>
                <w:color w:val="231F20"/>
                <w:sz w:val="20"/>
                <w:szCs w:val="20"/>
              </w:rPr>
              <w:t>“A rubric is a printed set of guidelines that distinguishes performances or products of different quality. A rubric has descriptors that define what to look for at each level of performance. Rubrics also often have indicators providing specific examples or tell-tale signs of things to look for in work.</w:t>
            </w:r>
          </w:p>
          <w:p w:rsidR="008A5294" w:rsidRDefault="008A5294" w:rsidP="00A05DC0">
            <w:pPr>
              <w:spacing w:after="0" w:line="240" w:lineRule="atLeast"/>
              <w:rPr>
                <w:rFonts w:ascii="Arial" w:eastAsia="Times New Roman" w:hAnsi="Arial" w:cs="Arial"/>
                <w:color w:val="231F20"/>
                <w:sz w:val="20"/>
                <w:szCs w:val="20"/>
              </w:rPr>
            </w:pPr>
          </w:p>
          <w:p w:rsidR="008A5294" w:rsidRDefault="008A5294" w:rsidP="00A05DC0">
            <w:pPr>
              <w:spacing w:after="0" w:line="240" w:lineRule="atLeast"/>
              <w:rPr>
                <w:rStyle w:val="Emphasis"/>
                <w:rFonts w:ascii="Arial" w:hAnsi="Arial" w:cs="Arial"/>
                <w:b/>
                <w:bCs/>
                <w:sz w:val="20"/>
                <w:szCs w:val="20"/>
              </w:rPr>
            </w:pPr>
            <w:r>
              <w:rPr>
                <w:rStyle w:val="Strong"/>
                <w:rFonts w:ascii="Arial" w:hAnsi="Arial" w:cs="Arial"/>
                <w:sz w:val="27"/>
                <w:szCs w:val="27"/>
              </w:rPr>
              <w:t xml:space="preserve">SAFETY: </w:t>
            </w:r>
            <w:r>
              <w:rPr>
                <w:rStyle w:val="Strong"/>
                <w:rFonts w:ascii="Arial" w:hAnsi="Arial" w:cs="Arial"/>
                <w:i/>
                <w:iCs/>
                <w:sz w:val="27"/>
                <w:szCs w:val="27"/>
              </w:rPr>
              <w:t>No aspect of media production is more important than safety.</w:t>
            </w:r>
            <w:r>
              <w:rPr>
                <w:rStyle w:val="Strong"/>
                <w:rFonts w:ascii="Arial" w:hAnsi="Arial" w:cs="Arial"/>
                <w:sz w:val="20"/>
                <w:szCs w:val="20"/>
              </w:rPr>
              <w:t xml:space="preserve"> </w:t>
            </w:r>
            <w:r>
              <w:rPr>
                <w:rStyle w:val="Emphasis"/>
                <w:rFonts w:ascii="Arial" w:hAnsi="Arial" w:cs="Arial"/>
                <w:b/>
                <w:bCs/>
                <w:sz w:val="20"/>
                <w:szCs w:val="20"/>
              </w:rPr>
              <w:t>(Based on USC film school safety policies)</w:t>
            </w:r>
          </w:p>
          <w:p w:rsidR="008A5294" w:rsidRDefault="008A5294" w:rsidP="008A5294">
            <w:pPr>
              <w:pStyle w:val="NormalWeb"/>
              <w:rPr>
                <w:rFonts w:ascii="Arial" w:hAnsi="Arial" w:cs="Arial"/>
                <w:sz w:val="20"/>
                <w:szCs w:val="20"/>
              </w:rPr>
            </w:pPr>
            <w:r>
              <w:rPr>
                <w:rFonts w:ascii="Arial" w:hAnsi="Arial" w:cs="Arial"/>
                <w:sz w:val="20"/>
                <w:szCs w:val="20"/>
              </w:rPr>
              <w:t>Keep in mind that under no circumstances are you permitted to do projects requiring stunts or special effects which might compromise the safety of the crew, cast or observers. You are required to sign a COMMITIMENT TO SAFETY based on this document before you may check out equipment. We are not trying to prevent you from making projects that you want; on the contrary, by consulting with your teacher and our security department, you will learn how to get the shots you want safely.  Most effects can be suggested effectively thorough creative direction and editing.</w:t>
            </w:r>
          </w:p>
          <w:p w:rsidR="008A5294" w:rsidRDefault="008A5294" w:rsidP="008A5294">
            <w:pPr>
              <w:pStyle w:val="NormalWeb"/>
              <w:rPr>
                <w:rFonts w:ascii="Arial" w:hAnsi="Arial" w:cs="Arial"/>
                <w:sz w:val="20"/>
                <w:szCs w:val="20"/>
              </w:rPr>
            </w:pPr>
            <w:r>
              <w:rPr>
                <w:rFonts w:ascii="Arial" w:hAnsi="Arial" w:cs="Arial"/>
                <w:sz w:val="20"/>
                <w:szCs w:val="20"/>
              </w:rPr>
              <w:t>Sunnyside High School and the Sunnyside Unified School District as well as the instructor take no responsibility for the safety of the students while producing a media project off campus or while unsupervised on campus. Sunnyside High School insists that you protect yourself and everyone on your shoot. The keys to safety are your own common sense and concern for other people. YOU MUST consult with us on any shot which might raise a safety issue; even if you think it’s safe, we require you to let us know.</w:t>
            </w:r>
          </w:p>
          <w:p w:rsidR="008A5294" w:rsidRDefault="008A5294" w:rsidP="008A5294">
            <w:pPr>
              <w:pStyle w:val="NormalWeb"/>
              <w:rPr>
                <w:rFonts w:ascii="Arial" w:hAnsi="Arial" w:cs="Arial"/>
                <w:sz w:val="20"/>
                <w:szCs w:val="20"/>
              </w:rPr>
            </w:pPr>
            <w:r>
              <w:rPr>
                <w:rFonts w:ascii="Arial" w:hAnsi="Arial" w:cs="Arial"/>
                <w:sz w:val="20"/>
                <w:szCs w:val="20"/>
              </w:rPr>
              <w:t>Additional tips: Do not shoot alone at night. Do not leave equipment in your car (not even the trunk). Check equipment out just before leaving campus. Turn in equipment as soon as you get on campus. Work with others in the class whenever possible. If you will be shooting scenes on campus requiring fights, moving vehicles, or other situations that security may see as suspicious, dangerous or illegal you must consult with the security officers so they can suggest or help you plan your shoot to minimize the chance of injury and disruption of the school.</w:t>
            </w:r>
          </w:p>
          <w:p w:rsidR="008A5294" w:rsidRDefault="008A5294" w:rsidP="00A05DC0">
            <w:pPr>
              <w:spacing w:after="0" w:line="240" w:lineRule="atLeast"/>
              <w:rPr>
                <w:rStyle w:val="Strong"/>
                <w:rFonts w:ascii="Arial" w:hAnsi="Arial" w:cs="Arial"/>
                <w:b w:val="0"/>
                <w:sz w:val="20"/>
                <w:szCs w:val="20"/>
              </w:rPr>
            </w:pPr>
            <w:r>
              <w:rPr>
                <w:rStyle w:val="Strong"/>
                <w:rFonts w:ascii="Arial" w:hAnsi="Arial" w:cs="Arial"/>
                <w:sz w:val="27"/>
                <w:szCs w:val="27"/>
              </w:rPr>
              <w:t xml:space="preserve">GRADING: </w:t>
            </w:r>
            <w:r>
              <w:rPr>
                <w:rStyle w:val="Strong"/>
                <w:rFonts w:ascii="Arial" w:hAnsi="Arial" w:cs="Arial"/>
                <w:b w:val="0"/>
                <w:sz w:val="20"/>
                <w:szCs w:val="20"/>
              </w:rPr>
              <w:t>Students will be grading on the following criteria.</w:t>
            </w:r>
          </w:p>
          <w:p w:rsidR="008A5294" w:rsidRDefault="008A5294" w:rsidP="00A05DC0">
            <w:pPr>
              <w:spacing w:after="0" w:line="240" w:lineRule="atLeast"/>
              <w:rPr>
                <w:rStyle w:val="Strong"/>
                <w:rFonts w:ascii="Arial" w:hAnsi="Arial" w:cs="Arial"/>
                <w:b w:val="0"/>
                <w:sz w:val="20"/>
                <w:szCs w:val="20"/>
              </w:rPr>
            </w:pPr>
          </w:p>
          <w:p w:rsidR="008A5294" w:rsidRDefault="008A5294" w:rsidP="008A5294">
            <w:pPr>
              <w:pStyle w:val="ListParagraph"/>
              <w:numPr>
                <w:ilvl w:val="0"/>
                <w:numId w:val="1"/>
              </w:numPr>
              <w:spacing w:after="0" w:line="240" w:lineRule="atLeast"/>
              <w:rPr>
                <w:rFonts w:ascii="Arial" w:hAnsi="Arial" w:cs="Arial"/>
                <w:bCs/>
                <w:sz w:val="20"/>
                <w:szCs w:val="20"/>
              </w:rPr>
            </w:pPr>
            <w:r>
              <w:rPr>
                <w:rFonts w:ascii="Arial" w:hAnsi="Arial" w:cs="Arial"/>
                <w:bCs/>
                <w:sz w:val="20"/>
                <w:szCs w:val="20"/>
              </w:rPr>
              <w:t>Bell Work</w:t>
            </w:r>
            <w:r w:rsidR="00156BC1">
              <w:rPr>
                <w:rFonts w:ascii="Arial" w:hAnsi="Arial" w:cs="Arial"/>
                <w:bCs/>
                <w:sz w:val="20"/>
                <w:szCs w:val="20"/>
              </w:rPr>
              <w:t xml:space="preserve">                                  100% - 90% = A</w:t>
            </w:r>
          </w:p>
          <w:p w:rsidR="008A5294" w:rsidRDefault="008A5294" w:rsidP="008A5294">
            <w:pPr>
              <w:pStyle w:val="ListParagraph"/>
              <w:numPr>
                <w:ilvl w:val="0"/>
                <w:numId w:val="1"/>
              </w:numPr>
              <w:spacing w:after="0" w:line="240" w:lineRule="atLeast"/>
              <w:rPr>
                <w:rFonts w:ascii="Arial" w:hAnsi="Arial" w:cs="Arial"/>
                <w:bCs/>
                <w:sz w:val="20"/>
                <w:szCs w:val="20"/>
              </w:rPr>
            </w:pPr>
            <w:r>
              <w:rPr>
                <w:rFonts w:ascii="Arial" w:hAnsi="Arial" w:cs="Arial"/>
                <w:bCs/>
                <w:sz w:val="20"/>
                <w:szCs w:val="20"/>
              </w:rPr>
              <w:t>Daily Assignments</w:t>
            </w:r>
            <w:r w:rsidR="00156BC1">
              <w:rPr>
                <w:rFonts w:ascii="Arial" w:hAnsi="Arial" w:cs="Arial"/>
                <w:bCs/>
                <w:sz w:val="20"/>
                <w:szCs w:val="20"/>
              </w:rPr>
              <w:t xml:space="preserve">                    89% - 80% = B</w:t>
            </w:r>
          </w:p>
          <w:p w:rsidR="008A5294" w:rsidRDefault="008A5294" w:rsidP="008A5294">
            <w:pPr>
              <w:pStyle w:val="ListParagraph"/>
              <w:numPr>
                <w:ilvl w:val="0"/>
                <w:numId w:val="1"/>
              </w:numPr>
              <w:spacing w:after="0" w:line="240" w:lineRule="atLeast"/>
              <w:rPr>
                <w:rFonts w:ascii="Arial" w:hAnsi="Arial" w:cs="Arial"/>
                <w:bCs/>
                <w:sz w:val="20"/>
                <w:szCs w:val="20"/>
              </w:rPr>
            </w:pPr>
            <w:r>
              <w:rPr>
                <w:rFonts w:ascii="Arial" w:hAnsi="Arial" w:cs="Arial"/>
                <w:bCs/>
                <w:sz w:val="20"/>
                <w:szCs w:val="20"/>
              </w:rPr>
              <w:t>Vocabulary</w:t>
            </w:r>
            <w:r w:rsidR="00156BC1">
              <w:rPr>
                <w:rFonts w:ascii="Arial" w:hAnsi="Arial" w:cs="Arial"/>
                <w:bCs/>
                <w:sz w:val="20"/>
                <w:szCs w:val="20"/>
              </w:rPr>
              <w:t xml:space="preserve">                                79% - 70% = C</w:t>
            </w:r>
          </w:p>
          <w:p w:rsidR="008A5294" w:rsidRDefault="008A5294" w:rsidP="008A5294">
            <w:pPr>
              <w:pStyle w:val="ListParagraph"/>
              <w:numPr>
                <w:ilvl w:val="0"/>
                <w:numId w:val="1"/>
              </w:numPr>
              <w:spacing w:after="0" w:line="240" w:lineRule="atLeast"/>
              <w:rPr>
                <w:rFonts w:ascii="Arial" w:hAnsi="Arial" w:cs="Arial"/>
                <w:bCs/>
                <w:sz w:val="20"/>
                <w:szCs w:val="20"/>
              </w:rPr>
            </w:pPr>
            <w:r>
              <w:rPr>
                <w:rFonts w:ascii="Arial" w:hAnsi="Arial" w:cs="Arial"/>
                <w:bCs/>
                <w:sz w:val="20"/>
                <w:szCs w:val="20"/>
              </w:rPr>
              <w:t>Essays</w:t>
            </w:r>
            <w:r w:rsidR="00156BC1">
              <w:rPr>
                <w:rFonts w:ascii="Arial" w:hAnsi="Arial" w:cs="Arial"/>
                <w:bCs/>
                <w:sz w:val="20"/>
                <w:szCs w:val="20"/>
              </w:rPr>
              <w:t xml:space="preserve">                                      69% - 60% = D</w:t>
            </w:r>
          </w:p>
          <w:p w:rsidR="008A5294" w:rsidRDefault="008A5294" w:rsidP="008A5294">
            <w:pPr>
              <w:pStyle w:val="ListParagraph"/>
              <w:numPr>
                <w:ilvl w:val="0"/>
                <w:numId w:val="1"/>
              </w:numPr>
              <w:spacing w:after="0" w:line="240" w:lineRule="atLeast"/>
              <w:rPr>
                <w:rFonts w:ascii="Arial" w:hAnsi="Arial" w:cs="Arial"/>
                <w:bCs/>
                <w:sz w:val="20"/>
                <w:szCs w:val="20"/>
              </w:rPr>
            </w:pPr>
            <w:r>
              <w:rPr>
                <w:rFonts w:ascii="Arial" w:hAnsi="Arial" w:cs="Arial"/>
                <w:bCs/>
                <w:sz w:val="20"/>
                <w:szCs w:val="20"/>
              </w:rPr>
              <w:t>Quizzes</w:t>
            </w:r>
            <w:r w:rsidR="00156BC1">
              <w:rPr>
                <w:rFonts w:ascii="Arial" w:hAnsi="Arial" w:cs="Arial"/>
                <w:bCs/>
                <w:sz w:val="20"/>
                <w:szCs w:val="20"/>
              </w:rPr>
              <w:t xml:space="preserve">                                     59% - Below = F</w:t>
            </w:r>
          </w:p>
          <w:p w:rsidR="008A5294" w:rsidRDefault="008A5294" w:rsidP="008A5294">
            <w:pPr>
              <w:pStyle w:val="ListParagraph"/>
              <w:numPr>
                <w:ilvl w:val="0"/>
                <w:numId w:val="1"/>
              </w:numPr>
              <w:spacing w:after="0" w:line="240" w:lineRule="atLeast"/>
              <w:rPr>
                <w:rFonts w:ascii="Arial" w:hAnsi="Arial" w:cs="Arial"/>
                <w:bCs/>
                <w:sz w:val="20"/>
                <w:szCs w:val="20"/>
              </w:rPr>
            </w:pPr>
            <w:r>
              <w:rPr>
                <w:rFonts w:ascii="Arial" w:hAnsi="Arial" w:cs="Arial"/>
                <w:bCs/>
                <w:sz w:val="20"/>
                <w:szCs w:val="20"/>
              </w:rPr>
              <w:t>Projects</w:t>
            </w:r>
          </w:p>
          <w:p w:rsidR="00A05DC0" w:rsidRPr="00156BC1" w:rsidRDefault="00156BC1" w:rsidP="00156BC1">
            <w:pPr>
              <w:pStyle w:val="ListParagraph"/>
              <w:numPr>
                <w:ilvl w:val="0"/>
                <w:numId w:val="1"/>
              </w:numPr>
              <w:spacing w:after="0" w:line="240" w:lineRule="atLeast"/>
              <w:rPr>
                <w:rFonts w:ascii="Arial" w:eastAsia="Times New Roman" w:hAnsi="Arial" w:cs="Arial"/>
                <w:sz w:val="20"/>
                <w:szCs w:val="20"/>
              </w:rPr>
            </w:pPr>
            <w:r w:rsidRPr="00156BC1">
              <w:rPr>
                <w:rFonts w:ascii="Arial" w:hAnsi="Arial" w:cs="Arial"/>
                <w:bCs/>
                <w:sz w:val="20"/>
                <w:szCs w:val="20"/>
              </w:rPr>
              <w:t>Live Productions</w:t>
            </w:r>
          </w:p>
          <w:p w:rsidR="00156BC1" w:rsidRPr="00156BC1" w:rsidRDefault="00156BC1" w:rsidP="00156BC1">
            <w:pPr>
              <w:spacing w:after="0" w:line="240" w:lineRule="atLeast"/>
              <w:rPr>
                <w:rFonts w:ascii="Arial" w:eastAsia="Times New Roman" w:hAnsi="Arial" w:cs="Arial"/>
                <w:sz w:val="20"/>
                <w:szCs w:val="20"/>
              </w:rPr>
            </w:pPr>
            <w:r>
              <w:rPr>
                <w:rFonts w:ascii="Arial" w:eastAsia="Times New Roman" w:hAnsi="Arial" w:cs="Arial"/>
                <w:sz w:val="20"/>
                <w:szCs w:val="20"/>
              </w:rPr>
              <w:br/>
              <w:t xml:space="preserve">Grades are entered into Infinite Campus.  I will periodically distribute a printout that will let the students know where they stand in the class.  Always remember:  </w:t>
            </w:r>
            <w:r>
              <w:rPr>
                <w:rFonts w:ascii="Arial" w:eastAsia="Times New Roman" w:hAnsi="Arial" w:cs="Arial"/>
                <w:b/>
                <w:sz w:val="20"/>
                <w:szCs w:val="20"/>
                <w:u w:val="single"/>
              </w:rPr>
              <w:t>“Mr. Duddleston does not give grades, students earn them.”</w:t>
            </w:r>
            <w:r>
              <w:rPr>
                <w:rFonts w:ascii="Arial" w:eastAsia="Times New Roman" w:hAnsi="Arial" w:cs="Arial"/>
                <w:sz w:val="20"/>
                <w:szCs w:val="20"/>
              </w:rPr>
              <w:t xml:space="preserve"> </w:t>
            </w:r>
          </w:p>
        </w:tc>
      </w:tr>
      <w:tr w:rsidR="00156BC1" w:rsidRPr="00A05DC0" w:rsidTr="00A05DC0">
        <w:trPr>
          <w:tblCellSpacing w:w="0" w:type="dxa"/>
        </w:trPr>
        <w:tc>
          <w:tcPr>
            <w:tcW w:w="0" w:type="auto"/>
            <w:tcMar>
              <w:top w:w="45" w:type="dxa"/>
              <w:left w:w="45" w:type="dxa"/>
              <w:bottom w:w="45" w:type="dxa"/>
              <w:right w:w="45" w:type="dxa"/>
            </w:tcMar>
          </w:tcPr>
          <w:p w:rsidR="00156BC1" w:rsidRPr="00A05DC0" w:rsidRDefault="00156BC1" w:rsidP="00A05DC0">
            <w:pPr>
              <w:spacing w:after="0" w:line="240" w:lineRule="auto"/>
              <w:jc w:val="center"/>
              <w:rPr>
                <w:rFonts w:ascii="Arial" w:eastAsia="Times New Roman" w:hAnsi="Arial" w:cs="Arial"/>
                <w:b/>
                <w:bCs/>
                <w:sz w:val="36"/>
                <w:szCs w:val="36"/>
              </w:rPr>
            </w:pPr>
          </w:p>
        </w:tc>
      </w:tr>
    </w:tbl>
    <w:p w:rsidR="00C16BA7" w:rsidRDefault="00C16BA7"/>
    <w:sectPr w:rsidR="00C16BA7" w:rsidSect="00C16B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22C73"/>
    <w:multiLevelType w:val="hybridMultilevel"/>
    <w:tmpl w:val="036CA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5DC0"/>
    <w:rsid w:val="00156BC1"/>
    <w:rsid w:val="00643ABC"/>
    <w:rsid w:val="007E4BC0"/>
    <w:rsid w:val="008A5294"/>
    <w:rsid w:val="009177AC"/>
    <w:rsid w:val="00A05DC0"/>
    <w:rsid w:val="00C16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BA7"/>
  </w:style>
  <w:style w:type="paragraph" w:styleId="Heading3">
    <w:name w:val="heading 3"/>
    <w:basedOn w:val="Normal"/>
    <w:link w:val="Heading3Char"/>
    <w:uiPriority w:val="9"/>
    <w:qFormat/>
    <w:rsid w:val="00A05D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5DC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05DC0"/>
    <w:rPr>
      <w:color w:val="0066CC"/>
      <w:u w:val="single"/>
    </w:rPr>
  </w:style>
  <w:style w:type="character" w:styleId="Strong">
    <w:name w:val="Strong"/>
    <w:basedOn w:val="DefaultParagraphFont"/>
    <w:uiPriority w:val="22"/>
    <w:qFormat/>
    <w:rsid w:val="00A05DC0"/>
    <w:rPr>
      <w:b/>
      <w:bCs/>
    </w:rPr>
  </w:style>
  <w:style w:type="paragraph" w:styleId="NormalWeb">
    <w:name w:val="Normal (Web)"/>
    <w:basedOn w:val="Normal"/>
    <w:uiPriority w:val="99"/>
    <w:semiHidden/>
    <w:unhideWhenUsed/>
    <w:rsid w:val="00A05D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5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DC0"/>
    <w:rPr>
      <w:rFonts w:ascii="Tahoma" w:hAnsi="Tahoma" w:cs="Tahoma"/>
      <w:sz w:val="16"/>
      <w:szCs w:val="16"/>
    </w:rPr>
  </w:style>
  <w:style w:type="character" w:styleId="Emphasis">
    <w:name w:val="Emphasis"/>
    <w:basedOn w:val="DefaultParagraphFont"/>
    <w:uiPriority w:val="20"/>
    <w:qFormat/>
    <w:rsid w:val="008A5294"/>
    <w:rPr>
      <w:i/>
      <w:iCs/>
    </w:rPr>
  </w:style>
  <w:style w:type="paragraph" w:styleId="ListParagraph">
    <w:name w:val="List Paragraph"/>
    <w:basedOn w:val="Normal"/>
    <w:uiPriority w:val="34"/>
    <w:qFormat/>
    <w:rsid w:val="008A5294"/>
    <w:pPr>
      <w:ind w:left="720"/>
      <w:contextualSpacing/>
    </w:pPr>
  </w:style>
</w:styles>
</file>

<file path=word/webSettings.xml><?xml version="1.0" encoding="utf-8"?>
<w:webSettings xmlns:r="http://schemas.openxmlformats.org/officeDocument/2006/relationships" xmlns:w="http://schemas.openxmlformats.org/wordprocessingml/2006/main">
  <w:divs>
    <w:div w:id="51468647">
      <w:bodyDiv w:val="1"/>
      <w:marLeft w:val="0"/>
      <w:marRight w:val="0"/>
      <w:marTop w:val="0"/>
      <w:marBottom w:val="0"/>
      <w:divBdr>
        <w:top w:val="none" w:sz="0" w:space="0" w:color="auto"/>
        <w:left w:val="none" w:sz="0" w:space="0" w:color="auto"/>
        <w:bottom w:val="none" w:sz="0" w:space="0" w:color="auto"/>
        <w:right w:val="none" w:sz="0" w:space="0" w:color="auto"/>
      </w:divBdr>
      <w:divsChild>
        <w:div w:id="1296983711">
          <w:marLeft w:val="0"/>
          <w:marRight w:val="0"/>
          <w:marTop w:val="0"/>
          <w:marBottom w:val="0"/>
          <w:divBdr>
            <w:top w:val="none" w:sz="0" w:space="0" w:color="auto"/>
            <w:left w:val="none" w:sz="0" w:space="0" w:color="auto"/>
            <w:bottom w:val="none" w:sz="0" w:space="0" w:color="auto"/>
            <w:right w:val="none" w:sz="0" w:space="0" w:color="auto"/>
          </w:divBdr>
          <w:divsChild>
            <w:div w:id="1017385106">
              <w:marLeft w:val="0"/>
              <w:marRight w:val="0"/>
              <w:marTop w:val="100"/>
              <w:marBottom w:val="100"/>
              <w:divBdr>
                <w:top w:val="none" w:sz="0" w:space="0" w:color="auto"/>
                <w:left w:val="none" w:sz="0" w:space="0" w:color="auto"/>
                <w:bottom w:val="none" w:sz="0" w:space="0" w:color="auto"/>
                <w:right w:val="none" w:sz="0" w:space="0" w:color="auto"/>
              </w:divBdr>
              <w:divsChild>
                <w:div w:id="489100658">
                  <w:marLeft w:val="0"/>
                  <w:marRight w:val="0"/>
                  <w:marTop w:val="0"/>
                  <w:marBottom w:val="0"/>
                  <w:divBdr>
                    <w:top w:val="none" w:sz="0" w:space="0" w:color="auto"/>
                    <w:left w:val="none" w:sz="0" w:space="0" w:color="auto"/>
                    <w:bottom w:val="none" w:sz="0" w:space="0" w:color="auto"/>
                    <w:right w:val="none" w:sz="0" w:space="0" w:color="auto"/>
                  </w:divBdr>
                  <w:divsChild>
                    <w:div w:id="1143305538">
                      <w:marLeft w:val="0"/>
                      <w:marRight w:val="0"/>
                      <w:marTop w:val="0"/>
                      <w:marBottom w:val="0"/>
                      <w:divBdr>
                        <w:top w:val="none" w:sz="0" w:space="0" w:color="auto"/>
                        <w:left w:val="none" w:sz="0" w:space="0" w:color="auto"/>
                        <w:bottom w:val="none" w:sz="0" w:space="0" w:color="auto"/>
                        <w:right w:val="none" w:sz="0" w:space="0" w:color="auto"/>
                      </w:divBdr>
                      <w:divsChild>
                        <w:div w:id="1207524614">
                          <w:marLeft w:val="0"/>
                          <w:marRight w:val="0"/>
                          <w:marTop w:val="0"/>
                          <w:marBottom w:val="0"/>
                          <w:divBdr>
                            <w:top w:val="none" w:sz="0" w:space="0" w:color="auto"/>
                            <w:left w:val="none" w:sz="0" w:space="0" w:color="auto"/>
                            <w:bottom w:val="none" w:sz="0" w:space="0" w:color="auto"/>
                            <w:right w:val="none" w:sz="0" w:space="0" w:color="auto"/>
                          </w:divBdr>
                          <w:divsChild>
                            <w:div w:id="329598145">
                              <w:marLeft w:val="75"/>
                              <w:marRight w:val="75"/>
                              <w:marTop w:val="0"/>
                              <w:marBottom w:val="0"/>
                              <w:divBdr>
                                <w:top w:val="single" w:sz="6" w:space="0" w:color="8EAAC0"/>
                                <w:left w:val="single" w:sz="6" w:space="0" w:color="8EAAC0"/>
                                <w:bottom w:val="single" w:sz="6" w:space="0" w:color="8EAAC0"/>
                                <w:right w:val="single" w:sz="6" w:space="0" w:color="8EAAC0"/>
                              </w:divBdr>
                              <w:divsChild>
                                <w:div w:id="1970820679">
                                  <w:marLeft w:val="0"/>
                                  <w:marRight w:val="0"/>
                                  <w:marTop w:val="0"/>
                                  <w:marBottom w:val="0"/>
                                  <w:divBdr>
                                    <w:top w:val="none" w:sz="0" w:space="0" w:color="auto"/>
                                    <w:left w:val="none" w:sz="0" w:space="0" w:color="auto"/>
                                    <w:bottom w:val="none" w:sz="0" w:space="0" w:color="auto"/>
                                    <w:right w:val="none" w:sz="0" w:space="0" w:color="auto"/>
                                  </w:divBdr>
                                  <w:divsChild>
                                    <w:div w:id="626619740">
                                      <w:marLeft w:val="0"/>
                                      <w:marRight w:val="0"/>
                                      <w:marTop w:val="0"/>
                                      <w:marBottom w:val="0"/>
                                      <w:divBdr>
                                        <w:top w:val="none" w:sz="0" w:space="0" w:color="auto"/>
                                        <w:left w:val="none" w:sz="0" w:space="0" w:color="auto"/>
                                        <w:bottom w:val="none" w:sz="0" w:space="0" w:color="auto"/>
                                        <w:right w:val="none" w:sz="0" w:space="0" w:color="auto"/>
                                      </w:divBdr>
                                      <w:divsChild>
                                        <w:div w:id="1945259962">
                                          <w:marLeft w:val="0"/>
                                          <w:marRight w:val="0"/>
                                          <w:marTop w:val="0"/>
                                          <w:marBottom w:val="0"/>
                                          <w:divBdr>
                                            <w:top w:val="none" w:sz="0" w:space="0" w:color="auto"/>
                                            <w:left w:val="none" w:sz="0" w:space="0" w:color="auto"/>
                                            <w:bottom w:val="none" w:sz="0" w:space="0" w:color="auto"/>
                                            <w:right w:val="none" w:sz="0" w:space="0" w:color="auto"/>
                                          </w:divBdr>
                                          <w:divsChild>
                                            <w:div w:id="1295327040">
                                              <w:marLeft w:val="0"/>
                                              <w:marRight w:val="0"/>
                                              <w:marTop w:val="0"/>
                                              <w:marBottom w:val="0"/>
                                              <w:divBdr>
                                                <w:top w:val="none" w:sz="0" w:space="0" w:color="auto"/>
                                                <w:left w:val="none" w:sz="0" w:space="0" w:color="auto"/>
                                                <w:bottom w:val="none" w:sz="0" w:space="0" w:color="auto"/>
                                                <w:right w:val="none" w:sz="0" w:space="0" w:color="auto"/>
                                              </w:divBdr>
                                            </w:div>
                                            <w:div w:id="20237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124306">
      <w:bodyDiv w:val="1"/>
      <w:marLeft w:val="0"/>
      <w:marRight w:val="0"/>
      <w:marTop w:val="0"/>
      <w:marBottom w:val="0"/>
      <w:divBdr>
        <w:top w:val="none" w:sz="0" w:space="0" w:color="auto"/>
        <w:left w:val="none" w:sz="0" w:space="0" w:color="auto"/>
        <w:bottom w:val="none" w:sz="0" w:space="0" w:color="auto"/>
        <w:right w:val="none" w:sz="0" w:space="0" w:color="auto"/>
      </w:divBdr>
      <w:divsChild>
        <w:div w:id="360715261">
          <w:marLeft w:val="0"/>
          <w:marRight w:val="0"/>
          <w:marTop w:val="0"/>
          <w:marBottom w:val="0"/>
          <w:divBdr>
            <w:top w:val="none" w:sz="0" w:space="0" w:color="auto"/>
            <w:left w:val="none" w:sz="0" w:space="0" w:color="auto"/>
            <w:bottom w:val="none" w:sz="0" w:space="0" w:color="auto"/>
            <w:right w:val="none" w:sz="0" w:space="0" w:color="auto"/>
          </w:divBdr>
          <w:divsChild>
            <w:div w:id="2096200470">
              <w:marLeft w:val="0"/>
              <w:marRight w:val="0"/>
              <w:marTop w:val="100"/>
              <w:marBottom w:val="100"/>
              <w:divBdr>
                <w:top w:val="none" w:sz="0" w:space="0" w:color="auto"/>
                <w:left w:val="none" w:sz="0" w:space="0" w:color="auto"/>
                <w:bottom w:val="none" w:sz="0" w:space="0" w:color="auto"/>
                <w:right w:val="none" w:sz="0" w:space="0" w:color="auto"/>
              </w:divBdr>
              <w:divsChild>
                <w:div w:id="1794715434">
                  <w:marLeft w:val="0"/>
                  <w:marRight w:val="0"/>
                  <w:marTop w:val="0"/>
                  <w:marBottom w:val="0"/>
                  <w:divBdr>
                    <w:top w:val="none" w:sz="0" w:space="0" w:color="auto"/>
                    <w:left w:val="none" w:sz="0" w:space="0" w:color="auto"/>
                    <w:bottom w:val="none" w:sz="0" w:space="0" w:color="auto"/>
                    <w:right w:val="none" w:sz="0" w:space="0" w:color="auto"/>
                  </w:divBdr>
                  <w:divsChild>
                    <w:div w:id="973869897">
                      <w:marLeft w:val="0"/>
                      <w:marRight w:val="0"/>
                      <w:marTop w:val="0"/>
                      <w:marBottom w:val="0"/>
                      <w:divBdr>
                        <w:top w:val="none" w:sz="0" w:space="0" w:color="auto"/>
                        <w:left w:val="none" w:sz="0" w:space="0" w:color="auto"/>
                        <w:bottom w:val="none" w:sz="0" w:space="0" w:color="auto"/>
                        <w:right w:val="none" w:sz="0" w:space="0" w:color="auto"/>
                      </w:divBdr>
                      <w:divsChild>
                        <w:div w:id="1156846138">
                          <w:marLeft w:val="0"/>
                          <w:marRight w:val="0"/>
                          <w:marTop w:val="0"/>
                          <w:marBottom w:val="0"/>
                          <w:divBdr>
                            <w:top w:val="none" w:sz="0" w:space="0" w:color="auto"/>
                            <w:left w:val="none" w:sz="0" w:space="0" w:color="auto"/>
                            <w:bottom w:val="none" w:sz="0" w:space="0" w:color="auto"/>
                            <w:right w:val="none" w:sz="0" w:space="0" w:color="auto"/>
                          </w:divBdr>
                          <w:divsChild>
                            <w:div w:id="1408267314">
                              <w:marLeft w:val="75"/>
                              <w:marRight w:val="75"/>
                              <w:marTop w:val="0"/>
                              <w:marBottom w:val="0"/>
                              <w:divBdr>
                                <w:top w:val="single" w:sz="6" w:space="0" w:color="8EAAC0"/>
                                <w:left w:val="single" w:sz="6" w:space="0" w:color="8EAAC0"/>
                                <w:bottom w:val="single" w:sz="6" w:space="0" w:color="8EAAC0"/>
                                <w:right w:val="single" w:sz="6" w:space="0" w:color="8EAAC0"/>
                              </w:divBdr>
                              <w:divsChild>
                                <w:div w:id="294482964">
                                  <w:marLeft w:val="0"/>
                                  <w:marRight w:val="0"/>
                                  <w:marTop w:val="0"/>
                                  <w:marBottom w:val="0"/>
                                  <w:divBdr>
                                    <w:top w:val="none" w:sz="0" w:space="0" w:color="auto"/>
                                    <w:left w:val="none" w:sz="0" w:space="0" w:color="auto"/>
                                    <w:bottom w:val="none" w:sz="0" w:space="0" w:color="auto"/>
                                    <w:right w:val="none" w:sz="0" w:space="0" w:color="auto"/>
                                  </w:divBdr>
                                  <w:divsChild>
                                    <w:div w:id="563838495">
                                      <w:marLeft w:val="0"/>
                                      <w:marRight w:val="0"/>
                                      <w:marTop w:val="0"/>
                                      <w:marBottom w:val="0"/>
                                      <w:divBdr>
                                        <w:top w:val="none" w:sz="0" w:space="0" w:color="auto"/>
                                        <w:left w:val="none" w:sz="0" w:space="0" w:color="auto"/>
                                        <w:bottom w:val="none" w:sz="0" w:space="0" w:color="auto"/>
                                        <w:right w:val="none" w:sz="0" w:space="0" w:color="auto"/>
                                      </w:divBdr>
                                      <w:divsChild>
                                        <w:div w:id="1113129858">
                                          <w:marLeft w:val="0"/>
                                          <w:marRight w:val="0"/>
                                          <w:marTop w:val="0"/>
                                          <w:marBottom w:val="0"/>
                                          <w:divBdr>
                                            <w:top w:val="none" w:sz="0" w:space="0" w:color="auto"/>
                                            <w:left w:val="none" w:sz="0" w:space="0" w:color="auto"/>
                                            <w:bottom w:val="none" w:sz="0" w:space="0" w:color="auto"/>
                                            <w:right w:val="none" w:sz="0" w:space="0" w:color="auto"/>
                                          </w:divBdr>
                                          <w:divsChild>
                                            <w:div w:id="11110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320596">
      <w:bodyDiv w:val="1"/>
      <w:marLeft w:val="0"/>
      <w:marRight w:val="0"/>
      <w:marTop w:val="0"/>
      <w:marBottom w:val="0"/>
      <w:divBdr>
        <w:top w:val="none" w:sz="0" w:space="0" w:color="auto"/>
        <w:left w:val="none" w:sz="0" w:space="0" w:color="auto"/>
        <w:bottom w:val="none" w:sz="0" w:space="0" w:color="auto"/>
        <w:right w:val="none" w:sz="0" w:space="0" w:color="auto"/>
      </w:divBdr>
      <w:divsChild>
        <w:div w:id="1529679722">
          <w:marLeft w:val="0"/>
          <w:marRight w:val="0"/>
          <w:marTop w:val="0"/>
          <w:marBottom w:val="0"/>
          <w:divBdr>
            <w:top w:val="none" w:sz="0" w:space="0" w:color="auto"/>
            <w:left w:val="none" w:sz="0" w:space="0" w:color="auto"/>
            <w:bottom w:val="none" w:sz="0" w:space="0" w:color="auto"/>
            <w:right w:val="none" w:sz="0" w:space="0" w:color="auto"/>
          </w:divBdr>
          <w:divsChild>
            <w:div w:id="880900917">
              <w:marLeft w:val="0"/>
              <w:marRight w:val="0"/>
              <w:marTop w:val="100"/>
              <w:marBottom w:val="100"/>
              <w:divBdr>
                <w:top w:val="none" w:sz="0" w:space="0" w:color="auto"/>
                <w:left w:val="none" w:sz="0" w:space="0" w:color="auto"/>
                <w:bottom w:val="none" w:sz="0" w:space="0" w:color="auto"/>
                <w:right w:val="none" w:sz="0" w:space="0" w:color="auto"/>
              </w:divBdr>
              <w:divsChild>
                <w:div w:id="294457116">
                  <w:marLeft w:val="0"/>
                  <w:marRight w:val="0"/>
                  <w:marTop w:val="0"/>
                  <w:marBottom w:val="0"/>
                  <w:divBdr>
                    <w:top w:val="none" w:sz="0" w:space="0" w:color="auto"/>
                    <w:left w:val="none" w:sz="0" w:space="0" w:color="auto"/>
                    <w:bottom w:val="none" w:sz="0" w:space="0" w:color="auto"/>
                    <w:right w:val="none" w:sz="0" w:space="0" w:color="auto"/>
                  </w:divBdr>
                  <w:divsChild>
                    <w:div w:id="679502498">
                      <w:marLeft w:val="0"/>
                      <w:marRight w:val="0"/>
                      <w:marTop w:val="0"/>
                      <w:marBottom w:val="0"/>
                      <w:divBdr>
                        <w:top w:val="none" w:sz="0" w:space="0" w:color="auto"/>
                        <w:left w:val="none" w:sz="0" w:space="0" w:color="auto"/>
                        <w:bottom w:val="none" w:sz="0" w:space="0" w:color="auto"/>
                        <w:right w:val="none" w:sz="0" w:space="0" w:color="auto"/>
                      </w:divBdr>
                      <w:divsChild>
                        <w:div w:id="1775251067">
                          <w:marLeft w:val="0"/>
                          <w:marRight w:val="0"/>
                          <w:marTop w:val="0"/>
                          <w:marBottom w:val="0"/>
                          <w:divBdr>
                            <w:top w:val="none" w:sz="0" w:space="0" w:color="auto"/>
                            <w:left w:val="none" w:sz="0" w:space="0" w:color="auto"/>
                            <w:bottom w:val="none" w:sz="0" w:space="0" w:color="auto"/>
                            <w:right w:val="none" w:sz="0" w:space="0" w:color="auto"/>
                          </w:divBdr>
                          <w:divsChild>
                            <w:div w:id="1021857700">
                              <w:marLeft w:val="75"/>
                              <w:marRight w:val="75"/>
                              <w:marTop w:val="0"/>
                              <w:marBottom w:val="0"/>
                              <w:divBdr>
                                <w:top w:val="single" w:sz="6" w:space="0" w:color="8EAAC0"/>
                                <w:left w:val="single" w:sz="6" w:space="0" w:color="8EAAC0"/>
                                <w:bottom w:val="single" w:sz="6" w:space="0" w:color="8EAAC0"/>
                                <w:right w:val="single" w:sz="6" w:space="0" w:color="8EAAC0"/>
                              </w:divBdr>
                              <w:divsChild>
                                <w:div w:id="1649553843">
                                  <w:marLeft w:val="0"/>
                                  <w:marRight w:val="0"/>
                                  <w:marTop w:val="0"/>
                                  <w:marBottom w:val="0"/>
                                  <w:divBdr>
                                    <w:top w:val="none" w:sz="0" w:space="0" w:color="auto"/>
                                    <w:left w:val="none" w:sz="0" w:space="0" w:color="auto"/>
                                    <w:bottom w:val="none" w:sz="0" w:space="0" w:color="auto"/>
                                    <w:right w:val="none" w:sz="0" w:space="0" w:color="auto"/>
                                  </w:divBdr>
                                  <w:divsChild>
                                    <w:div w:id="760299437">
                                      <w:marLeft w:val="0"/>
                                      <w:marRight w:val="0"/>
                                      <w:marTop w:val="0"/>
                                      <w:marBottom w:val="0"/>
                                      <w:divBdr>
                                        <w:top w:val="none" w:sz="0" w:space="0" w:color="auto"/>
                                        <w:left w:val="none" w:sz="0" w:space="0" w:color="auto"/>
                                        <w:bottom w:val="none" w:sz="0" w:space="0" w:color="auto"/>
                                        <w:right w:val="none" w:sz="0" w:space="0" w:color="auto"/>
                                      </w:divBdr>
                                      <w:divsChild>
                                        <w:div w:id="1595474208">
                                          <w:marLeft w:val="0"/>
                                          <w:marRight w:val="0"/>
                                          <w:marTop w:val="0"/>
                                          <w:marBottom w:val="0"/>
                                          <w:divBdr>
                                            <w:top w:val="none" w:sz="0" w:space="0" w:color="auto"/>
                                            <w:left w:val="none" w:sz="0" w:space="0" w:color="auto"/>
                                            <w:bottom w:val="none" w:sz="0" w:space="0" w:color="auto"/>
                                            <w:right w:val="none" w:sz="0" w:space="0" w:color="auto"/>
                                          </w:divBdr>
                                          <w:divsChild>
                                            <w:div w:id="276301725">
                                              <w:marLeft w:val="0"/>
                                              <w:marRight w:val="0"/>
                                              <w:marTop w:val="0"/>
                                              <w:marBottom w:val="0"/>
                                              <w:divBdr>
                                                <w:top w:val="none" w:sz="0" w:space="0" w:color="auto"/>
                                                <w:left w:val="none" w:sz="0" w:space="0" w:color="auto"/>
                                                <w:bottom w:val="none" w:sz="0" w:space="0" w:color="auto"/>
                                                <w:right w:val="none" w:sz="0" w:space="0" w:color="auto"/>
                                              </w:divBdr>
                                            </w:div>
                                            <w:div w:id="686252931">
                                              <w:marLeft w:val="0"/>
                                              <w:marRight w:val="0"/>
                                              <w:marTop w:val="0"/>
                                              <w:marBottom w:val="0"/>
                                              <w:divBdr>
                                                <w:top w:val="none" w:sz="0" w:space="0" w:color="auto"/>
                                                <w:left w:val="none" w:sz="0" w:space="0" w:color="auto"/>
                                                <w:bottom w:val="none" w:sz="0" w:space="0" w:color="auto"/>
                                                <w:right w:val="none" w:sz="0" w:space="0" w:color="auto"/>
                                              </w:divBdr>
                                            </w:div>
                                            <w:div w:id="1332752159">
                                              <w:marLeft w:val="0"/>
                                              <w:marRight w:val="0"/>
                                              <w:marTop w:val="0"/>
                                              <w:marBottom w:val="0"/>
                                              <w:divBdr>
                                                <w:top w:val="none" w:sz="0" w:space="0" w:color="auto"/>
                                                <w:left w:val="none" w:sz="0" w:space="0" w:color="auto"/>
                                                <w:bottom w:val="none" w:sz="0" w:space="0" w:color="auto"/>
                                                <w:right w:val="none" w:sz="0" w:space="0" w:color="auto"/>
                                              </w:divBdr>
                                            </w:div>
                                            <w:div w:id="1531651155">
                                              <w:marLeft w:val="0"/>
                                              <w:marRight w:val="0"/>
                                              <w:marTop w:val="0"/>
                                              <w:marBottom w:val="0"/>
                                              <w:divBdr>
                                                <w:top w:val="none" w:sz="0" w:space="0" w:color="auto"/>
                                                <w:left w:val="none" w:sz="0" w:space="0" w:color="auto"/>
                                                <w:bottom w:val="none" w:sz="0" w:space="0" w:color="auto"/>
                                                <w:right w:val="none" w:sz="0" w:space="0" w:color="auto"/>
                                              </w:divBdr>
                                            </w:div>
                                            <w:div w:id="706101738">
                                              <w:marLeft w:val="0"/>
                                              <w:marRight w:val="0"/>
                                              <w:marTop w:val="0"/>
                                              <w:marBottom w:val="0"/>
                                              <w:divBdr>
                                                <w:top w:val="none" w:sz="0" w:space="0" w:color="auto"/>
                                                <w:left w:val="none" w:sz="0" w:space="0" w:color="auto"/>
                                                <w:bottom w:val="none" w:sz="0" w:space="0" w:color="auto"/>
                                                <w:right w:val="none" w:sz="0" w:space="0" w:color="auto"/>
                                              </w:divBdr>
                                            </w:div>
                                            <w:div w:id="1383944556">
                                              <w:marLeft w:val="0"/>
                                              <w:marRight w:val="0"/>
                                              <w:marTop w:val="0"/>
                                              <w:marBottom w:val="0"/>
                                              <w:divBdr>
                                                <w:top w:val="none" w:sz="0" w:space="0" w:color="auto"/>
                                                <w:left w:val="none" w:sz="0" w:space="0" w:color="auto"/>
                                                <w:bottom w:val="none" w:sz="0" w:space="0" w:color="auto"/>
                                                <w:right w:val="none" w:sz="0" w:space="0" w:color="auto"/>
                                              </w:divBdr>
                                            </w:div>
                                            <w:div w:id="916136961">
                                              <w:marLeft w:val="0"/>
                                              <w:marRight w:val="0"/>
                                              <w:marTop w:val="0"/>
                                              <w:marBottom w:val="0"/>
                                              <w:divBdr>
                                                <w:top w:val="none" w:sz="0" w:space="0" w:color="auto"/>
                                                <w:left w:val="none" w:sz="0" w:space="0" w:color="auto"/>
                                                <w:bottom w:val="none" w:sz="0" w:space="0" w:color="auto"/>
                                                <w:right w:val="none" w:sz="0" w:space="0" w:color="auto"/>
                                              </w:divBdr>
                                            </w:div>
                                            <w:div w:id="1190030062">
                                              <w:marLeft w:val="0"/>
                                              <w:marRight w:val="0"/>
                                              <w:marTop w:val="0"/>
                                              <w:marBottom w:val="0"/>
                                              <w:divBdr>
                                                <w:top w:val="none" w:sz="0" w:space="0" w:color="auto"/>
                                                <w:left w:val="none" w:sz="0" w:space="0" w:color="auto"/>
                                                <w:bottom w:val="none" w:sz="0" w:space="0" w:color="auto"/>
                                                <w:right w:val="none" w:sz="0" w:space="0" w:color="auto"/>
                                              </w:divBdr>
                                            </w:div>
                                            <w:div w:id="1672832885">
                                              <w:marLeft w:val="0"/>
                                              <w:marRight w:val="0"/>
                                              <w:marTop w:val="0"/>
                                              <w:marBottom w:val="0"/>
                                              <w:divBdr>
                                                <w:top w:val="none" w:sz="0" w:space="0" w:color="auto"/>
                                                <w:left w:val="none" w:sz="0" w:space="0" w:color="auto"/>
                                                <w:bottom w:val="none" w:sz="0" w:space="0" w:color="auto"/>
                                                <w:right w:val="none" w:sz="0" w:space="0" w:color="auto"/>
                                              </w:divBdr>
                                            </w:div>
                                            <w:div w:id="462817836">
                                              <w:marLeft w:val="0"/>
                                              <w:marRight w:val="0"/>
                                              <w:marTop w:val="0"/>
                                              <w:marBottom w:val="0"/>
                                              <w:divBdr>
                                                <w:top w:val="none" w:sz="0" w:space="0" w:color="auto"/>
                                                <w:left w:val="none" w:sz="0" w:space="0" w:color="auto"/>
                                                <w:bottom w:val="none" w:sz="0" w:space="0" w:color="auto"/>
                                                <w:right w:val="none" w:sz="0" w:space="0" w:color="auto"/>
                                              </w:divBdr>
                                            </w:div>
                                            <w:div w:id="863249719">
                                              <w:marLeft w:val="0"/>
                                              <w:marRight w:val="0"/>
                                              <w:marTop w:val="0"/>
                                              <w:marBottom w:val="0"/>
                                              <w:divBdr>
                                                <w:top w:val="none" w:sz="0" w:space="0" w:color="auto"/>
                                                <w:left w:val="none" w:sz="0" w:space="0" w:color="auto"/>
                                                <w:bottom w:val="none" w:sz="0" w:space="0" w:color="auto"/>
                                                <w:right w:val="none" w:sz="0" w:space="0" w:color="auto"/>
                                              </w:divBdr>
                                            </w:div>
                                            <w:div w:id="845484645">
                                              <w:marLeft w:val="0"/>
                                              <w:marRight w:val="0"/>
                                              <w:marTop w:val="0"/>
                                              <w:marBottom w:val="0"/>
                                              <w:divBdr>
                                                <w:top w:val="none" w:sz="0" w:space="0" w:color="auto"/>
                                                <w:left w:val="none" w:sz="0" w:space="0" w:color="auto"/>
                                                <w:bottom w:val="none" w:sz="0" w:space="0" w:color="auto"/>
                                                <w:right w:val="none" w:sz="0" w:space="0" w:color="auto"/>
                                              </w:divBdr>
                                            </w:div>
                                            <w:div w:id="763838058">
                                              <w:marLeft w:val="0"/>
                                              <w:marRight w:val="0"/>
                                              <w:marTop w:val="0"/>
                                              <w:marBottom w:val="0"/>
                                              <w:divBdr>
                                                <w:top w:val="none" w:sz="0" w:space="0" w:color="auto"/>
                                                <w:left w:val="none" w:sz="0" w:space="0" w:color="auto"/>
                                                <w:bottom w:val="none" w:sz="0" w:space="0" w:color="auto"/>
                                                <w:right w:val="none" w:sz="0" w:space="0" w:color="auto"/>
                                              </w:divBdr>
                                            </w:div>
                                            <w:div w:id="351304634">
                                              <w:marLeft w:val="0"/>
                                              <w:marRight w:val="0"/>
                                              <w:marTop w:val="0"/>
                                              <w:marBottom w:val="0"/>
                                              <w:divBdr>
                                                <w:top w:val="none" w:sz="0" w:space="0" w:color="auto"/>
                                                <w:left w:val="none" w:sz="0" w:space="0" w:color="auto"/>
                                                <w:bottom w:val="none" w:sz="0" w:space="0" w:color="auto"/>
                                                <w:right w:val="none" w:sz="0" w:space="0" w:color="auto"/>
                                              </w:divBdr>
                                            </w:div>
                                            <w:div w:id="761343948">
                                              <w:marLeft w:val="0"/>
                                              <w:marRight w:val="0"/>
                                              <w:marTop w:val="0"/>
                                              <w:marBottom w:val="0"/>
                                              <w:divBdr>
                                                <w:top w:val="none" w:sz="0" w:space="0" w:color="auto"/>
                                                <w:left w:val="none" w:sz="0" w:space="0" w:color="auto"/>
                                                <w:bottom w:val="none" w:sz="0" w:space="0" w:color="auto"/>
                                                <w:right w:val="none" w:sz="0" w:space="0" w:color="auto"/>
                                              </w:divBdr>
                                            </w:div>
                                            <w:div w:id="952860272">
                                              <w:marLeft w:val="0"/>
                                              <w:marRight w:val="0"/>
                                              <w:marTop w:val="0"/>
                                              <w:marBottom w:val="0"/>
                                              <w:divBdr>
                                                <w:top w:val="none" w:sz="0" w:space="0" w:color="auto"/>
                                                <w:left w:val="none" w:sz="0" w:space="0" w:color="auto"/>
                                                <w:bottom w:val="none" w:sz="0" w:space="0" w:color="auto"/>
                                                <w:right w:val="none" w:sz="0" w:space="0" w:color="auto"/>
                                              </w:divBdr>
                                            </w:div>
                                            <w:div w:id="726953098">
                                              <w:marLeft w:val="0"/>
                                              <w:marRight w:val="0"/>
                                              <w:marTop w:val="0"/>
                                              <w:marBottom w:val="0"/>
                                              <w:divBdr>
                                                <w:top w:val="none" w:sz="0" w:space="0" w:color="auto"/>
                                                <w:left w:val="none" w:sz="0" w:space="0" w:color="auto"/>
                                                <w:bottom w:val="none" w:sz="0" w:space="0" w:color="auto"/>
                                                <w:right w:val="none" w:sz="0" w:space="0" w:color="auto"/>
                                              </w:divBdr>
                                            </w:div>
                                            <w:div w:id="247351789">
                                              <w:marLeft w:val="0"/>
                                              <w:marRight w:val="0"/>
                                              <w:marTop w:val="0"/>
                                              <w:marBottom w:val="0"/>
                                              <w:divBdr>
                                                <w:top w:val="none" w:sz="0" w:space="0" w:color="auto"/>
                                                <w:left w:val="none" w:sz="0" w:space="0" w:color="auto"/>
                                                <w:bottom w:val="none" w:sz="0" w:space="0" w:color="auto"/>
                                                <w:right w:val="none" w:sz="0" w:space="0" w:color="auto"/>
                                              </w:divBdr>
                                            </w:div>
                                            <w:div w:id="474421483">
                                              <w:marLeft w:val="0"/>
                                              <w:marRight w:val="0"/>
                                              <w:marTop w:val="0"/>
                                              <w:marBottom w:val="0"/>
                                              <w:divBdr>
                                                <w:top w:val="none" w:sz="0" w:space="0" w:color="auto"/>
                                                <w:left w:val="none" w:sz="0" w:space="0" w:color="auto"/>
                                                <w:bottom w:val="none" w:sz="0" w:space="0" w:color="auto"/>
                                                <w:right w:val="none" w:sz="0" w:space="0" w:color="auto"/>
                                              </w:divBdr>
                                            </w:div>
                                            <w:div w:id="204173101">
                                              <w:marLeft w:val="0"/>
                                              <w:marRight w:val="0"/>
                                              <w:marTop w:val="0"/>
                                              <w:marBottom w:val="0"/>
                                              <w:divBdr>
                                                <w:top w:val="none" w:sz="0" w:space="0" w:color="auto"/>
                                                <w:left w:val="none" w:sz="0" w:space="0" w:color="auto"/>
                                                <w:bottom w:val="none" w:sz="0" w:space="0" w:color="auto"/>
                                                <w:right w:val="none" w:sz="0" w:space="0" w:color="auto"/>
                                              </w:divBdr>
                                            </w:div>
                                            <w:div w:id="857697984">
                                              <w:marLeft w:val="0"/>
                                              <w:marRight w:val="0"/>
                                              <w:marTop w:val="0"/>
                                              <w:marBottom w:val="0"/>
                                              <w:divBdr>
                                                <w:top w:val="none" w:sz="0" w:space="0" w:color="auto"/>
                                                <w:left w:val="none" w:sz="0" w:space="0" w:color="auto"/>
                                                <w:bottom w:val="none" w:sz="0" w:space="0" w:color="auto"/>
                                                <w:right w:val="none" w:sz="0" w:space="0" w:color="auto"/>
                                              </w:divBdr>
                                            </w:div>
                                            <w:div w:id="1794859712">
                                              <w:marLeft w:val="0"/>
                                              <w:marRight w:val="0"/>
                                              <w:marTop w:val="0"/>
                                              <w:marBottom w:val="0"/>
                                              <w:divBdr>
                                                <w:top w:val="none" w:sz="0" w:space="0" w:color="auto"/>
                                                <w:left w:val="none" w:sz="0" w:space="0" w:color="auto"/>
                                                <w:bottom w:val="none" w:sz="0" w:space="0" w:color="auto"/>
                                                <w:right w:val="none" w:sz="0" w:space="0" w:color="auto"/>
                                              </w:divBdr>
                                            </w:div>
                                            <w:div w:id="2011174471">
                                              <w:marLeft w:val="0"/>
                                              <w:marRight w:val="0"/>
                                              <w:marTop w:val="0"/>
                                              <w:marBottom w:val="0"/>
                                              <w:divBdr>
                                                <w:top w:val="none" w:sz="0" w:space="0" w:color="auto"/>
                                                <w:left w:val="none" w:sz="0" w:space="0" w:color="auto"/>
                                                <w:bottom w:val="none" w:sz="0" w:space="0" w:color="auto"/>
                                                <w:right w:val="none" w:sz="0" w:space="0" w:color="auto"/>
                                              </w:divBdr>
                                            </w:div>
                                            <w:div w:id="554511702">
                                              <w:marLeft w:val="0"/>
                                              <w:marRight w:val="0"/>
                                              <w:marTop w:val="0"/>
                                              <w:marBottom w:val="0"/>
                                              <w:divBdr>
                                                <w:top w:val="none" w:sz="0" w:space="0" w:color="auto"/>
                                                <w:left w:val="none" w:sz="0" w:space="0" w:color="auto"/>
                                                <w:bottom w:val="none" w:sz="0" w:space="0" w:color="auto"/>
                                                <w:right w:val="none" w:sz="0" w:space="0" w:color="auto"/>
                                              </w:divBdr>
                                            </w:div>
                                            <w:div w:id="1473865042">
                                              <w:marLeft w:val="0"/>
                                              <w:marRight w:val="0"/>
                                              <w:marTop w:val="0"/>
                                              <w:marBottom w:val="0"/>
                                              <w:divBdr>
                                                <w:top w:val="none" w:sz="0" w:space="0" w:color="auto"/>
                                                <w:left w:val="none" w:sz="0" w:space="0" w:color="auto"/>
                                                <w:bottom w:val="none" w:sz="0" w:space="0" w:color="auto"/>
                                                <w:right w:val="none" w:sz="0" w:space="0" w:color="auto"/>
                                              </w:divBdr>
                                            </w:div>
                                            <w:div w:id="277759564">
                                              <w:marLeft w:val="0"/>
                                              <w:marRight w:val="0"/>
                                              <w:marTop w:val="0"/>
                                              <w:marBottom w:val="0"/>
                                              <w:divBdr>
                                                <w:top w:val="none" w:sz="0" w:space="0" w:color="auto"/>
                                                <w:left w:val="none" w:sz="0" w:space="0" w:color="auto"/>
                                                <w:bottom w:val="none" w:sz="0" w:space="0" w:color="auto"/>
                                                <w:right w:val="none" w:sz="0" w:space="0" w:color="auto"/>
                                              </w:divBdr>
                                            </w:div>
                                            <w:div w:id="1822963222">
                                              <w:marLeft w:val="0"/>
                                              <w:marRight w:val="0"/>
                                              <w:marTop w:val="0"/>
                                              <w:marBottom w:val="0"/>
                                              <w:divBdr>
                                                <w:top w:val="none" w:sz="0" w:space="0" w:color="auto"/>
                                                <w:left w:val="none" w:sz="0" w:space="0" w:color="auto"/>
                                                <w:bottom w:val="none" w:sz="0" w:space="0" w:color="auto"/>
                                                <w:right w:val="none" w:sz="0" w:space="0" w:color="auto"/>
                                              </w:divBdr>
                                            </w:div>
                                            <w:div w:id="2128505530">
                                              <w:marLeft w:val="0"/>
                                              <w:marRight w:val="0"/>
                                              <w:marTop w:val="0"/>
                                              <w:marBottom w:val="0"/>
                                              <w:divBdr>
                                                <w:top w:val="none" w:sz="0" w:space="0" w:color="auto"/>
                                                <w:left w:val="none" w:sz="0" w:space="0" w:color="auto"/>
                                                <w:bottom w:val="none" w:sz="0" w:space="0" w:color="auto"/>
                                                <w:right w:val="none" w:sz="0" w:space="0" w:color="auto"/>
                                              </w:divBdr>
                                            </w:div>
                                            <w:div w:id="461919839">
                                              <w:marLeft w:val="0"/>
                                              <w:marRight w:val="0"/>
                                              <w:marTop w:val="0"/>
                                              <w:marBottom w:val="0"/>
                                              <w:divBdr>
                                                <w:top w:val="none" w:sz="0" w:space="0" w:color="auto"/>
                                                <w:left w:val="none" w:sz="0" w:space="0" w:color="auto"/>
                                                <w:bottom w:val="none" w:sz="0" w:space="0" w:color="auto"/>
                                                <w:right w:val="none" w:sz="0" w:space="0" w:color="auto"/>
                                              </w:divBdr>
                                            </w:div>
                                            <w:div w:id="568200391">
                                              <w:marLeft w:val="0"/>
                                              <w:marRight w:val="0"/>
                                              <w:marTop w:val="0"/>
                                              <w:marBottom w:val="0"/>
                                              <w:divBdr>
                                                <w:top w:val="none" w:sz="0" w:space="0" w:color="auto"/>
                                                <w:left w:val="none" w:sz="0" w:space="0" w:color="auto"/>
                                                <w:bottom w:val="none" w:sz="0" w:space="0" w:color="auto"/>
                                                <w:right w:val="none" w:sz="0" w:space="0" w:color="auto"/>
                                              </w:divBdr>
                                            </w:div>
                                            <w:div w:id="789395603">
                                              <w:marLeft w:val="0"/>
                                              <w:marRight w:val="0"/>
                                              <w:marTop w:val="0"/>
                                              <w:marBottom w:val="0"/>
                                              <w:divBdr>
                                                <w:top w:val="none" w:sz="0" w:space="0" w:color="auto"/>
                                                <w:left w:val="none" w:sz="0" w:space="0" w:color="auto"/>
                                                <w:bottom w:val="none" w:sz="0" w:space="0" w:color="auto"/>
                                                <w:right w:val="none" w:sz="0" w:space="0" w:color="auto"/>
                                              </w:divBdr>
                                            </w:div>
                                            <w:div w:id="1871919133">
                                              <w:marLeft w:val="0"/>
                                              <w:marRight w:val="0"/>
                                              <w:marTop w:val="0"/>
                                              <w:marBottom w:val="0"/>
                                              <w:divBdr>
                                                <w:top w:val="none" w:sz="0" w:space="0" w:color="auto"/>
                                                <w:left w:val="none" w:sz="0" w:space="0" w:color="auto"/>
                                                <w:bottom w:val="none" w:sz="0" w:space="0" w:color="auto"/>
                                                <w:right w:val="none" w:sz="0" w:space="0" w:color="auto"/>
                                              </w:divBdr>
                                            </w:div>
                                            <w:div w:id="1114130730">
                                              <w:marLeft w:val="0"/>
                                              <w:marRight w:val="0"/>
                                              <w:marTop w:val="0"/>
                                              <w:marBottom w:val="0"/>
                                              <w:divBdr>
                                                <w:top w:val="none" w:sz="0" w:space="0" w:color="auto"/>
                                                <w:left w:val="none" w:sz="0" w:space="0" w:color="auto"/>
                                                <w:bottom w:val="none" w:sz="0" w:space="0" w:color="auto"/>
                                                <w:right w:val="none" w:sz="0" w:space="0" w:color="auto"/>
                                              </w:divBdr>
                                            </w:div>
                                            <w:div w:id="2017265964">
                                              <w:marLeft w:val="0"/>
                                              <w:marRight w:val="0"/>
                                              <w:marTop w:val="0"/>
                                              <w:marBottom w:val="0"/>
                                              <w:divBdr>
                                                <w:top w:val="none" w:sz="0" w:space="0" w:color="auto"/>
                                                <w:left w:val="none" w:sz="0" w:space="0" w:color="auto"/>
                                                <w:bottom w:val="none" w:sz="0" w:space="0" w:color="auto"/>
                                                <w:right w:val="none" w:sz="0" w:space="0" w:color="auto"/>
                                              </w:divBdr>
                                            </w:div>
                                            <w:div w:id="2059236577">
                                              <w:marLeft w:val="0"/>
                                              <w:marRight w:val="0"/>
                                              <w:marTop w:val="0"/>
                                              <w:marBottom w:val="0"/>
                                              <w:divBdr>
                                                <w:top w:val="none" w:sz="0" w:space="0" w:color="auto"/>
                                                <w:left w:val="none" w:sz="0" w:space="0" w:color="auto"/>
                                                <w:bottom w:val="none" w:sz="0" w:space="0" w:color="auto"/>
                                                <w:right w:val="none" w:sz="0" w:space="0" w:color="auto"/>
                                              </w:divBdr>
                                            </w:div>
                                            <w:div w:id="59137896">
                                              <w:marLeft w:val="0"/>
                                              <w:marRight w:val="0"/>
                                              <w:marTop w:val="0"/>
                                              <w:marBottom w:val="0"/>
                                              <w:divBdr>
                                                <w:top w:val="none" w:sz="0" w:space="0" w:color="auto"/>
                                                <w:left w:val="none" w:sz="0" w:space="0" w:color="auto"/>
                                                <w:bottom w:val="none" w:sz="0" w:space="0" w:color="auto"/>
                                                <w:right w:val="none" w:sz="0" w:space="0" w:color="auto"/>
                                              </w:divBdr>
                                            </w:div>
                                            <w:div w:id="714038021">
                                              <w:marLeft w:val="0"/>
                                              <w:marRight w:val="0"/>
                                              <w:marTop w:val="0"/>
                                              <w:marBottom w:val="0"/>
                                              <w:divBdr>
                                                <w:top w:val="none" w:sz="0" w:space="0" w:color="auto"/>
                                                <w:left w:val="none" w:sz="0" w:space="0" w:color="auto"/>
                                                <w:bottom w:val="none" w:sz="0" w:space="0" w:color="auto"/>
                                                <w:right w:val="none" w:sz="0" w:space="0" w:color="auto"/>
                                              </w:divBdr>
                                            </w:div>
                                            <w:div w:id="2117171154">
                                              <w:marLeft w:val="0"/>
                                              <w:marRight w:val="0"/>
                                              <w:marTop w:val="0"/>
                                              <w:marBottom w:val="0"/>
                                              <w:divBdr>
                                                <w:top w:val="none" w:sz="0" w:space="0" w:color="auto"/>
                                                <w:left w:val="none" w:sz="0" w:space="0" w:color="auto"/>
                                                <w:bottom w:val="none" w:sz="0" w:space="0" w:color="auto"/>
                                                <w:right w:val="none" w:sz="0" w:space="0" w:color="auto"/>
                                              </w:divBdr>
                                            </w:div>
                                            <w:div w:id="15081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111658">
      <w:bodyDiv w:val="1"/>
      <w:marLeft w:val="0"/>
      <w:marRight w:val="0"/>
      <w:marTop w:val="0"/>
      <w:marBottom w:val="0"/>
      <w:divBdr>
        <w:top w:val="none" w:sz="0" w:space="0" w:color="auto"/>
        <w:left w:val="none" w:sz="0" w:space="0" w:color="auto"/>
        <w:bottom w:val="none" w:sz="0" w:space="0" w:color="auto"/>
        <w:right w:val="none" w:sz="0" w:space="0" w:color="auto"/>
      </w:divBdr>
      <w:divsChild>
        <w:div w:id="1535073566">
          <w:marLeft w:val="0"/>
          <w:marRight w:val="0"/>
          <w:marTop w:val="0"/>
          <w:marBottom w:val="0"/>
          <w:divBdr>
            <w:top w:val="none" w:sz="0" w:space="0" w:color="auto"/>
            <w:left w:val="none" w:sz="0" w:space="0" w:color="auto"/>
            <w:bottom w:val="none" w:sz="0" w:space="0" w:color="auto"/>
            <w:right w:val="none" w:sz="0" w:space="0" w:color="auto"/>
          </w:divBdr>
          <w:divsChild>
            <w:div w:id="940381128">
              <w:marLeft w:val="0"/>
              <w:marRight w:val="0"/>
              <w:marTop w:val="100"/>
              <w:marBottom w:val="100"/>
              <w:divBdr>
                <w:top w:val="none" w:sz="0" w:space="0" w:color="auto"/>
                <w:left w:val="none" w:sz="0" w:space="0" w:color="auto"/>
                <w:bottom w:val="none" w:sz="0" w:space="0" w:color="auto"/>
                <w:right w:val="none" w:sz="0" w:space="0" w:color="auto"/>
              </w:divBdr>
              <w:divsChild>
                <w:div w:id="791942360">
                  <w:marLeft w:val="0"/>
                  <w:marRight w:val="0"/>
                  <w:marTop w:val="0"/>
                  <w:marBottom w:val="0"/>
                  <w:divBdr>
                    <w:top w:val="none" w:sz="0" w:space="0" w:color="auto"/>
                    <w:left w:val="none" w:sz="0" w:space="0" w:color="auto"/>
                    <w:bottom w:val="none" w:sz="0" w:space="0" w:color="auto"/>
                    <w:right w:val="none" w:sz="0" w:space="0" w:color="auto"/>
                  </w:divBdr>
                  <w:divsChild>
                    <w:div w:id="569925136">
                      <w:marLeft w:val="0"/>
                      <w:marRight w:val="0"/>
                      <w:marTop w:val="0"/>
                      <w:marBottom w:val="0"/>
                      <w:divBdr>
                        <w:top w:val="none" w:sz="0" w:space="0" w:color="auto"/>
                        <w:left w:val="none" w:sz="0" w:space="0" w:color="auto"/>
                        <w:bottom w:val="none" w:sz="0" w:space="0" w:color="auto"/>
                        <w:right w:val="none" w:sz="0" w:space="0" w:color="auto"/>
                      </w:divBdr>
                      <w:divsChild>
                        <w:div w:id="1792016408">
                          <w:marLeft w:val="0"/>
                          <w:marRight w:val="0"/>
                          <w:marTop w:val="0"/>
                          <w:marBottom w:val="0"/>
                          <w:divBdr>
                            <w:top w:val="none" w:sz="0" w:space="0" w:color="auto"/>
                            <w:left w:val="none" w:sz="0" w:space="0" w:color="auto"/>
                            <w:bottom w:val="none" w:sz="0" w:space="0" w:color="auto"/>
                            <w:right w:val="none" w:sz="0" w:space="0" w:color="auto"/>
                          </w:divBdr>
                          <w:divsChild>
                            <w:div w:id="764423461">
                              <w:marLeft w:val="75"/>
                              <w:marRight w:val="75"/>
                              <w:marTop w:val="0"/>
                              <w:marBottom w:val="0"/>
                              <w:divBdr>
                                <w:top w:val="single" w:sz="6" w:space="0" w:color="8EAAC0"/>
                                <w:left w:val="single" w:sz="6" w:space="0" w:color="8EAAC0"/>
                                <w:bottom w:val="single" w:sz="6" w:space="0" w:color="8EAAC0"/>
                                <w:right w:val="single" w:sz="6" w:space="0" w:color="8EAAC0"/>
                              </w:divBdr>
                              <w:divsChild>
                                <w:div w:id="659306788">
                                  <w:marLeft w:val="0"/>
                                  <w:marRight w:val="0"/>
                                  <w:marTop w:val="0"/>
                                  <w:marBottom w:val="0"/>
                                  <w:divBdr>
                                    <w:top w:val="none" w:sz="0" w:space="0" w:color="auto"/>
                                    <w:left w:val="none" w:sz="0" w:space="0" w:color="auto"/>
                                    <w:bottom w:val="none" w:sz="0" w:space="0" w:color="auto"/>
                                    <w:right w:val="none" w:sz="0" w:space="0" w:color="auto"/>
                                  </w:divBdr>
                                  <w:divsChild>
                                    <w:div w:id="247353274">
                                      <w:marLeft w:val="0"/>
                                      <w:marRight w:val="0"/>
                                      <w:marTop w:val="0"/>
                                      <w:marBottom w:val="0"/>
                                      <w:divBdr>
                                        <w:top w:val="none" w:sz="0" w:space="0" w:color="auto"/>
                                        <w:left w:val="none" w:sz="0" w:space="0" w:color="auto"/>
                                        <w:bottom w:val="none" w:sz="0" w:space="0" w:color="auto"/>
                                        <w:right w:val="none" w:sz="0" w:space="0" w:color="auto"/>
                                      </w:divBdr>
                                      <w:divsChild>
                                        <w:div w:id="1791581678">
                                          <w:marLeft w:val="0"/>
                                          <w:marRight w:val="0"/>
                                          <w:marTop w:val="0"/>
                                          <w:marBottom w:val="0"/>
                                          <w:divBdr>
                                            <w:top w:val="none" w:sz="0" w:space="0" w:color="auto"/>
                                            <w:left w:val="none" w:sz="0" w:space="0" w:color="auto"/>
                                            <w:bottom w:val="none" w:sz="0" w:space="0" w:color="auto"/>
                                            <w:right w:val="none" w:sz="0" w:space="0" w:color="auto"/>
                                          </w:divBdr>
                                          <w:divsChild>
                                            <w:div w:id="962074323">
                                              <w:marLeft w:val="0"/>
                                              <w:marRight w:val="0"/>
                                              <w:marTop w:val="0"/>
                                              <w:marBottom w:val="0"/>
                                              <w:divBdr>
                                                <w:top w:val="none" w:sz="0" w:space="0" w:color="auto"/>
                                                <w:left w:val="none" w:sz="0" w:space="0" w:color="auto"/>
                                                <w:bottom w:val="none" w:sz="0" w:space="0" w:color="auto"/>
                                                <w:right w:val="none" w:sz="0" w:space="0" w:color="auto"/>
                                              </w:divBdr>
                                              <w:divsChild>
                                                <w:div w:id="333411718">
                                                  <w:marLeft w:val="0"/>
                                                  <w:marRight w:val="0"/>
                                                  <w:marTop w:val="0"/>
                                                  <w:marBottom w:val="0"/>
                                                  <w:divBdr>
                                                    <w:top w:val="none" w:sz="0" w:space="0" w:color="auto"/>
                                                    <w:left w:val="none" w:sz="0" w:space="0" w:color="auto"/>
                                                    <w:bottom w:val="none" w:sz="0" w:space="0" w:color="auto"/>
                                                    <w:right w:val="none" w:sz="0" w:space="0" w:color="auto"/>
                                                  </w:divBdr>
                                                </w:div>
                                              </w:divsChild>
                                            </w:div>
                                            <w:div w:id="784889332">
                                              <w:marLeft w:val="0"/>
                                              <w:marRight w:val="0"/>
                                              <w:marTop w:val="0"/>
                                              <w:marBottom w:val="0"/>
                                              <w:divBdr>
                                                <w:top w:val="none" w:sz="0" w:space="0" w:color="auto"/>
                                                <w:left w:val="none" w:sz="0" w:space="0" w:color="auto"/>
                                                <w:bottom w:val="none" w:sz="0" w:space="0" w:color="auto"/>
                                                <w:right w:val="none" w:sz="0" w:space="0" w:color="auto"/>
                                              </w:divBdr>
                                            </w:div>
                                            <w:div w:id="1342122033">
                                              <w:marLeft w:val="0"/>
                                              <w:marRight w:val="0"/>
                                              <w:marTop w:val="0"/>
                                              <w:marBottom w:val="0"/>
                                              <w:divBdr>
                                                <w:top w:val="none" w:sz="0" w:space="0" w:color="auto"/>
                                                <w:left w:val="none" w:sz="0" w:space="0" w:color="auto"/>
                                                <w:bottom w:val="none" w:sz="0" w:space="0" w:color="auto"/>
                                                <w:right w:val="none" w:sz="0" w:space="0" w:color="auto"/>
                                              </w:divBdr>
                                            </w:div>
                                            <w:div w:id="1639454684">
                                              <w:marLeft w:val="0"/>
                                              <w:marRight w:val="0"/>
                                              <w:marTop w:val="0"/>
                                              <w:marBottom w:val="0"/>
                                              <w:divBdr>
                                                <w:top w:val="none" w:sz="0" w:space="0" w:color="auto"/>
                                                <w:left w:val="none" w:sz="0" w:space="0" w:color="auto"/>
                                                <w:bottom w:val="none" w:sz="0" w:space="0" w:color="auto"/>
                                                <w:right w:val="none" w:sz="0" w:space="0" w:color="auto"/>
                                              </w:divBdr>
                                            </w:div>
                                            <w:div w:id="13744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cholasdu@susd12.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nicholasdu</dc:creator>
  <cp:lastModifiedBy>nicholasdu</cp:lastModifiedBy>
  <cp:revision>2</cp:revision>
  <dcterms:created xsi:type="dcterms:W3CDTF">2011-08-08T22:58:00Z</dcterms:created>
  <dcterms:modified xsi:type="dcterms:W3CDTF">2011-08-08T22:58:00Z</dcterms:modified>
</cp:coreProperties>
</file>