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51" w:rsidRDefault="00115C51">
      <w:pPr>
        <w:rPr>
          <w:b/>
          <w:noProof/>
          <w:sz w:val="32"/>
          <w:szCs w:val="32"/>
        </w:rPr>
      </w:pPr>
      <w:r>
        <w:rPr>
          <w:b/>
          <w:sz w:val="32"/>
          <w:szCs w:val="32"/>
        </w:rPr>
        <w:t>AIM’s Prep: Expository Essay</w:t>
      </w:r>
      <w:r>
        <w:rPr>
          <w:b/>
          <w:noProof/>
          <w:sz w:val="32"/>
          <w:szCs w:val="32"/>
        </w:rPr>
        <w:t xml:space="preserve"> </w:t>
      </w:r>
      <w:r>
        <w:rPr>
          <w:b/>
          <w:noProof/>
          <w:sz w:val="32"/>
          <w:szCs w:val="32"/>
        </w:rPr>
        <w:drawing>
          <wp:inline distT="0" distB="0" distL="0" distR="0">
            <wp:extent cx="2971800" cy="809625"/>
            <wp:effectExtent l="0" t="0" r="0" b="9525"/>
            <wp:docPr id="2" name="Picture 2" descr="C:\Users\chrisv\AppData\Local\Microsoft\Windows\Temporary Internet Files\Content.IE5\1QSCS6UA\MC9004147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v\AppData\Local\Microsoft\Windows\Temporary Internet Files\Content.IE5\1QSCS6UA\MC90041471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809625"/>
                    </a:xfrm>
                    <a:prstGeom prst="rect">
                      <a:avLst/>
                    </a:prstGeom>
                    <a:noFill/>
                    <a:ln>
                      <a:noFill/>
                    </a:ln>
                  </pic:spPr>
                </pic:pic>
              </a:graphicData>
            </a:graphic>
          </wp:inline>
        </w:drawing>
      </w:r>
    </w:p>
    <w:p w:rsidR="00115C51" w:rsidRPr="00115C51" w:rsidRDefault="00115C51" w:rsidP="00115C51">
      <w:pPr>
        <w:rPr>
          <w:b/>
          <w:sz w:val="24"/>
          <w:szCs w:val="24"/>
        </w:rPr>
      </w:pPr>
      <w:r w:rsidRPr="00115C51">
        <w:rPr>
          <w:b/>
          <w:sz w:val="24"/>
          <w:szCs w:val="24"/>
        </w:rPr>
        <w:t>Expository Essay Structure</w:t>
      </w:r>
    </w:p>
    <w:p w:rsidR="00115C51" w:rsidRDefault="00115C51" w:rsidP="00115C51">
      <w:pPr>
        <w:rPr>
          <w:b/>
          <w:sz w:val="24"/>
          <w:szCs w:val="24"/>
        </w:rPr>
      </w:pPr>
      <w:r w:rsidRPr="00115C51">
        <w:rPr>
          <w:b/>
          <w:sz w:val="24"/>
          <w:szCs w:val="24"/>
        </w:rPr>
        <w:t>Usually, the expo</w:t>
      </w:r>
      <w:r w:rsidR="00F81A34">
        <w:rPr>
          <w:b/>
          <w:sz w:val="24"/>
          <w:szCs w:val="24"/>
        </w:rPr>
        <w:t>sitory essay is composed of three</w:t>
      </w:r>
      <w:r w:rsidRPr="00115C51">
        <w:rPr>
          <w:b/>
          <w:sz w:val="24"/>
          <w:szCs w:val="24"/>
        </w:rPr>
        <w:t xml:space="preserve"> paragraphs. The introductory paragraph contains the thes</w:t>
      </w:r>
      <w:r w:rsidR="00F81A34">
        <w:rPr>
          <w:b/>
          <w:sz w:val="24"/>
          <w:szCs w:val="24"/>
        </w:rPr>
        <w:t>is or main idea. The next paragraph</w:t>
      </w:r>
      <w:r w:rsidR="00F81A34" w:rsidRPr="00115C51">
        <w:rPr>
          <w:b/>
          <w:sz w:val="24"/>
          <w:szCs w:val="24"/>
        </w:rPr>
        <w:t>, or body of the essay, provides</w:t>
      </w:r>
      <w:r w:rsidRPr="00115C51">
        <w:rPr>
          <w:b/>
          <w:sz w:val="24"/>
          <w:szCs w:val="24"/>
        </w:rPr>
        <w:t xml:space="preserve"> details in support of the thesis. The concluding paragraph restates the main idea and ties together the major points of essay.</w:t>
      </w:r>
    </w:p>
    <w:p w:rsidR="00F81A34" w:rsidRPr="00F81A34" w:rsidRDefault="00F81A34" w:rsidP="00F81A34">
      <w:pPr>
        <w:pStyle w:val="ListParagraph"/>
        <w:numPr>
          <w:ilvl w:val="0"/>
          <w:numId w:val="1"/>
        </w:numPr>
        <w:rPr>
          <w:b/>
          <w:sz w:val="24"/>
          <w:szCs w:val="24"/>
        </w:rPr>
      </w:pPr>
      <w:r w:rsidRPr="00F81A34">
        <w:rPr>
          <w:b/>
          <w:sz w:val="24"/>
          <w:szCs w:val="24"/>
        </w:rPr>
        <w:t>Prewriting for the Expository Essay</w:t>
      </w:r>
    </w:p>
    <w:p w:rsidR="00F81A34" w:rsidRDefault="00F81A34" w:rsidP="00F81A34">
      <w:pPr>
        <w:pStyle w:val="ListParagraph"/>
        <w:numPr>
          <w:ilvl w:val="0"/>
          <w:numId w:val="1"/>
        </w:numPr>
        <w:rPr>
          <w:b/>
          <w:sz w:val="24"/>
          <w:szCs w:val="24"/>
        </w:rPr>
      </w:pPr>
      <w:r w:rsidRPr="00F81A34">
        <w:rPr>
          <w:b/>
          <w:sz w:val="24"/>
          <w:szCs w:val="24"/>
        </w:rPr>
        <w:t>Drafting the Expository Essay</w:t>
      </w:r>
    </w:p>
    <w:p w:rsidR="00F81A34" w:rsidRDefault="00F81A34" w:rsidP="00F81A34">
      <w:pPr>
        <w:pStyle w:val="ListParagraph"/>
        <w:numPr>
          <w:ilvl w:val="0"/>
          <w:numId w:val="1"/>
        </w:numPr>
        <w:rPr>
          <w:b/>
          <w:sz w:val="24"/>
          <w:szCs w:val="24"/>
        </w:rPr>
      </w:pPr>
      <w:r w:rsidRPr="00F81A34">
        <w:rPr>
          <w:b/>
          <w:sz w:val="24"/>
          <w:szCs w:val="24"/>
        </w:rPr>
        <w:t>Revising the Expository Essay</w:t>
      </w:r>
    </w:p>
    <w:p w:rsidR="00F81A34" w:rsidRDefault="00F81A34" w:rsidP="00F81A34">
      <w:pPr>
        <w:pStyle w:val="ListParagraph"/>
        <w:numPr>
          <w:ilvl w:val="0"/>
          <w:numId w:val="1"/>
        </w:numPr>
        <w:rPr>
          <w:b/>
          <w:sz w:val="24"/>
          <w:szCs w:val="24"/>
        </w:rPr>
      </w:pPr>
      <w:r w:rsidRPr="00F81A34">
        <w:rPr>
          <w:b/>
          <w:sz w:val="24"/>
          <w:szCs w:val="24"/>
        </w:rPr>
        <w:t>Editing the Expository</w:t>
      </w:r>
      <w:r>
        <w:rPr>
          <w:b/>
          <w:sz w:val="24"/>
          <w:szCs w:val="24"/>
        </w:rPr>
        <w:t xml:space="preserve"> </w:t>
      </w:r>
      <w:r w:rsidRPr="00F81A34">
        <w:rPr>
          <w:b/>
          <w:sz w:val="24"/>
          <w:szCs w:val="24"/>
        </w:rPr>
        <w:t xml:space="preserve"> Essay</w:t>
      </w:r>
      <w:r>
        <w:rPr>
          <w:b/>
          <w:sz w:val="24"/>
          <w:szCs w:val="24"/>
        </w:rPr>
        <w:t xml:space="preserve"> final draft</w:t>
      </w:r>
    </w:p>
    <w:p w:rsidR="001D28C3" w:rsidRPr="001D28C3" w:rsidRDefault="001D28C3" w:rsidP="001D28C3">
      <w:pPr>
        <w:rPr>
          <w:b/>
          <w:sz w:val="24"/>
          <w:szCs w:val="24"/>
          <w:u w:val="single"/>
        </w:rPr>
      </w:pPr>
      <w:r>
        <w:rPr>
          <w:b/>
          <w:sz w:val="24"/>
          <w:szCs w:val="24"/>
          <w:u w:val="single"/>
        </w:rPr>
        <w:t xml:space="preserve">Student Example: The </w:t>
      </w:r>
      <w:r w:rsidRPr="001D28C3">
        <w:rPr>
          <w:b/>
          <w:sz w:val="24"/>
          <w:szCs w:val="24"/>
          <w:u w:val="single"/>
        </w:rPr>
        <w:t xml:space="preserve">Height-Challenged German </w:t>
      </w:r>
      <w:r w:rsidRPr="001D28C3">
        <w:rPr>
          <w:b/>
          <w:sz w:val="24"/>
          <w:szCs w:val="24"/>
          <w:u w:val="single"/>
        </w:rPr>
        <w:t>shepherd</w:t>
      </w:r>
    </w:p>
    <w:p w:rsidR="001D28C3" w:rsidRPr="001D28C3" w:rsidRDefault="001D28C3" w:rsidP="001D28C3">
      <w:pPr>
        <w:rPr>
          <w:b/>
          <w:sz w:val="24"/>
          <w:szCs w:val="24"/>
        </w:rPr>
      </w:pPr>
      <w:r w:rsidRPr="001D28C3">
        <w:rPr>
          <w:b/>
          <w:sz w:val="24"/>
          <w:szCs w:val="24"/>
        </w:rPr>
        <w:t>Have you ever seen a dog with big ears and short legs? Was it so irresistibly cute you just wanted to take it home? Chances are</w:t>
      </w:r>
      <w:proofErr w:type="gramStart"/>
      <w:r w:rsidRPr="001D28C3">
        <w:rPr>
          <w:b/>
          <w:sz w:val="24"/>
          <w:szCs w:val="24"/>
        </w:rPr>
        <w:t>,</w:t>
      </w:r>
      <w:proofErr w:type="gramEnd"/>
      <w:r w:rsidRPr="001D28C3">
        <w:rPr>
          <w:b/>
          <w:sz w:val="24"/>
          <w:szCs w:val="24"/>
        </w:rPr>
        <w:t xml:space="preserve"> you were looking at a Pembroke Welsh corgi. Let me introduce you to a dog of very high intelligence.</w:t>
      </w:r>
    </w:p>
    <w:p w:rsidR="001D28C3" w:rsidRPr="001D28C3" w:rsidRDefault="001D28C3" w:rsidP="001D28C3">
      <w:pPr>
        <w:rPr>
          <w:b/>
          <w:sz w:val="24"/>
          <w:szCs w:val="24"/>
        </w:rPr>
      </w:pPr>
      <w:r w:rsidRPr="001D28C3">
        <w:rPr>
          <w:b/>
          <w:sz w:val="24"/>
          <w:szCs w:val="24"/>
        </w:rPr>
        <w:t>Since Welsh corgis are so intelligent, they are easy to train. One of the jobs they are good at is herding sheep and cattle. Welsh corgis are also very loyal companions for people of all ages.</w:t>
      </w:r>
    </w:p>
    <w:p w:rsidR="001D28C3" w:rsidRPr="001D28C3" w:rsidRDefault="001D28C3" w:rsidP="001D28C3">
      <w:pPr>
        <w:rPr>
          <w:b/>
          <w:sz w:val="24"/>
          <w:szCs w:val="24"/>
        </w:rPr>
      </w:pPr>
      <w:r w:rsidRPr="001D28C3">
        <w:rPr>
          <w:b/>
          <w:sz w:val="24"/>
          <w:szCs w:val="24"/>
        </w:rPr>
        <w:t>The Welsh corgi’s small size means it doesn’t take up much room as a pet. Its average height is 10-12 inches, and an adult dog weighs approximately 25-30 pounds.</w:t>
      </w:r>
    </w:p>
    <w:p w:rsidR="001D28C3" w:rsidRPr="001D28C3" w:rsidRDefault="001D28C3" w:rsidP="001D28C3">
      <w:pPr>
        <w:rPr>
          <w:b/>
          <w:sz w:val="24"/>
          <w:szCs w:val="24"/>
        </w:rPr>
      </w:pPr>
      <w:r w:rsidRPr="001D28C3">
        <w:rPr>
          <w:b/>
          <w:sz w:val="24"/>
          <w:szCs w:val="24"/>
        </w:rPr>
        <w:t>Welsh corgis were originally bred in Wales. They come in several colors: red, sable, fawn, or black and tan, with or without white markings. Their coats are a medium length, and they need to be groomed and exercised regularly to stay healthy. The corgi’s life span is 12 to 14 years.</w:t>
      </w:r>
    </w:p>
    <w:p w:rsidR="001D28C3" w:rsidRPr="001D28C3" w:rsidRDefault="001D28C3" w:rsidP="001D28C3">
      <w:pPr>
        <w:rPr>
          <w:b/>
          <w:sz w:val="24"/>
          <w:szCs w:val="24"/>
        </w:rPr>
      </w:pPr>
      <w:r w:rsidRPr="001D28C3">
        <w:rPr>
          <w:b/>
          <w:sz w:val="24"/>
          <w:szCs w:val="24"/>
        </w:rPr>
        <w:t>Welsh corgis are known for being bold but kind, friendly, and alert. They are friendly to all, good with children, and rarely aggressive. Next time you see a dog that looks like a German shepherd in the front seat of a car, look again. It may be a dog with a full-sized body and half-sized legs—not a height-challenged German shepherd. When it hops out, you might just drop your jaw.</w:t>
      </w:r>
    </w:p>
    <w:p w:rsidR="001D28C3" w:rsidRDefault="00061BA6" w:rsidP="001D28C3">
      <w:pPr>
        <w:rPr>
          <w:b/>
          <w:sz w:val="24"/>
          <w:szCs w:val="24"/>
        </w:rPr>
      </w:pPr>
      <w:r>
        <w:rPr>
          <w:b/>
          <w:sz w:val="24"/>
          <w:szCs w:val="24"/>
        </w:rPr>
        <w:t>Now that you’</w:t>
      </w:r>
      <w:r w:rsidR="008C49F1">
        <w:rPr>
          <w:b/>
          <w:sz w:val="24"/>
          <w:szCs w:val="24"/>
        </w:rPr>
        <w:t>ve read a</w:t>
      </w:r>
      <w:r>
        <w:rPr>
          <w:b/>
          <w:sz w:val="24"/>
          <w:szCs w:val="24"/>
        </w:rPr>
        <w:t xml:space="preserve"> student example, it’</w:t>
      </w:r>
      <w:r w:rsidR="008C49F1">
        <w:rPr>
          <w:b/>
          <w:sz w:val="24"/>
          <w:szCs w:val="24"/>
        </w:rPr>
        <w:t>s time to practice……..</w:t>
      </w:r>
    </w:p>
    <w:p w:rsidR="008C49F1" w:rsidRDefault="008C49F1" w:rsidP="001D28C3">
      <w:pPr>
        <w:rPr>
          <w:b/>
          <w:sz w:val="24"/>
          <w:szCs w:val="24"/>
        </w:rPr>
      </w:pPr>
      <w:r>
        <w:rPr>
          <w:b/>
          <w:sz w:val="24"/>
          <w:szCs w:val="24"/>
        </w:rPr>
        <w:lastRenderedPageBreak/>
        <w:t>Directions: Write a 3 paragraph</w:t>
      </w:r>
      <w:r w:rsidR="0090395D">
        <w:rPr>
          <w:b/>
          <w:sz w:val="24"/>
          <w:szCs w:val="24"/>
        </w:rPr>
        <w:t>:</w:t>
      </w:r>
      <w:r>
        <w:rPr>
          <w:b/>
          <w:sz w:val="24"/>
          <w:szCs w:val="24"/>
        </w:rPr>
        <w:t xml:space="preserve"> (build a </w:t>
      </w:r>
      <w:r w:rsidR="0090395D">
        <w:rPr>
          <w:b/>
          <w:sz w:val="24"/>
          <w:szCs w:val="24"/>
        </w:rPr>
        <w:t>“</w:t>
      </w:r>
      <w:r>
        <w:rPr>
          <w:b/>
          <w:sz w:val="24"/>
          <w:szCs w:val="24"/>
        </w:rPr>
        <w:t>house</w:t>
      </w:r>
      <w:r w:rsidR="0090395D">
        <w:rPr>
          <w:b/>
          <w:sz w:val="24"/>
          <w:szCs w:val="24"/>
        </w:rPr>
        <w:t>”</w:t>
      </w:r>
      <w:r>
        <w:rPr>
          <w:b/>
          <w:sz w:val="24"/>
          <w:szCs w:val="24"/>
        </w:rPr>
        <w:t xml:space="preserve">: </w:t>
      </w:r>
      <w:r w:rsidR="0090395D">
        <w:rPr>
          <w:b/>
          <w:sz w:val="24"/>
          <w:szCs w:val="24"/>
        </w:rPr>
        <w:t xml:space="preserve">roof </w:t>
      </w:r>
      <w:r>
        <w:rPr>
          <w:b/>
          <w:noProof/>
          <w:sz w:val="24"/>
          <w:szCs w:val="24"/>
        </w:rPr>
        <w:drawing>
          <wp:inline distT="0" distB="0" distL="0" distR="0">
            <wp:extent cx="1219200" cy="542925"/>
            <wp:effectExtent l="0" t="0" r="0" b="9525"/>
            <wp:docPr id="4" name="Picture 4" descr="C:\Users\chrisv\AppData\Local\Microsoft\Windows\Temporary Internet Files\Content.IE5\KDGV93NU\MM90023473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v\AppData\Local\Microsoft\Windows\Temporary Internet Files\Content.IE5\KDGV93NU\MM900234739[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r w:rsidR="0090395D">
        <w:rPr>
          <w:b/>
          <w:sz w:val="24"/>
          <w:szCs w:val="24"/>
        </w:rPr>
        <w:t>…….: topic sentence,</w:t>
      </w:r>
    </w:p>
    <w:p w:rsidR="0090395D" w:rsidRDefault="0090395D" w:rsidP="001D28C3">
      <w:pPr>
        <w:rPr>
          <w:b/>
          <w:sz w:val="24"/>
          <w:szCs w:val="24"/>
        </w:rPr>
      </w:pPr>
      <w:r>
        <w:rPr>
          <w:b/>
          <w:sz w:val="24"/>
          <w:szCs w:val="24"/>
        </w:rPr>
        <w:t xml:space="preserve">3 supports </w:t>
      </w:r>
      <w:r>
        <w:rPr>
          <w:b/>
          <w:noProof/>
          <w:sz w:val="24"/>
          <w:szCs w:val="24"/>
        </w:rPr>
        <w:drawing>
          <wp:inline distT="0" distB="0" distL="0" distR="0">
            <wp:extent cx="1819275" cy="704850"/>
            <wp:effectExtent l="0" t="0" r="9525" b="0"/>
            <wp:docPr id="5" name="Picture 5" descr="C:\Users\chrisv\AppData\Local\Microsoft\Windows\Temporary Internet Files\Content.IE5\KDGV93NU\MC9001880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v\AppData\Local\Microsoft\Windows\Temporary Internet Files\Content.IE5\KDGV93NU\MC90018805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inline>
        </w:drawing>
      </w:r>
      <w:r>
        <w:rPr>
          <w:b/>
          <w:sz w:val="24"/>
          <w:szCs w:val="24"/>
        </w:rPr>
        <w:t>…</w:t>
      </w:r>
      <w:r w:rsidR="002F56CE">
        <w:rPr>
          <w:b/>
          <w:sz w:val="24"/>
          <w:szCs w:val="24"/>
        </w:rPr>
        <w:t>and</w:t>
      </w:r>
      <w:r>
        <w:rPr>
          <w:b/>
          <w:sz w:val="24"/>
          <w:szCs w:val="24"/>
        </w:rPr>
        <w:t xml:space="preserve"> a foundation</w:t>
      </w:r>
      <w:r>
        <w:rPr>
          <w:b/>
          <w:noProof/>
          <w:sz w:val="24"/>
          <w:szCs w:val="24"/>
        </w:rPr>
        <w:drawing>
          <wp:inline distT="0" distB="0" distL="0" distR="0">
            <wp:extent cx="1847850" cy="809625"/>
            <wp:effectExtent l="0" t="0" r="0" b="9525"/>
            <wp:docPr id="6" name="Picture 6" descr="C:\Users\chrisv\AppData\Local\Microsoft\Windows\Temporary Internet Files\Content.IE5\1QSCS6UA\MC9000565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v\AppData\Local\Microsoft\Windows\Temporary Internet Files\Content.IE5\1QSCS6UA\MC90005653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09625"/>
                    </a:xfrm>
                    <a:prstGeom prst="rect">
                      <a:avLst/>
                    </a:prstGeom>
                    <a:noFill/>
                    <a:ln>
                      <a:noFill/>
                    </a:ln>
                  </pic:spPr>
                </pic:pic>
              </a:graphicData>
            </a:graphic>
          </wp:inline>
        </w:drawing>
      </w:r>
      <w:r>
        <w:rPr>
          <w:b/>
          <w:sz w:val="24"/>
          <w:szCs w:val="24"/>
        </w:rPr>
        <w:t xml:space="preserve">; </w:t>
      </w:r>
    </w:p>
    <w:p w:rsidR="0090395D" w:rsidRDefault="0090395D" w:rsidP="001D28C3">
      <w:pPr>
        <w:rPr>
          <w:b/>
          <w:sz w:val="24"/>
          <w:szCs w:val="24"/>
        </w:rPr>
      </w:pPr>
      <w:r>
        <w:rPr>
          <w:b/>
          <w:sz w:val="24"/>
          <w:szCs w:val="24"/>
        </w:rPr>
        <w:t>Summarize/conclude your work in your last sentence.</w:t>
      </w:r>
      <w:r w:rsidR="0022476D">
        <w:rPr>
          <w:b/>
          <w:sz w:val="24"/>
          <w:szCs w:val="24"/>
        </w:rPr>
        <w:t xml:space="preserve">     </w:t>
      </w:r>
      <w:r>
        <w:rPr>
          <w:b/>
          <w:sz w:val="24"/>
          <w:szCs w:val="24"/>
        </w:rPr>
        <w:t xml:space="preserve"> </w:t>
      </w:r>
      <w:r>
        <w:rPr>
          <w:b/>
          <w:noProof/>
          <w:sz w:val="24"/>
          <w:szCs w:val="24"/>
        </w:rPr>
        <w:drawing>
          <wp:inline distT="0" distB="0" distL="0" distR="0">
            <wp:extent cx="1771650" cy="800100"/>
            <wp:effectExtent l="0" t="0" r="0" b="0"/>
            <wp:docPr id="9" name="Picture 9" descr="C:\Users\chrisv\AppData\Local\Microsoft\Windows\Temporary Internet Files\Content.IE5\KDGV93NU\MC900116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v\AppData\Local\Microsoft\Windows\Temporary Internet Files\Content.IE5\KDGV93NU\MC90011636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800100"/>
                    </a:xfrm>
                    <a:prstGeom prst="rect">
                      <a:avLst/>
                    </a:prstGeom>
                    <a:noFill/>
                    <a:ln>
                      <a:noFill/>
                    </a:ln>
                  </pic:spPr>
                </pic:pic>
              </a:graphicData>
            </a:graphic>
          </wp:inline>
        </w:drawing>
      </w:r>
    </w:p>
    <w:p w:rsidR="002F56CE" w:rsidRDefault="002F56CE" w:rsidP="001D28C3">
      <w:pPr>
        <w:rPr>
          <w:b/>
          <w:sz w:val="24"/>
          <w:szCs w:val="24"/>
        </w:rPr>
      </w:pPr>
    </w:p>
    <w:p w:rsidR="002F56CE" w:rsidRPr="007A70BD" w:rsidRDefault="002F56CE" w:rsidP="001D28C3">
      <w:pPr>
        <w:rPr>
          <w:b/>
          <w:color w:val="00B050"/>
          <w:sz w:val="28"/>
          <w:szCs w:val="28"/>
        </w:rPr>
      </w:pPr>
      <w:r w:rsidRPr="007A70BD">
        <w:rPr>
          <w:b/>
          <w:sz w:val="28"/>
          <w:szCs w:val="28"/>
        </w:rPr>
        <w:t xml:space="preserve">Writing Prompt: </w:t>
      </w:r>
      <w:r w:rsidR="0022476D" w:rsidRPr="007A70BD">
        <w:rPr>
          <w:b/>
          <w:color w:val="00B050"/>
          <w:sz w:val="28"/>
          <w:szCs w:val="28"/>
        </w:rPr>
        <w:t xml:space="preserve">Don’t Judge my Pet: there are reasons (3 to be exact) he/she looks like he/she does. </w:t>
      </w:r>
    </w:p>
    <w:p w:rsidR="0022476D" w:rsidRPr="007A70BD" w:rsidRDefault="0022476D" w:rsidP="001D28C3">
      <w:pPr>
        <w:rPr>
          <w:b/>
          <w:sz w:val="24"/>
          <w:szCs w:val="24"/>
        </w:rPr>
      </w:pPr>
      <w:r w:rsidRPr="007A70BD">
        <w:rPr>
          <w:b/>
          <w:sz w:val="24"/>
          <w:szCs w:val="24"/>
        </w:rPr>
        <w:t>Prewrite brain storm:</w:t>
      </w:r>
    </w:p>
    <w:p w:rsidR="007A70BD" w:rsidRPr="007A70BD" w:rsidRDefault="007A70BD" w:rsidP="001D28C3">
      <w:pPr>
        <w:rPr>
          <w:b/>
          <w:sz w:val="24"/>
          <w:szCs w:val="24"/>
        </w:rPr>
      </w:pPr>
      <w:r w:rsidRPr="007A70BD">
        <w:rPr>
          <w:b/>
          <w:sz w:val="24"/>
          <w:szCs w:val="24"/>
        </w:rPr>
        <w:t>Intro paragraph</w:t>
      </w:r>
    </w:p>
    <w:p w:rsidR="0022476D" w:rsidRPr="007A70BD" w:rsidRDefault="007A70BD" w:rsidP="001D28C3">
      <w:pPr>
        <w:rPr>
          <w:b/>
          <w:sz w:val="24"/>
          <w:szCs w:val="24"/>
        </w:rPr>
      </w:pPr>
      <w:r w:rsidRPr="007A70BD">
        <w:rPr>
          <w:b/>
          <w:sz w:val="24"/>
          <w:szCs w:val="24"/>
        </w:rPr>
        <w:t>3 ways my pet physically (looks) unusual:</w:t>
      </w:r>
    </w:p>
    <w:p w:rsidR="007A70BD" w:rsidRPr="007A70BD" w:rsidRDefault="007A70BD" w:rsidP="001D28C3">
      <w:pPr>
        <w:rPr>
          <w:b/>
          <w:sz w:val="24"/>
          <w:szCs w:val="24"/>
        </w:rPr>
      </w:pPr>
      <w:r w:rsidRPr="007A70BD">
        <w:rPr>
          <w:b/>
          <w:sz w:val="24"/>
          <w:szCs w:val="24"/>
        </w:rPr>
        <w:t>1</w:t>
      </w:r>
    </w:p>
    <w:p w:rsidR="007A70BD" w:rsidRPr="007A70BD" w:rsidRDefault="007A70BD" w:rsidP="001D28C3">
      <w:pPr>
        <w:rPr>
          <w:b/>
          <w:sz w:val="24"/>
          <w:szCs w:val="24"/>
        </w:rPr>
      </w:pPr>
      <w:r w:rsidRPr="007A70BD">
        <w:rPr>
          <w:b/>
          <w:sz w:val="24"/>
          <w:szCs w:val="24"/>
        </w:rPr>
        <w:t>2</w:t>
      </w:r>
    </w:p>
    <w:p w:rsidR="007A70BD" w:rsidRPr="007A70BD" w:rsidRDefault="007A70BD" w:rsidP="001D28C3">
      <w:pPr>
        <w:rPr>
          <w:b/>
          <w:sz w:val="24"/>
          <w:szCs w:val="24"/>
        </w:rPr>
      </w:pPr>
      <w:r w:rsidRPr="007A70BD">
        <w:rPr>
          <w:b/>
          <w:sz w:val="24"/>
          <w:szCs w:val="24"/>
        </w:rPr>
        <w:t>3</w:t>
      </w:r>
    </w:p>
    <w:p w:rsidR="007A70BD" w:rsidRPr="007A70BD" w:rsidRDefault="007A70BD" w:rsidP="001D28C3">
      <w:pPr>
        <w:rPr>
          <w:b/>
          <w:sz w:val="24"/>
          <w:szCs w:val="24"/>
        </w:rPr>
      </w:pPr>
      <w:r w:rsidRPr="007A70BD">
        <w:rPr>
          <w:b/>
          <w:sz w:val="24"/>
          <w:szCs w:val="24"/>
        </w:rPr>
        <w:t>Body paragraph</w:t>
      </w:r>
    </w:p>
    <w:p w:rsidR="007A70BD" w:rsidRPr="007A70BD" w:rsidRDefault="007A70BD" w:rsidP="001D28C3">
      <w:pPr>
        <w:rPr>
          <w:b/>
          <w:sz w:val="24"/>
          <w:szCs w:val="24"/>
        </w:rPr>
      </w:pPr>
      <w:r w:rsidRPr="007A70BD">
        <w:rPr>
          <w:b/>
          <w:sz w:val="24"/>
          <w:szCs w:val="24"/>
        </w:rPr>
        <w:t>Support of their 3 unusual features:</w:t>
      </w:r>
    </w:p>
    <w:p w:rsidR="007A70BD" w:rsidRPr="007A70BD" w:rsidRDefault="007A70BD" w:rsidP="001D28C3">
      <w:pPr>
        <w:rPr>
          <w:b/>
          <w:sz w:val="24"/>
          <w:szCs w:val="24"/>
        </w:rPr>
      </w:pPr>
      <w:r w:rsidRPr="007A70BD">
        <w:rPr>
          <w:b/>
          <w:sz w:val="24"/>
          <w:szCs w:val="24"/>
        </w:rPr>
        <w:t>1.</w:t>
      </w:r>
    </w:p>
    <w:p w:rsidR="007A70BD" w:rsidRPr="007A70BD" w:rsidRDefault="007A70BD" w:rsidP="001D28C3">
      <w:pPr>
        <w:rPr>
          <w:b/>
          <w:sz w:val="24"/>
          <w:szCs w:val="24"/>
        </w:rPr>
      </w:pPr>
      <w:r w:rsidRPr="007A70BD">
        <w:rPr>
          <w:b/>
          <w:sz w:val="24"/>
          <w:szCs w:val="24"/>
        </w:rPr>
        <w:t>2.</w:t>
      </w:r>
    </w:p>
    <w:p w:rsidR="007A70BD" w:rsidRDefault="007A70BD" w:rsidP="001D28C3">
      <w:pPr>
        <w:rPr>
          <w:b/>
          <w:sz w:val="24"/>
          <w:szCs w:val="24"/>
        </w:rPr>
      </w:pPr>
      <w:r w:rsidRPr="007A70BD">
        <w:rPr>
          <w:b/>
          <w:sz w:val="24"/>
          <w:szCs w:val="24"/>
        </w:rPr>
        <w:t>3.</w:t>
      </w:r>
    </w:p>
    <w:p w:rsidR="007A70BD" w:rsidRDefault="007A70BD" w:rsidP="001D28C3">
      <w:pPr>
        <w:rPr>
          <w:b/>
          <w:sz w:val="24"/>
          <w:szCs w:val="24"/>
        </w:rPr>
      </w:pPr>
    </w:p>
    <w:p w:rsidR="007A70BD" w:rsidRDefault="007A70BD" w:rsidP="001D28C3">
      <w:pPr>
        <w:rPr>
          <w:b/>
          <w:sz w:val="24"/>
          <w:szCs w:val="24"/>
        </w:rPr>
      </w:pPr>
    </w:p>
    <w:p w:rsidR="007A70BD" w:rsidRDefault="007A70BD" w:rsidP="001D28C3">
      <w:pPr>
        <w:rPr>
          <w:b/>
          <w:sz w:val="24"/>
          <w:szCs w:val="24"/>
        </w:rPr>
      </w:pPr>
      <w:r>
        <w:rPr>
          <w:b/>
          <w:sz w:val="24"/>
          <w:szCs w:val="24"/>
        </w:rPr>
        <w:lastRenderedPageBreak/>
        <w:t xml:space="preserve">Concluding paragraph </w:t>
      </w:r>
    </w:p>
    <w:p w:rsidR="007A70BD" w:rsidRDefault="007A70BD" w:rsidP="001D28C3">
      <w:pPr>
        <w:rPr>
          <w:b/>
          <w:sz w:val="24"/>
          <w:szCs w:val="24"/>
        </w:rPr>
      </w:pPr>
      <w:r>
        <w:rPr>
          <w:b/>
          <w:sz w:val="24"/>
          <w:szCs w:val="24"/>
        </w:rPr>
        <w:t>Why my pet’s looks make them special</w:t>
      </w:r>
    </w:p>
    <w:p w:rsidR="007A70BD" w:rsidRDefault="007A70BD" w:rsidP="001D28C3">
      <w:pPr>
        <w:rPr>
          <w:b/>
          <w:sz w:val="24"/>
          <w:szCs w:val="24"/>
        </w:rPr>
      </w:pPr>
      <w:r>
        <w:rPr>
          <w:b/>
          <w:sz w:val="24"/>
          <w:szCs w:val="24"/>
        </w:rPr>
        <w:t>1.</w:t>
      </w:r>
    </w:p>
    <w:p w:rsidR="007A70BD" w:rsidRDefault="007A70BD" w:rsidP="001D28C3">
      <w:pPr>
        <w:rPr>
          <w:b/>
          <w:sz w:val="24"/>
          <w:szCs w:val="24"/>
        </w:rPr>
      </w:pPr>
      <w:r>
        <w:rPr>
          <w:b/>
          <w:sz w:val="24"/>
          <w:szCs w:val="24"/>
        </w:rPr>
        <w:t>2.</w:t>
      </w:r>
    </w:p>
    <w:p w:rsidR="007A70BD" w:rsidRDefault="007A70BD" w:rsidP="001D28C3">
      <w:pPr>
        <w:rPr>
          <w:b/>
          <w:sz w:val="24"/>
          <w:szCs w:val="24"/>
        </w:rPr>
      </w:pPr>
      <w:r>
        <w:rPr>
          <w:b/>
          <w:sz w:val="24"/>
          <w:szCs w:val="24"/>
        </w:rPr>
        <w:t>3.</w:t>
      </w:r>
    </w:p>
    <w:p w:rsidR="007A70BD" w:rsidRDefault="007A70BD" w:rsidP="001D28C3">
      <w:pPr>
        <w:rPr>
          <w:b/>
          <w:sz w:val="32"/>
          <w:szCs w:val="32"/>
        </w:rPr>
      </w:pPr>
      <w:r>
        <w:rPr>
          <w:b/>
          <w:sz w:val="32"/>
          <w:szCs w:val="32"/>
        </w:rPr>
        <w:t>First Draft:</w:t>
      </w: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Default="007A70BD" w:rsidP="001D28C3">
      <w:pPr>
        <w:rPr>
          <w:b/>
          <w:sz w:val="32"/>
          <w:szCs w:val="32"/>
        </w:rPr>
      </w:pPr>
    </w:p>
    <w:p w:rsidR="007A70BD" w:rsidRPr="007A70BD" w:rsidRDefault="007A70BD" w:rsidP="001D28C3">
      <w:pPr>
        <w:rPr>
          <w:b/>
          <w:sz w:val="32"/>
          <w:szCs w:val="32"/>
        </w:rPr>
      </w:pPr>
      <w:r>
        <w:rPr>
          <w:b/>
          <w:sz w:val="32"/>
          <w:szCs w:val="32"/>
        </w:rPr>
        <w:lastRenderedPageBreak/>
        <w:t>Final Draft:</w:t>
      </w:r>
      <w:bookmarkStart w:id="0" w:name="_GoBack"/>
      <w:bookmarkEnd w:id="0"/>
    </w:p>
    <w:p w:rsidR="007A70BD" w:rsidRPr="007A70BD" w:rsidRDefault="007A70BD" w:rsidP="001D28C3">
      <w:pPr>
        <w:rPr>
          <w:b/>
          <w:sz w:val="24"/>
          <w:szCs w:val="24"/>
        </w:rPr>
      </w:pPr>
    </w:p>
    <w:p w:rsidR="0022476D" w:rsidRPr="007A70BD" w:rsidRDefault="0022476D" w:rsidP="001D28C3">
      <w:pPr>
        <w:rPr>
          <w:b/>
          <w:sz w:val="24"/>
          <w:szCs w:val="24"/>
        </w:rPr>
      </w:pPr>
    </w:p>
    <w:p w:rsidR="0022476D" w:rsidRPr="007A70BD" w:rsidRDefault="0022476D" w:rsidP="001D28C3">
      <w:pPr>
        <w:rPr>
          <w:b/>
          <w:color w:val="00B050"/>
          <w:sz w:val="28"/>
          <w:szCs w:val="28"/>
        </w:rPr>
      </w:pPr>
    </w:p>
    <w:sectPr w:rsidR="0022476D" w:rsidRPr="007A7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41656"/>
    <w:multiLevelType w:val="hybridMultilevel"/>
    <w:tmpl w:val="DD88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51"/>
    <w:rsid w:val="00061BA6"/>
    <w:rsid w:val="00115C51"/>
    <w:rsid w:val="001D28C3"/>
    <w:rsid w:val="0022476D"/>
    <w:rsid w:val="002F56CE"/>
    <w:rsid w:val="00323BDD"/>
    <w:rsid w:val="007A70BD"/>
    <w:rsid w:val="008C49F1"/>
    <w:rsid w:val="0090395D"/>
    <w:rsid w:val="00F8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51"/>
    <w:rPr>
      <w:rFonts w:ascii="Tahoma" w:hAnsi="Tahoma" w:cs="Tahoma"/>
      <w:sz w:val="16"/>
      <w:szCs w:val="16"/>
    </w:rPr>
  </w:style>
  <w:style w:type="paragraph" w:styleId="ListParagraph">
    <w:name w:val="List Paragraph"/>
    <w:basedOn w:val="Normal"/>
    <w:uiPriority w:val="34"/>
    <w:qFormat/>
    <w:rsid w:val="00F81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51"/>
    <w:rPr>
      <w:rFonts w:ascii="Tahoma" w:hAnsi="Tahoma" w:cs="Tahoma"/>
      <w:sz w:val="16"/>
      <w:szCs w:val="16"/>
    </w:rPr>
  </w:style>
  <w:style w:type="paragraph" w:styleId="ListParagraph">
    <w:name w:val="List Paragraph"/>
    <w:basedOn w:val="Normal"/>
    <w:uiPriority w:val="34"/>
    <w:qFormat/>
    <w:rsid w:val="00F8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2014-04-02T21:10:00Z</dcterms:created>
  <dcterms:modified xsi:type="dcterms:W3CDTF">2014-04-03T03:59:00Z</dcterms:modified>
</cp:coreProperties>
</file>