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06C2" w:rsidRDefault="00B14317">
      <w:pPr>
        <w:rPr>
          <w:b/>
          <w:sz w:val="32"/>
          <w:szCs w:val="32"/>
        </w:rPr>
      </w:pPr>
      <w:r w:rsidRPr="00B14317">
        <w:rPr>
          <w:b/>
          <w:sz w:val="32"/>
          <w:szCs w:val="32"/>
          <w:u w:val="single"/>
        </w:rPr>
        <w:t>Super Nobody</w:t>
      </w:r>
      <w:r>
        <w:rPr>
          <w:b/>
          <w:sz w:val="32"/>
          <w:szCs w:val="32"/>
          <w:u w:val="single"/>
        </w:rPr>
        <w:t xml:space="preserve">: </w:t>
      </w:r>
      <w:r>
        <w:rPr>
          <w:b/>
          <w:sz w:val="32"/>
          <w:szCs w:val="32"/>
        </w:rPr>
        <w:t xml:space="preserve"> Figurative Language Chart</w:t>
      </w:r>
    </w:p>
    <w:p w:rsidR="009A57A5" w:rsidRDefault="009A57A5" w:rsidP="009A57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Review figurative Language using the power-point below. Take the quick quiz at the end of the power-point. </w:t>
      </w:r>
    </w:p>
    <w:p w:rsidR="009A57A5" w:rsidRDefault="009A57A5" w:rsidP="009A57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</w:t>
      </w:r>
      <w:hyperlink r:id="rId6" w:history="1">
        <w:r w:rsidRPr="002B2BF1">
          <w:rPr>
            <w:rStyle w:val="Hyperlink"/>
            <w:b/>
            <w:sz w:val="32"/>
            <w:szCs w:val="32"/>
          </w:rPr>
          <w:t>https://www.google.com/url?sa=t&amp;rct=j&amp;q=&amp;esrc=s&amp;source=web&amp;cd=7&amp;ved=0CFQQFjAG</w:t>
        </w:r>
        <w:r w:rsidRPr="002B2BF1">
          <w:rPr>
            <w:rStyle w:val="Hyperlink"/>
            <w:b/>
            <w:sz w:val="32"/>
            <w:szCs w:val="32"/>
          </w:rPr>
          <w:t>&amp;url=http%3A%2F%2Finfusion.allconet.org%2Fwebquest%2FPowerPoints%2FFigurativeLanguage.ppt&amp;ei=poWTUtHVJYrioASJ2YDIDQ&amp;usg=AFQjCNHDOhGZEtEz3wjYbg_Nx-YjWeJCAA&amp;sig2=Qxk7dZ7TtZKkeU8xpoAoKw&amp;bvm=bv.56988011,d.cGU</w:t>
        </w:r>
      </w:hyperlink>
    </w:p>
    <w:p w:rsidR="009A57A5" w:rsidRDefault="009A57A5" w:rsidP="009A57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W/ a partner, </w:t>
      </w:r>
      <w:r w:rsidRPr="009A57A5">
        <w:rPr>
          <w:b/>
          <w:color w:val="FF0000"/>
          <w:sz w:val="32"/>
          <w:szCs w:val="32"/>
        </w:rPr>
        <w:t>highlight</w:t>
      </w:r>
      <w:r>
        <w:rPr>
          <w:b/>
          <w:sz w:val="32"/>
          <w:szCs w:val="32"/>
        </w:rPr>
        <w:t xml:space="preserve"> as many figurative language examples as you two can find in </w:t>
      </w:r>
      <w:r>
        <w:rPr>
          <w:b/>
          <w:i/>
          <w:sz w:val="32"/>
          <w:szCs w:val="32"/>
        </w:rPr>
        <w:t>Super Nobody</w:t>
      </w:r>
      <w:r>
        <w:rPr>
          <w:b/>
          <w:sz w:val="32"/>
          <w:szCs w:val="32"/>
        </w:rPr>
        <w:t xml:space="preserve"> chapters 1-5. Make it a contest!</w:t>
      </w:r>
    </w:p>
    <w:p w:rsidR="009A57A5" w:rsidRDefault="009A57A5" w:rsidP="009A57A5">
      <w:pPr>
        <w:pStyle w:val="ListParagraph"/>
        <w:numPr>
          <w:ilvl w:val="0"/>
          <w:numId w:val="1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Once you’ve </w:t>
      </w:r>
      <w:r>
        <w:rPr>
          <w:b/>
          <w:color w:val="FF0000"/>
          <w:sz w:val="32"/>
          <w:szCs w:val="32"/>
        </w:rPr>
        <w:t xml:space="preserve">highlighted </w:t>
      </w:r>
      <w:r>
        <w:rPr>
          <w:b/>
          <w:sz w:val="32"/>
          <w:szCs w:val="32"/>
        </w:rPr>
        <w:t>at least 8 examples of figurative language from the text</w:t>
      </w:r>
      <w:r w:rsidR="00C873DA">
        <w:rPr>
          <w:b/>
          <w:sz w:val="32"/>
          <w:szCs w:val="32"/>
        </w:rPr>
        <w:t>, complete the chart below.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740"/>
        <w:gridCol w:w="1682"/>
        <w:gridCol w:w="1832"/>
        <w:gridCol w:w="2218"/>
        <w:gridCol w:w="1744"/>
      </w:tblGrid>
      <w:tr w:rsidR="00C873DA" w:rsidTr="00C873DA"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Word or phrase</w:t>
            </w: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Page #</w:t>
            </w: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Figurative meaning</w:t>
            </w: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Type of figurative language (simile, personification etc.)</w:t>
            </w:r>
          </w:p>
        </w:tc>
        <w:tc>
          <w:tcPr>
            <w:tcW w:w="1916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Impact on Mood and Tone</w:t>
            </w:r>
          </w:p>
        </w:tc>
      </w:tr>
      <w:tr w:rsidR="00C873DA" w:rsidTr="00C873DA"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6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</w:tr>
      <w:tr w:rsidR="00C873DA" w:rsidTr="00C873DA"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6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</w:tr>
      <w:tr w:rsidR="00C873DA" w:rsidTr="00C873DA"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6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</w:tr>
      <w:tr w:rsidR="00C873DA" w:rsidTr="00C873DA"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6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</w:tr>
      <w:tr w:rsidR="00C873DA" w:rsidTr="00C873DA"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6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</w:tr>
      <w:tr w:rsidR="00C873DA" w:rsidTr="00C873DA"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6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</w:tr>
      <w:tr w:rsidR="00C873DA" w:rsidTr="00C873DA"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5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  <w:tc>
          <w:tcPr>
            <w:tcW w:w="1916" w:type="dxa"/>
          </w:tcPr>
          <w:p w:rsidR="00C873DA" w:rsidRDefault="00C873DA" w:rsidP="00C873DA">
            <w:pPr>
              <w:rPr>
                <w:b/>
                <w:sz w:val="32"/>
                <w:szCs w:val="32"/>
              </w:rPr>
            </w:pPr>
          </w:p>
        </w:tc>
      </w:tr>
    </w:tbl>
    <w:p w:rsidR="00C873DA" w:rsidRDefault="00C873DA" w:rsidP="00C873DA">
      <w:pPr>
        <w:ind w:left="360"/>
        <w:rPr>
          <w:b/>
          <w:sz w:val="32"/>
          <w:szCs w:val="32"/>
        </w:rPr>
      </w:pPr>
    </w:p>
    <w:p w:rsidR="00A96B12" w:rsidRDefault="00A96B12" w:rsidP="00C873DA">
      <w:pPr>
        <w:ind w:left="360"/>
        <w:rPr>
          <w:b/>
          <w:sz w:val="32"/>
          <w:szCs w:val="32"/>
        </w:rPr>
      </w:pPr>
    </w:p>
    <w:p w:rsidR="00A96B12" w:rsidRDefault="00A96B12" w:rsidP="00C873DA">
      <w:pPr>
        <w:ind w:left="360"/>
        <w:rPr>
          <w:b/>
          <w:sz w:val="32"/>
          <w:szCs w:val="32"/>
        </w:rPr>
      </w:pPr>
    </w:p>
    <w:p w:rsidR="00A96B12" w:rsidRDefault="00A96B12" w:rsidP="00C873DA">
      <w:pPr>
        <w:ind w:left="360"/>
        <w:rPr>
          <w:b/>
          <w:sz w:val="32"/>
          <w:szCs w:val="32"/>
        </w:rPr>
      </w:pPr>
    </w:p>
    <w:p w:rsidR="00A96B12" w:rsidRDefault="00A96B12" w:rsidP="00C873DA">
      <w:pPr>
        <w:ind w:left="360"/>
        <w:rPr>
          <w:b/>
          <w:sz w:val="32"/>
          <w:szCs w:val="32"/>
        </w:rPr>
      </w:pPr>
    </w:p>
    <w:p w:rsidR="00A96B12" w:rsidRDefault="00A96B12" w:rsidP="00C873DA">
      <w:pPr>
        <w:ind w:left="360"/>
        <w:rPr>
          <w:b/>
          <w:sz w:val="32"/>
          <w:szCs w:val="32"/>
        </w:rPr>
      </w:pPr>
    </w:p>
    <w:p w:rsidR="00A96B12" w:rsidRDefault="00A96B12" w:rsidP="00C873DA">
      <w:pPr>
        <w:ind w:left="360"/>
        <w:rPr>
          <w:b/>
          <w:sz w:val="32"/>
          <w:szCs w:val="32"/>
        </w:rPr>
      </w:pPr>
    </w:p>
    <w:p w:rsidR="00A96B12" w:rsidRDefault="00A96B12" w:rsidP="00C873D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Activity Two: Quick Comprehension check</w:t>
      </w:r>
    </w:p>
    <w:p w:rsidR="00A96B12" w:rsidRDefault="00A96B12" w:rsidP="00C873DA">
      <w:pPr>
        <w:ind w:left="360"/>
        <w:rPr>
          <w:b/>
          <w:sz w:val="32"/>
          <w:szCs w:val="32"/>
        </w:rPr>
      </w:pPr>
      <w:r>
        <w:rPr>
          <w:b/>
          <w:sz w:val="32"/>
          <w:szCs w:val="32"/>
        </w:rPr>
        <w:t>Directions: Complete the questions below. Make sure to use “text evidence” as much as possible for full credit.</w:t>
      </w:r>
    </w:p>
    <w:p w:rsidR="00A96B12" w:rsidRDefault="00A96B12" w:rsidP="00A96B12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Describe the geograph</w:t>
      </w:r>
      <w:r w:rsidR="00BF2DD9">
        <w:rPr>
          <w:b/>
          <w:sz w:val="32"/>
          <w:szCs w:val="32"/>
        </w:rPr>
        <w:t xml:space="preserve">ical setting (where?) of </w:t>
      </w:r>
      <w:r w:rsidR="00BF2DD9">
        <w:rPr>
          <w:b/>
          <w:i/>
          <w:sz w:val="32"/>
          <w:szCs w:val="32"/>
        </w:rPr>
        <w:t xml:space="preserve">Super Nobody. </w:t>
      </w:r>
    </w:p>
    <w:p w:rsidR="00BF2DD9" w:rsidRDefault="00BF2DD9" w:rsidP="00BF2DD9">
      <w:pPr>
        <w:pStyle w:val="ListParagraph"/>
        <w:rPr>
          <w:b/>
          <w:sz w:val="32"/>
          <w:szCs w:val="32"/>
        </w:rPr>
      </w:pPr>
    </w:p>
    <w:p w:rsidR="00BF2DD9" w:rsidRDefault="00BF2DD9" w:rsidP="00BF2DD9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it like where Michael lives?</w:t>
      </w:r>
    </w:p>
    <w:p w:rsidR="00BF2DD9" w:rsidRDefault="00BF2DD9" w:rsidP="00BF2DD9">
      <w:pPr>
        <w:pStyle w:val="ListParagraph"/>
        <w:numPr>
          <w:ilvl w:val="0"/>
          <w:numId w:val="3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Use details (text “evidence”) from the story to support your answers.</w:t>
      </w:r>
    </w:p>
    <w:p w:rsidR="00BF2DD9" w:rsidRDefault="009D09F1" w:rsidP="009D09F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Michael’s relationship w/ his mother like?</w:t>
      </w:r>
    </w:p>
    <w:p w:rsidR="009D09F1" w:rsidRDefault="009D09F1" w:rsidP="009D09F1">
      <w:pPr>
        <w:pStyle w:val="ListParagraph"/>
        <w:rPr>
          <w:b/>
          <w:sz w:val="32"/>
          <w:szCs w:val="32"/>
        </w:rPr>
      </w:pPr>
      <w:r>
        <w:rPr>
          <w:b/>
          <w:sz w:val="32"/>
          <w:szCs w:val="32"/>
        </w:rPr>
        <w:t>How do you know? Use textual evidence to support your answer.</w:t>
      </w:r>
    </w:p>
    <w:p w:rsidR="009D09F1" w:rsidRPr="009D09F1" w:rsidRDefault="009D09F1" w:rsidP="009D09F1">
      <w:pPr>
        <w:pStyle w:val="ListParagraph"/>
        <w:numPr>
          <w:ilvl w:val="0"/>
          <w:numId w:val="2"/>
        </w:numPr>
        <w:rPr>
          <w:b/>
          <w:sz w:val="32"/>
          <w:szCs w:val="32"/>
        </w:rPr>
      </w:pPr>
      <w:r>
        <w:rPr>
          <w:b/>
          <w:sz w:val="32"/>
          <w:szCs w:val="32"/>
        </w:rPr>
        <w:t>What is life like for Michael? (min. 2 paragraphs, use text evidence to support your essay).</w:t>
      </w:r>
      <w:bookmarkStart w:id="0" w:name="_GoBack"/>
      <w:bookmarkEnd w:id="0"/>
    </w:p>
    <w:p w:rsidR="009D09F1" w:rsidRDefault="009D09F1" w:rsidP="009D09F1">
      <w:pPr>
        <w:pStyle w:val="ListParagraph"/>
        <w:rPr>
          <w:b/>
          <w:sz w:val="32"/>
          <w:szCs w:val="32"/>
        </w:rPr>
      </w:pPr>
    </w:p>
    <w:p w:rsidR="009D09F1" w:rsidRPr="009D09F1" w:rsidRDefault="009D09F1" w:rsidP="009D09F1">
      <w:pPr>
        <w:pStyle w:val="ListParagraph"/>
        <w:rPr>
          <w:b/>
          <w:sz w:val="32"/>
          <w:szCs w:val="32"/>
        </w:rPr>
      </w:pPr>
    </w:p>
    <w:sectPr w:rsidR="009D09F1" w:rsidRPr="009D09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F413D1"/>
    <w:multiLevelType w:val="hybridMultilevel"/>
    <w:tmpl w:val="68889834"/>
    <w:lvl w:ilvl="0" w:tplc="DA044E8A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D24591"/>
    <w:multiLevelType w:val="hybridMultilevel"/>
    <w:tmpl w:val="09160FB2"/>
    <w:lvl w:ilvl="0" w:tplc="EAAA388E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38F05D3"/>
    <w:multiLevelType w:val="hybridMultilevel"/>
    <w:tmpl w:val="188278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14317"/>
    <w:rsid w:val="006106C2"/>
    <w:rsid w:val="009A57A5"/>
    <w:rsid w:val="009D09F1"/>
    <w:rsid w:val="00A96B12"/>
    <w:rsid w:val="00B14317"/>
    <w:rsid w:val="00BF2DD9"/>
    <w:rsid w:val="00C87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7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7A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8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A57A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9A57A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A57A5"/>
    <w:rPr>
      <w:color w:val="800080" w:themeColor="followedHyperlink"/>
      <w:u w:val="single"/>
    </w:rPr>
  </w:style>
  <w:style w:type="table" w:styleId="TableGrid">
    <w:name w:val="Table Grid"/>
    <w:basedOn w:val="TableNormal"/>
    <w:uiPriority w:val="59"/>
    <w:rsid w:val="00C873D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google.com/url?sa=t&amp;rct=j&amp;q=&amp;esrc=s&amp;source=web&amp;cd=7&amp;ved=0CFQQFjAG&amp;url=http%3A%2F%2Finfusion.allconet.org%2Fwebquest%2FPowerPoints%2FFigurativeLanguage.ppt&amp;ei=poWTUtHVJYrioASJ2YDIDQ&amp;usg=AFQjCNHDOhGZEtEz3wjYbg_Nx-YjWeJCAA&amp;sig2=Qxk7dZ7TtZKkeU8xpoAoKw&amp;bvm=bv.56988011,d.cG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568</TotalTime>
  <Pages>2</Pages>
  <Words>249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SUSD #12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2013-11-25T17:08:00Z</dcterms:created>
  <dcterms:modified xsi:type="dcterms:W3CDTF">2013-11-26T14:37:00Z</dcterms:modified>
</cp:coreProperties>
</file>