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47" w:rsidRPr="006D3546" w:rsidRDefault="004E0B2D" w:rsidP="008C26F2">
      <w:pPr>
        <w:jc w:val="center"/>
        <w:rPr>
          <w:b/>
          <w:sz w:val="28"/>
          <w:szCs w:val="28"/>
        </w:rPr>
      </w:pPr>
      <w:r w:rsidRPr="006D3546">
        <w:rPr>
          <w:b/>
          <w:sz w:val="28"/>
          <w:szCs w:val="28"/>
        </w:rPr>
        <w:t>Hands-</w:t>
      </w:r>
      <w:r w:rsidR="00E77F47" w:rsidRPr="006D3546">
        <w:rPr>
          <w:b/>
          <w:sz w:val="28"/>
          <w:szCs w:val="28"/>
        </w:rPr>
        <w:t>On Collaborative Planning</w:t>
      </w:r>
      <w:r w:rsidR="00EC3553" w:rsidRPr="006D3546">
        <w:rPr>
          <w:b/>
          <w:sz w:val="28"/>
          <w:szCs w:val="28"/>
        </w:rPr>
        <w:t xml:space="preserve">; </w:t>
      </w:r>
      <w:r w:rsidR="008C26F2" w:rsidRPr="006D3546">
        <w:rPr>
          <w:b/>
          <w:sz w:val="28"/>
          <w:szCs w:val="28"/>
        </w:rPr>
        <w:t>a</w:t>
      </w:r>
      <w:r w:rsidR="00E77F47" w:rsidRPr="006D3546">
        <w:rPr>
          <w:b/>
          <w:sz w:val="28"/>
          <w:szCs w:val="28"/>
        </w:rPr>
        <w:t xml:space="preserve"> </w:t>
      </w:r>
      <w:r w:rsidR="00EC3553" w:rsidRPr="006D3546">
        <w:rPr>
          <w:b/>
          <w:sz w:val="28"/>
          <w:szCs w:val="28"/>
        </w:rPr>
        <w:t>Mini-W</w:t>
      </w:r>
      <w:r w:rsidR="00E77F47" w:rsidRPr="006D3546">
        <w:rPr>
          <w:b/>
          <w:sz w:val="28"/>
          <w:szCs w:val="28"/>
        </w:rPr>
        <w:t xml:space="preserve">orkshop </w:t>
      </w:r>
      <w:r w:rsidR="008C26F2" w:rsidRPr="006D3546">
        <w:rPr>
          <w:b/>
          <w:sz w:val="28"/>
          <w:szCs w:val="28"/>
        </w:rPr>
        <w:br/>
      </w:r>
      <w:r w:rsidR="00E77F47" w:rsidRPr="006D3546">
        <w:rPr>
          <w:b/>
          <w:sz w:val="24"/>
          <w:szCs w:val="24"/>
        </w:rPr>
        <w:t>by Teresa Driver, SAWP Teacher Consultant and Eri</w:t>
      </w:r>
      <w:r w:rsidR="008C26F2" w:rsidRPr="006D3546">
        <w:rPr>
          <w:b/>
          <w:sz w:val="24"/>
          <w:szCs w:val="24"/>
        </w:rPr>
        <w:t>cka Quintero, CTE/Drama Teacher</w:t>
      </w:r>
    </w:p>
    <w:p w:rsidR="00F51430" w:rsidRPr="006D3546" w:rsidRDefault="005E3F8A" w:rsidP="008C26F2">
      <w:pPr>
        <w:jc w:val="center"/>
        <w:rPr>
          <w:b/>
          <w:sz w:val="28"/>
          <w:szCs w:val="28"/>
        </w:rPr>
      </w:pPr>
      <w:r w:rsidRPr="00FE7F74">
        <w:rPr>
          <w:b/>
          <w:sz w:val="28"/>
          <w:szCs w:val="28"/>
          <w:highlight w:val="yellow"/>
        </w:rPr>
        <w:t>CTE</w:t>
      </w:r>
      <w:r w:rsidR="00F51430" w:rsidRPr="00FE7F74">
        <w:rPr>
          <w:b/>
          <w:sz w:val="28"/>
          <w:szCs w:val="28"/>
          <w:highlight w:val="yellow"/>
        </w:rPr>
        <w:t xml:space="preserve"> Teacher Instructions</w:t>
      </w:r>
    </w:p>
    <w:p w:rsidR="00EC3553" w:rsidRDefault="002E6CAD">
      <w:pPr>
        <w:rPr>
          <w:b/>
        </w:rPr>
      </w:pPr>
      <w:r w:rsidRPr="00465C66">
        <w:rPr>
          <w:b/>
        </w:rPr>
        <w:t xml:space="preserve">Step One:  </w:t>
      </w:r>
      <w:r w:rsidR="00EC3553" w:rsidRPr="00EC3553">
        <w:rPr>
          <w:b/>
        </w:rPr>
        <w:t>Seven</w:t>
      </w:r>
      <w:r w:rsidR="00E77F47" w:rsidRPr="00EC3553">
        <w:rPr>
          <w:b/>
        </w:rPr>
        <w:t xml:space="preserve"> Corners - </w:t>
      </w:r>
      <w:r w:rsidR="00E8265C" w:rsidRPr="00465C66">
        <w:rPr>
          <w:b/>
        </w:rPr>
        <w:t>What You Love to Teach</w:t>
      </w:r>
      <w:r w:rsidR="00E8265C">
        <w:rPr>
          <w:b/>
        </w:rPr>
        <w:t xml:space="preserve"> – Establish the Projects</w:t>
      </w:r>
      <w:r w:rsidR="00E8265C" w:rsidRPr="00EC3553">
        <w:rPr>
          <w:b/>
        </w:rPr>
        <w:t xml:space="preserve"> </w:t>
      </w:r>
      <w:r w:rsidR="00E8265C">
        <w:rPr>
          <w:b/>
        </w:rPr>
        <w:t>(10 min)</w:t>
      </w:r>
    </w:p>
    <w:p w:rsidR="00E8265C" w:rsidRDefault="005E3F8A" w:rsidP="00E8265C">
      <w:pPr>
        <w:pStyle w:val="ListParagraph"/>
        <w:numPr>
          <w:ilvl w:val="0"/>
          <w:numId w:val="3"/>
        </w:numPr>
      </w:pPr>
      <w:r>
        <w:t>Facilitate brief introductions among other teachers</w:t>
      </w:r>
    </w:p>
    <w:p w:rsidR="005E3F8A" w:rsidRDefault="005E3F8A" w:rsidP="005E3F8A">
      <w:pPr>
        <w:pStyle w:val="ListParagraph"/>
        <w:numPr>
          <w:ilvl w:val="0"/>
          <w:numId w:val="3"/>
        </w:numPr>
      </w:pPr>
      <w:r>
        <w:t xml:space="preserve">Each </w:t>
      </w:r>
      <w:r w:rsidR="00E8265C">
        <w:t xml:space="preserve">CTE Teachers will recap </w:t>
      </w:r>
      <w:r w:rsidR="00F51430">
        <w:t>ONE</w:t>
      </w:r>
      <w:r w:rsidR="00E8265C">
        <w:t xml:space="preserve"> favorite project that students complete during the</w:t>
      </w:r>
      <w:r>
        <w:t xml:space="preserve"> program.</w:t>
      </w:r>
    </w:p>
    <w:p w:rsidR="005E3F8A" w:rsidRDefault="005E3F8A" w:rsidP="005E3F8A">
      <w:pPr>
        <w:pStyle w:val="ListParagraph"/>
        <w:numPr>
          <w:ilvl w:val="1"/>
          <w:numId w:val="3"/>
        </w:numPr>
      </w:pPr>
      <w:r>
        <w:t>This should t</w:t>
      </w:r>
      <w:r w:rsidR="00F473DB">
        <w:t xml:space="preserve">ake no more than 2 minutes, and should focus on themes, </w:t>
      </w:r>
      <w:r w:rsidR="00DF4985">
        <w:t xml:space="preserve">essential questions, </w:t>
      </w:r>
      <w:r w:rsidR="00F473DB">
        <w:t>skills,</w:t>
      </w:r>
      <w:r>
        <w:t xml:space="preserve"> </w:t>
      </w:r>
      <w:r w:rsidR="00DF4985">
        <w:t xml:space="preserve">tasks, and </w:t>
      </w:r>
      <w:r>
        <w:t xml:space="preserve">outcomes. </w:t>
      </w:r>
    </w:p>
    <w:p w:rsidR="005E3F8A" w:rsidRDefault="005E3F8A" w:rsidP="005E3F8A">
      <w:pPr>
        <w:pStyle w:val="ListParagraph"/>
        <w:numPr>
          <w:ilvl w:val="1"/>
          <w:numId w:val="3"/>
        </w:numPr>
      </w:pPr>
      <w:r>
        <w:t>There is space on the reverse side of this sheet to write notes if you need.</w:t>
      </w:r>
    </w:p>
    <w:p w:rsidR="00E8265C" w:rsidRPr="00EC3553" w:rsidRDefault="00E8265C" w:rsidP="005E3F8A">
      <w:pPr>
        <w:pStyle w:val="ListParagraph"/>
        <w:numPr>
          <w:ilvl w:val="0"/>
          <w:numId w:val="3"/>
        </w:numPr>
      </w:pPr>
      <w:r>
        <w:t xml:space="preserve">Content Area Teachers will </w:t>
      </w:r>
      <w:r w:rsidR="00F51430">
        <w:t xml:space="preserve">listen and </w:t>
      </w:r>
      <w:r>
        <w:t>have the opportunity to ask questions</w:t>
      </w:r>
      <w:r w:rsidR="005E3F8A">
        <w:t xml:space="preserve"> – please respond.</w:t>
      </w:r>
    </w:p>
    <w:p w:rsidR="00E8265C" w:rsidRDefault="00E8265C" w:rsidP="00E8265C">
      <w:r>
        <w:rPr>
          <w:b/>
        </w:rPr>
        <w:t>Step Two</w:t>
      </w:r>
      <w:r w:rsidRPr="00465C66">
        <w:rPr>
          <w:b/>
        </w:rPr>
        <w:t xml:space="preserve">: </w:t>
      </w:r>
      <w:r w:rsidRPr="00EC3553">
        <w:rPr>
          <w:b/>
        </w:rPr>
        <w:t>Create a Small Learning Community</w:t>
      </w:r>
      <w:r>
        <w:rPr>
          <w:b/>
        </w:rPr>
        <w:t xml:space="preserve"> (10 min)</w:t>
      </w:r>
    </w:p>
    <w:p w:rsidR="00E8265C" w:rsidRDefault="00FE7F74" w:rsidP="00E8265C">
      <w:pPr>
        <w:pStyle w:val="ListParagraph"/>
        <w:numPr>
          <w:ilvl w:val="0"/>
          <w:numId w:val="2"/>
        </w:numPr>
      </w:pPr>
      <w:r>
        <w:t>Each</w:t>
      </w:r>
      <w:r w:rsidR="00E8265C">
        <w:t xml:space="preserve"> </w:t>
      </w:r>
      <w:r w:rsidR="00E77F47" w:rsidRPr="00EC3553">
        <w:t xml:space="preserve">CTE </w:t>
      </w:r>
      <w:r w:rsidR="00EC3553">
        <w:t>Teacher will “collect”</w:t>
      </w:r>
      <w:r w:rsidR="00E77F47" w:rsidRPr="00EC3553">
        <w:t xml:space="preserve"> Content </w:t>
      </w:r>
      <w:r w:rsidR="00EC3553">
        <w:t xml:space="preserve">Area </w:t>
      </w:r>
      <w:r w:rsidR="00E77F47" w:rsidRPr="00EC3553">
        <w:t>Teachers</w:t>
      </w:r>
      <w:r w:rsidR="005E3F8A">
        <w:t xml:space="preserve"> onto the back of this sheet.</w:t>
      </w:r>
      <w:r w:rsidR="00EC3553">
        <w:t xml:space="preserve"> </w:t>
      </w:r>
    </w:p>
    <w:p w:rsidR="00F51430" w:rsidRDefault="00F51430" w:rsidP="00F51430">
      <w:pPr>
        <w:pStyle w:val="ListParagraph"/>
        <w:numPr>
          <w:ilvl w:val="0"/>
          <w:numId w:val="2"/>
        </w:numPr>
      </w:pPr>
      <w:r>
        <w:t xml:space="preserve">Make sure you </w:t>
      </w:r>
      <w:r w:rsidR="005E3F8A">
        <w:t>collect</w:t>
      </w:r>
      <w:r>
        <w:t xml:space="preserve"> room number</w:t>
      </w:r>
      <w:r w:rsidR="005E3F8A">
        <w:t>s</w:t>
      </w:r>
      <w:r>
        <w:t>, email address</w:t>
      </w:r>
      <w:r w:rsidR="005E3F8A">
        <w:t>es</w:t>
      </w:r>
      <w:r>
        <w:t>, and planning period</w:t>
      </w:r>
      <w:r w:rsidR="005E3F8A">
        <w:t>s</w:t>
      </w:r>
      <w:r>
        <w:t xml:space="preserve"> for follow up.</w:t>
      </w:r>
    </w:p>
    <w:p w:rsidR="00E8265C" w:rsidRDefault="00EC3553" w:rsidP="00E8265C">
      <w:pPr>
        <w:pStyle w:val="ListParagraph"/>
        <w:numPr>
          <w:ilvl w:val="0"/>
          <w:numId w:val="2"/>
        </w:numPr>
      </w:pPr>
      <w:r>
        <w:t xml:space="preserve">Content Area Teachers may only sign up with one CTE Teacher! </w:t>
      </w:r>
    </w:p>
    <w:p w:rsidR="00E8265C" w:rsidRDefault="00E8265C" w:rsidP="00E8265C">
      <w:pPr>
        <w:pStyle w:val="ListParagraph"/>
        <w:numPr>
          <w:ilvl w:val="0"/>
          <w:numId w:val="2"/>
        </w:numPr>
      </w:pPr>
      <w:r>
        <w:t xml:space="preserve">Each group </w:t>
      </w:r>
      <w:r w:rsidR="00F51430">
        <w:t>should have</w:t>
      </w:r>
      <w:r>
        <w:t xml:space="preserve"> at least one English, Science, and Social Studies teacher, along with one or two other teachers (World Language, SPED, etc.)</w:t>
      </w:r>
      <w:r w:rsidR="005E3F8A">
        <w:t xml:space="preserve"> and a Counselor</w:t>
      </w:r>
      <w:r>
        <w:t xml:space="preserve">. </w:t>
      </w:r>
    </w:p>
    <w:p w:rsidR="00465C66" w:rsidRPr="00465C66" w:rsidRDefault="00465C66">
      <w:pPr>
        <w:rPr>
          <w:b/>
        </w:rPr>
      </w:pPr>
      <w:r w:rsidRPr="00465C66">
        <w:rPr>
          <w:b/>
        </w:rPr>
        <w:t xml:space="preserve">Step </w:t>
      </w:r>
      <w:r w:rsidR="00EC3553">
        <w:rPr>
          <w:b/>
        </w:rPr>
        <w:t xml:space="preserve">Three: What You Love to Teach – Skills and Units </w:t>
      </w:r>
      <w:r w:rsidR="00E13EC1">
        <w:rPr>
          <w:b/>
        </w:rPr>
        <w:t xml:space="preserve">Quick Write and </w:t>
      </w:r>
      <w:r w:rsidR="00E8265C">
        <w:rPr>
          <w:b/>
        </w:rPr>
        <w:t xml:space="preserve">Circle </w:t>
      </w:r>
      <w:r w:rsidR="00EC3553">
        <w:rPr>
          <w:b/>
        </w:rPr>
        <w:t xml:space="preserve">Share </w:t>
      </w:r>
      <w:r w:rsidR="00E13EC1">
        <w:rPr>
          <w:b/>
        </w:rPr>
        <w:t>(</w:t>
      </w:r>
      <w:r w:rsidR="00F51430">
        <w:rPr>
          <w:b/>
        </w:rPr>
        <w:t>15-</w:t>
      </w:r>
      <w:r w:rsidR="00E13EC1">
        <w:rPr>
          <w:b/>
        </w:rPr>
        <w:t>2</w:t>
      </w:r>
      <w:r w:rsidR="00E8265C">
        <w:rPr>
          <w:b/>
        </w:rPr>
        <w:t>0 min)</w:t>
      </w:r>
    </w:p>
    <w:p w:rsidR="00E13EC1" w:rsidRDefault="00E13EC1" w:rsidP="00E8265C">
      <w:pPr>
        <w:pStyle w:val="ListParagraph"/>
        <w:numPr>
          <w:ilvl w:val="0"/>
          <w:numId w:val="4"/>
        </w:numPr>
      </w:pPr>
      <w:r>
        <w:t xml:space="preserve">Quick Write: Content Area Teachers will write for 2-5 minutes on their favorite unit to teach. </w:t>
      </w:r>
      <w:r w:rsidR="004D3AF7">
        <w:t xml:space="preserve">CTE Teachers will </w:t>
      </w:r>
    </w:p>
    <w:p w:rsidR="00E8265C" w:rsidRDefault="00EC3553" w:rsidP="00E8265C">
      <w:pPr>
        <w:pStyle w:val="ListParagraph"/>
        <w:numPr>
          <w:ilvl w:val="0"/>
          <w:numId w:val="4"/>
        </w:numPr>
      </w:pPr>
      <w:r>
        <w:t xml:space="preserve">Content Area Teachers will take turns sharing. </w:t>
      </w:r>
    </w:p>
    <w:p w:rsidR="00907AD5" w:rsidRDefault="00EC3553" w:rsidP="00E8265C">
      <w:pPr>
        <w:pStyle w:val="ListParagraph"/>
        <w:numPr>
          <w:ilvl w:val="0"/>
          <w:numId w:val="4"/>
        </w:numPr>
      </w:pPr>
      <w:r>
        <w:t xml:space="preserve">CTE </w:t>
      </w:r>
      <w:r w:rsidR="00E8265C">
        <w:t>and other teachers will listen and ask clarifying questions as needed.</w:t>
      </w:r>
    </w:p>
    <w:p w:rsidR="00E8265C" w:rsidRDefault="00E8265C" w:rsidP="00E8265C">
      <w:pPr>
        <w:rPr>
          <w:b/>
        </w:rPr>
      </w:pPr>
      <w:r w:rsidRPr="00E8265C">
        <w:rPr>
          <w:b/>
        </w:rPr>
        <w:t xml:space="preserve">Step Four: </w:t>
      </w:r>
      <w:r>
        <w:rPr>
          <w:b/>
        </w:rPr>
        <w:t xml:space="preserve">Concept Map – Finding </w:t>
      </w:r>
      <w:r w:rsidR="00E13EC1">
        <w:rPr>
          <w:b/>
        </w:rPr>
        <w:t>Common Ground (2</w:t>
      </w:r>
      <w:r>
        <w:rPr>
          <w:b/>
        </w:rPr>
        <w:t>0</w:t>
      </w:r>
      <w:r w:rsidR="00F51430">
        <w:rPr>
          <w:b/>
        </w:rPr>
        <w:t xml:space="preserve"> - 25</w:t>
      </w:r>
      <w:r>
        <w:rPr>
          <w:b/>
        </w:rPr>
        <w:t xml:space="preserve"> min)</w:t>
      </w:r>
    </w:p>
    <w:p w:rsidR="00F51430" w:rsidRDefault="00F51430" w:rsidP="00F51430">
      <w:pPr>
        <w:pStyle w:val="ListParagraph"/>
        <w:numPr>
          <w:ilvl w:val="0"/>
          <w:numId w:val="8"/>
        </w:numPr>
      </w:pPr>
      <w:r>
        <w:t>On the chart paper you will make a concept map: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The CTE Project title will go in the middle circle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 xml:space="preserve">The remaining space will be divided up into sections – one for each Content Area 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Label the sections with each Content Area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Move to a section that has a Content Area in which you DO NOT teach</w:t>
      </w:r>
    </w:p>
    <w:p w:rsidR="00F51430" w:rsidRDefault="00F51430" w:rsidP="00F51430">
      <w:pPr>
        <w:pStyle w:val="ListParagraph"/>
        <w:numPr>
          <w:ilvl w:val="1"/>
          <w:numId w:val="8"/>
        </w:numPr>
      </w:pPr>
      <w:r>
        <w:t>Take notes for that Content Area</w:t>
      </w:r>
      <w:r w:rsidR="00CB092D">
        <w:t xml:space="preserve"> </w:t>
      </w:r>
    </w:p>
    <w:p w:rsidR="004E0B2D" w:rsidRDefault="004E0B2D" w:rsidP="004E0B2D">
      <w:pPr>
        <w:pStyle w:val="ListParagraph"/>
        <w:numPr>
          <w:ilvl w:val="0"/>
          <w:numId w:val="8"/>
        </w:numPr>
      </w:pPr>
      <w:r>
        <w:t>Have a Conversation</w:t>
      </w:r>
    </w:p>
    <w:p w:rsidR="004D3AF7" w:rsidRDefault="004D3AF7" w:rsidP="00E8265C">
      <w:pPr>
        <w:pStyle w:val="ListParagraph"/>
        <w:numPr>
          <w:ilvl w:val="1"/>
          <w:numId w:val="8"/>
        </w:numPr>
      </w:pPr>
      <w:r>
        <w:t>If needed, offer to facilitate…it’s your project on which everything else hinges</w:t>
      </w:r>
    </w:p>
    <w:p w:rsidR="00E13EC1" w:rsidRDefault="004E0B2D" w:rsidP="00E8265C">
      <w:pPr>
        <w:pStyle w:val="ListParagraph"/>
        <w:numPr>
          <w:ilvl w:val="1"/>
          <w:numId w:val="8"/>
        </w:numPr>
      </w:pPr>
      <w:r>
        <w:t xml:space="preserve">This should include </w:t>
      </w:r>
      <w:r w:rsidRPr="00CB092D">
        <w:rPr>
          <w:i/>
        </w:rPr>
        <w:t xml:space="preserve">all </w:t>
      </w:r>
      <w:r>
        <w:t xml:space="preserve">teachers talking about </w:t>
      </w:r>
      <w:r w:rsidRPr="00CB092D">
        <w:rPr>
          <w:i/>
        </w:rPr>
        <w:t>all</w:t>
      </w:r>
      <w:r>
        <w:t xml:space="preserve"> areas and how the skills and processes that are taught in each area could possibly apply to the CTE project</w:t>
      </w:r>
    </w:p>
    <w:p w:rsidR="00CB092D" w:rsidRDefault="00CB092D" w:rsidP="00E8265C">
      <w:pPr>
        <w:pStyle w:val="ListParagraph"/>
        <w:numPr>
          <w:ilvl w:val="1"/>
          <w:numId w:val="8"/>
        </w:numPr>
      </w:pPr>
      <w:r>
        <w:t>Consider</w:t>
      </w:r>
      <w:r w:rsidR="00FE7F74">
        <w:t xml:space="preserve"> &amp; write down</w:t>
      </w:r>
      <w:r>
        <w:t xml:space="preserve"> themes that might apply to the project </w:t>
      </w:r>
      <w:r w:rsidR="00FE7F74">
        <w:t>(and extensions)</w:t>
      </w:r>
    </w:p>
    <w:p w:rsidR="004D3AF7" w:rsidRDefault="00CB092D" w:rsidP="004D3AF7">
      <w:pPr>
        <w:pStyle w:val="ListParagraph"/>
        <w:numPr>
          <w:ilvl w:val="1"/>
          <w:numId w:val="8"/>
        </w:numPr>
      </w:pPr>
      <w:r>
        <w:t xml:space="preserve">Consider </w:t>
      </w:r>
      <w:r w:rsidR="00FE7F74">
        <w:t xml:space="preserve">&amp; write down </w:t>
      </w:r>
      <w:r>
        <w:t>Essential Questions that might</w:t>
      </w:r>
      <w:r w:rsidR="00FE7F74">
        <w:t xml:space="preserve"> act as a frame for the project</w:t>
      </w:r>
      <w:r w:rsidR="00FE7F74">
        <w:br/>
      </w:r>
    </w:p>
    <w:p w:rsidR="00E8265C" w:rsidRDefault="005E3F8A" w:rsidP="004D3AF7">
      <w:pPr>
        <w:pStyle w:val="ListParagraph"/>
        <w:numPr>
          <w:ilvl w:val="0"/>
          <w:numId w:val="9"/>
        </w:numPr>
      </w:pPr>
      <w:r>
        <w:rPr>
          <w:b/>
        </w:rPr>
        <w:lastRenderedPageBreak/>
        <w:t>Project</w:t>
      </w:r>
      <w:r w:rsidR="00E13EC1" w:rsidRPr="00E13EC1">
        <w:rPr>
          <w:b/>
        </w:rPr>
        <w:t>:</w:t>
      </w:r>
      <w:r w:rsidR="00E13EC1">
        <w:t xml:space="preserve"> What </w:t>
      </w:r>
      <w:r w:rsidR="00E13EC1" w:rsidRPr="005E3F8A">
        <w:t>is your</w:t>
      </w:r>
      <w:r w:rsidR="00E13EC1" w:rsidRPr="005E3F8A">
        <w:rPr>
          <w:i/>
        </w:rPr>
        <w:t xml:space="preserve"> favorite</w:t>
      </w:r>
      <w:r w:rsidR="00E13EC1">
        <w:t xml:space="preserve"> project to teach? </w:t>
      </w:r>
      <w:r>
        <w:t xml:space="preserve">What theme (if any) guides the project? </w:t>
      </w:r>
      <w:r w:rsidR="00E13EC1">
        <w:t>What</w:t>
      </w:r>
      <w:r>
        <w:t xml:space="preserve"> content area</w:t>
      </w:r>
      <w:r w:rsidR="00E13EC1">
        <w:t xml:space="preserve"> tasks or skills are embedded? </w:t>
      </w:r>
      <w:r>
        <w:t>What Essential Questions drive this project?</w:t>
      </w:r>
    </w:p>
    <w:p w:rsidR="00CB092D" w:rsidRPr="004D3AF7" w:rsidRDefault="00F473DB" w:rsidP="00F473DB">
      <w:pPr>
        <w:spacing w:line="240" w:lineRule="auto"/>
        <w:ind w:left="360"/>
        <w:rPr>
          <w:b/>
        </w:rPr>
      </w:pPr>
      <w:r>
        <w:rPr>
          <w:b/>
        </w:rPr>
        <w:t>*</w:t>
      </w:r>
      <w:r w:rsidR="004E0B2D" w:rsidRPr="004D3AF7">
        <w:rPr>
          <w:b/>
        </w:rPr>
        <w:t>Your Unit/Project Title</w:t>
      </w:r>
      <w:proofErr w:type="gramStart"/>
      <w:r w:rsidR="004E0B2D" w:rsidRPr="004D3AF7">
        <w:rPr>
          <w:b/>
        </w:rPr>
        <w:t>:</w:t>
      </w:r>
      <w:r w:rsidR="00CB092D" w:rsidRPr="004D3AF7">
        <w:rPr>
          <w:b/>
        </w:rPr>
        <w:t>_</w:t>
      </w:r>
      <w:proofErr w:type="gramEnd"/>
      <w:r w:rsidR="00CB092D" w:rsidRPr="004D3AF7">
        <w:rPr>
          <w:b/>
        </w:rPr>
        <w:t>______________________________________________________</w:t>
      </w:r>
      <w:r>
        <w:rPr>
          <w:b/>
        </w:rPr>
        <w:br/>
        <w:t>*</w:t>
      </w:r>
      <w:r w:rsidR="00CB092D" w:rsidRPr="004D3AF7">
        <w:rPr>
          <w:b/>
        </w:rPr>
        <w:t>The theme of the project, in one or two words:____________________________________</w:t>
      </w:r>
      <w:r>
        <w:rPr>
          <w:b/>
        </w:rPr>
        <w:br/>
        <w:t>*</w:t>
      </w:r>
      <w:r w:rsidR="00CB092D" w:rsidRPr="004D3AF7">
        <w:rPr>
          <w:b/>
        </w:rPr>
        <w:t>Essential Questions related to this unit or project:</w:t>
      </w:r>
    </w:p>
    <w:p w:rsidR="004D3AF7" w:rsidRDefault="004D3AF7" w:rsidP="004D3AF7">
      <w:pPr>
        <w:spacing w:line="360" w:lineRule="auto"/>
        <w:rPr>
          <w:b/>
        </w:rPr>
      </w:pPr>
    </w:p>
    <w:p w:rsidR="00F473DB" w:rsidRDefault="00F473DB" w:rsidP="004D3AF7">
      <w:pPr>
        <w:spacing w:line="360" w:lineRule="auto"/>
        <w:ind w:firstLine="360"/>
        <w:rPr>
          <w:b/>
        </w:rPr>
      </w:pPr>
      <w:r>
        <w:rPr>
          <w:b/>
        </w:rPr>
        <w:t>*Tasks:</w:t>
      </w:r>
    </w:p>
    <w:p w:rsidR="00F473DB" w:rsidRDefault="00F473DB" w:rsidP="004D3AF7">
      <w:pPr>
        <w:spacing w:line="360" w:lineRule="auto"/>
        <w:ind w:firstLine="360"/>
        <w:rPr>
          <w:b/>
        </w:rPr>
      </w:pPr>
    </w:p>
    <w:p w:rsidR="004E0B2D" w:rsidRPr="004D3AF7" w:rsidRDefault="00F473DB" w:rsidP="004D3AF7">
      <w:pPr>
        <w:spacing w:line="360" w:lineRule="auto"/>
        <w:ind w:firstLine="360"/>
        <w:rPr>
          <w:b/>
        </w:rPr>
      </w:pPr>
      <w:r>
        <w:rPr>
          <w:b/>
        </w:rPr>
        <w:t>*Skills</w:t>
      </w:r>
      <w:r w:rsidR="00E13EC1" w:rsidRPr="004D3AF7">
        <w:rPr>
          <w:b/>
        </w:rPr>
        <w:t>:</w:t>
      </w:r>
    </w:p>
    <w:p w:rsidR="004E0B2D" w:rsidRDefault="004E0B2D" w:rsidP="00E13EC1">
      <w:pPr>
        <w:pStyle w:val="ListParagraph"/>
        <w:spacing w:line="360" w:lineRule="auto"/>
        <w:rPr>
          <w:b/>
        </w:rPr>
      </w:pPr>
    </w:p>
    <w:p w:rsidR="00CB092D" w:rsidRPr="00F473DB" w:rsidRDefault="00F473DB" w:rsidP="00F473DB">
      <w:pPr>
        <w:spacing w:line="360" w:lineRule="auto"/>
        <w:ind w:firstLine="360"/>
        <w:rPr>
          <w:b/>
        </w:rPr>
      </w:pPr>
      <w:r>
        <w:rPr>
          <w:b/>
        </w:rPr>
        <w:t>*Outcomes</w:t>
      </w:r>
      <w:r w:rsidR="00E13EC1" w:rsidRPr="004D3AF7">
        <w:rPr>
          <w:b/>
        </w:rPr>
        <w:t>:</w:t>
      </w:r>
      <w:r>
        <w:rPr>
          <w:b/>
        </w:rPr>
        <w:br/>
      </w:r>
    </w:p>
    <w:p w:rsidR="0014555C" w:rsidRDefault="00F473DB" w:rsidP="00F473DB">
      <w:pPr>
        <w:spacing w:line="360" w:lineRule="auto"/>
        <w:ind w:left="360"/>
        <w:rPr>
          <w:b/>
        </w:rPr>
      </w:pPr>
      <w:r>
        <w:rPr>
          <w:b/>
        </w:rPr>
        <w:t>*</w:t>
      </w:r>
      <w:r w:rsidR="00E13EC1" w:rsidRPr="004E0B2D">
        <w:rPr>
          <w:b/>
        </w:rPr>
        <w:t>When in the year do you usually teach this unit?  ______</w:t>
      </w:r>
      <w:r>
        <w:rPr>
          <w:b/>
        </w:rPr>
        <w:t>_______________________________</w:t>
      </w:r>
      <w:r>
        <w:rPr>
          <w:b/>
        </w:rPr>
        <w:br/>
        <w:t>*</w:t>
      </w:r>
      <w:proofErr w:type="gramStart"/>
      <w:r w:rsidR="004E0B2D" w:rsidRPr="004E0B2D">
        <w:rPr>
          <w:b/>
        </w:rPr>
        <w:t>Could</w:t>
      </w:r>
      <w:proofErr w:type="gramEnd"/>
      <w:r w:rsidR="00E13EC1" w:rsidRPr="004E0B2D">
        <w:rPr>
          <w:b/>
        </w:rPr>
        <w:t xml:space="preserve"> you be flexible about that timing?</w:t>
      </w:r>
      <w:r w:rsidR="004E0B2D">
        <w:rPr>
          <w:b/>
        </w:rPr>
        <w:t xml:space="preserve"> _________________________</w:t>
      </w:r>
    </w:p>
    <w:p w:rsidR="00CB092D" w:rsidRPr="004D3AF7" w:rsidRDefault="004D3AF7" w:rsidP="004D3AF7">
      <w:pPr>
        <w:pStyle w:val="ListParagraph"/>
        <w:numPr>
          <w:ilvl w:val="0"/>
          <w:numId w:val="9"/>
        </w:numPr>
        <w:spacing w:line="360" w:lineRule="auto"/>
        <w:rPr>
          <w:b/>
        </w:rPr>
      </w:pPr>
      <w:r w:rsidRPr="004D3AF7">
        <w:rPr>
          <w:b/>
        </w:rPr>
        <w:t>Small Learning Community:</w:t>
      </w:r>
    </w:p>
    <w:p w:rsidR="004D3AF7" w:rsidRDefault="004D3AF7" w:rsidP="004D3AF7">
      <w:pPr>
        <w:pStyle w:val="ListParagraph"/>
        <w:spacing w:line="360" w:lineRule="auto"/>
        <w:rPr>
          <w:b/>
        </w:rPr>
      </w:pPr>
      <w:r>
        <w:rPr>
          <w:b/>
        </w:rPr>
        <w:t>Teacher Name</w:t>
      </w:r>
      <w:r>
        <w:rPr>
          <w:b/>
        </w:rPr>
        <w:tab/>
      </w:r>
      <w:r>
        <w:rPr>
          <w:b/>
        </w:rPr>
        <w:tab/>
        <w:t>Subject</w:t>
      </w:r>
      <w:r>
        <w:rPr>
          <w:b/>
        </w:rPr>
        <w:tab/>
      </w:r>
      <w:r>
        <w:rPr>
          <w:b/>
        </w:rPr>
        <w:tab/>
        <w:t>Room #</w:t>
      </w:r>
      <w:r>
        <w:rPr>
          <w:b/>
        </w:rPr>
        <w:tab/>
      </w:r>
      <w:r>
        <w:rPr>
          <w:b/>
        </w:rPr>
        <w:tab/>
        <w:t>Email address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Plan</w:t>
      </w:r>
    </w:p>
    <w:tbl>
      <w:tblPr>
        <w:tblStyle w:val="TableGrid"/>
        <w:tblW w:w="10469" w:type="dxa"/>
        <w:tblInd w:w="-72" w:type="dxa"/>
        <w:tblLook w:val="04A0"/>
      </w:tblPr>
      <w:tblGrid>
        <w:gridCol w:w="2570"/>
        <w:gridCol w:w="1776"/>
        <w:gridCol w:w="1159"/>
        <w:gridCol w:w="3610"/>
        <w:gridCol w:w="1354"/>
      </w:tblGrid>
      <w:tr w:rsidR="004D3AF7" w:rsidTr="00FE7F74">
        <w:trPr>
          <w:trHeight w:val="581"/>
        </w:trPr>
        <w:tc>
          <w:tcPr>
            <w:tcW w:w="257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776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1159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361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354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  <w:tr w:rsidR="004D3AF7" w:rsidTr="00FE7F74">
        <w:trPr>
          <w:trHeight w:val="581"/>
        </w:trPr>
        <w:tc>
          <w:tcPr>
            <w:tcW w:w="257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776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Social Studies</w:t>
            </w:r>
          </w:p>
        </w:tc>
        <w:tc>
          <w:tcPr>
            <w:tcW w:w="1159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361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354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  <w:tr w:rsidR="004D3AF7" w:rsidTr="00FE7F74">
        <w:trPr>
          <w:trHeight w:val="745"/>
        </w:trPr>
        <w:tc>
          <w:tcPr>
            <w:tcW w:w="257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776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1159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361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354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  <w:tr w:rsidR="004D3AF7" w:rsidTr="00FE7F74">
        <w:trPr>
          <w:trHeight w:val="745"/>
        </w:trPr>
        <w:tc>
          <w:tcPr>
            <w:tcW w:w="257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776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Other (fill in)</w:t>
            </w:r>
          </w:p>
        </w:tc>
        <w:tc>
          <w:tcPr>
            <w:tcW w:w="1159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361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354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  <w:tr w:rsidR="004D3AF7" w:rsidTr="00FE7F74">
        <w:trPr>
          <w:trHeight w:val="759"/>
        </w:trPr>
        <w:tc>
          <w:tcPr>
            <w:tcW w:w="257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776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Other (fill in)</w:t>
            </w:r>
          </w:p>
        </w:tc>
        <w:tc>
          <w:tcPr>
            <w:tcW w:w="1159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361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354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  <w:tr w:rsidR="004D3AF7" w:rsidTr="00FE7F74">
        <w:trPr>
          <w:trHeight w:val="548"/>
        </w:trPr>
        <w:tc>
          <w:tcPr>
            <w:tcW w:w="257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776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Counselor</w:t>
            </w:r>
          </w:p>
        </w:tc>
        <w:tc>
          <w:tcPr>
            <w:tcW w:w="1159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3610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1354" w:type="dxa"/>
          </w:tcPr>
          <w:p w:rsidR="004D3AF7" w:rsidRDefault="004D3AF7" w:rsidP="004D3AF7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</w:tbl>
    <w:p w:rsidR="004D3AF7" w:rsidRPr="004D3AF7" w:rsidRDefault="004D3AF7" w:rsidP="004D3AF7">
      <w:pPr>
        <w:spacing w:line="360" w:lineRule="auto"/>
        <w:rPr>
          <w:b/>
        </w:rPr>
      </w:pPr>
    </w:p>
    <w:sectPr w:rsidR="004D3AF7" w:rsidRPr="004D3AF7" w:rsidSect="00F16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A1E"/>
    <w:multiLevelType w:val="hybridMultilevel"/>
    <w:tmpl w:val="D4FC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7D44"/>
    <w:multiLevelType w:val="hybridMultilevel"/>
    <w:tmpl w:val="006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7584"/>
    <w:multiLevelType w:val="hybridMultilevel"/>
    <w:tmpl w:val="F8160992"/>
    <w:lvl w:ilvl="0" w:tplc="7F5A29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E55C4"/>
    <w:multiLevelType w:val="hybridMultilevel"/>
    <w:tmpl w:val="F794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57E9C"/>
    <w:multiLevelType w:val="hybridMultilevel"/>
    <w:tmpl w:val="2596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B0E5B"/>
    <w:multiLevelType w:val="hybridMultilevel"/>
    <w:tmpl w:val="CCBCC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A4634"/>
    <w:multiLevelType w:val="hybridMultilevel"/>
    <w:tmpl w:val="03E2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A0302"/>
    <w:multiLevelType w:val="hybridMultilevel"/>
    <w:tmpl w:val="1240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8691B"/>
    <w:multiLevelType w:val="hybridMultilevel"/>
    <w:tmpl w:val="274CD7B6"/>
    <w:lvl w:ilvl="0" w:tplc="A8684D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CAD"/>
    <w:rsid w:val="0014555C"/>
    <w:rsid w:val="002D64EA"/>
    <w:rsid w:val="002E6CAD"/>
    <w:rsid w:val="003809BB"/>
    <w:rsid w:val="003C37A5"/>
    <w:rsid w:val="00465C66"/>
    <w:rsid w:val="004A36EF"/>
    <w:rsid w:val="004D3AF7"/>
    <w:rsid w:val="004D455C"/>
    <w:rsid w:val="004E0B2D"/>
    <w:rsid w:val="005E3F8A"/>
    <w:rsid w:val="006D3546"/>
    <w:rsid w:val="00773D73"/>
    <w:rsid w:val="008C26F2"/>
    <w:rsid w:val="008D3E0D"/>
    <w:rsid w:val="00907AD5"/>
    <w:rsid w:val="00AC328A"/>
    <w:rsid w:val="00CB092D"/>
    <w:rsid w:val="00D46AFB"/>
    <w:rsid w:val="00DA0E86"/>
    <w:rsid w:val="00DF4985"/>
    <w:rsid w:val="00E13EC1"/>
    <w:rsid w:val="00E32F53"/>
    <w:rsid w:val="00E77F47"/>
    <w:rsid w:val="00E8265C"/>
    <w:rsid w:val="00EC3553"/>
    <w:rsid w:val="00F164B4"/>
    <w:rsid w:val="00F473DB"/>
    <w:rsid w:val="00F51430"/>
    <w:rsid w:val="00FE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66"/>
    <w:pPr>
      <w:ind w:left="720"/>
      <w:contextualSpacing/>
    </w:pPr>
  </w:style>
  <w:style w:type="table" w:styleId="TableGrid">
    <w:name w:val="Table Grid"/>
    <w:basedOn w:val="TableNormal"/>
    <w:uiPriority w:val="59"/>
    <w:rsid w:val="004D3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teresadr</dc:creator>
  <cp:lastModifiedBy>teresadr</cp:lastModifiedBy>
  <cp:revision>5</cp:revision>
  <cp:lastPrinted>2013-10-08T15:13:00Z</cp:lastPrinted>
  <dcterms:created xsi:type="dcterms:W3CDTF">2013-10-08T22:48:00Z</dcterms:created>
  <dcterms:modified xsi:type="dcterms:W3CDTF">2013-10-08T23:16:00Z</dcterms:modified>
</cp:coreProperties>
</file>